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DAA4" w14:textId="71108247" w:rsidR="005D1F87" w:rsidRDefault="00B73E4A" w:rsidP="0000709A">
      <w:pPr>
        <w:ind w:left="1440" w:firstLine="720"/>
        <w:contextualSpacing/>
        <w:rPr>
          <w:b/>
          <w:sz w:val="28"/>
          <w:szCs w:val="28"/>
        </w:rPr>
      </w:pPr>
      <w:r>
        <w:rPr>
          <w:b/>
          <w:sz w:val="28"/>
          <w:szCs w:val="28"/>
        </w:rPr>
        <w:t xml:space="preserve"> </w:t>
      </w:r>
      <w:r w:rsidR="00234A4F" w:rsidRPr="00F20EA9">
        <w:rPr>
          <w:b/>
          <w:sz w:val="28"/>
          <w:szCs w:val="28"/>
        </w:rPr>
        <w:t>St Joseph’s Pastoral Council Minutes</w:t>
      </w:r>
      <w:r w:rsidR="0017194E">
        <w:rPr>
          <w:b/>
          <w:sz w:val="28"/>
          <w:szCs w:val="28"/>
        </w:rPr>
        <w:t xml:space="preserve"> - final</w:t>
      </w:r>
    </w:p>
    <w:p w14:paraId="427CBF7D" w14:textId="41D2B085" w:rsidR="000629DA" w:rsidRDefault="000C5360" w:rsidP="0000709A">
      <w:pPr>
        <w:contextualSpacing/>
        <w:jc w:val="center"/>
        <w:rPr>
          <w:b/>
          <w:sz w:val="28"/>
          <w:szCs w:val="28"/>
        </w:rPr>
      </w:pPr>
      <w:r>
        <w:rPr>
          <w:b/>
          <w:sz w:val="28"/>
          <w:szCs w:val="28"/>
        </w:rPr>
        <w:t>1</w:t>
      </w:r>
      <w:r w:rsidR="000A106F">
        <w:rPr>
          <w:b/>
          <w:sz w:val="28"/>
          <w:szCs w:val="28"/>
        </w:rPr>
        <w:t>8</w:t>
      </w:r>
      <w:r w:rsidRPr="000C5360">
        <w:rPr>
          <w:b/>
          <w:sz w:val="28"/>
          <w:szCs w:val="28"/>
          <w:vertAlign w:val="superscript"/>
        </w:rPr>
        <w:t>th</w:t>
      </w:r>
      <w:r>
        <w:rPr>
          <w:b/>
          <w:sz w:val="28"/>
          <w:szCs w:val="28"/>
        </w:rPr>
        <w:t xml:space="preserve"> Feb 2025</w:t>
      </w:r>
    </w:p>
    <w:tbl>
      <w:tblPr>
        <w:tblpPr w:leftFromText="180" w:rightFromText="180" w:vertAnchor="page" w:horzAnchor="margin" w:tblpXSpec="center" w:tblpY="2354"/>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0C5360" w:rsidRPr="00410191" w14:paraId="241A9E47" w14:textId="188A3E70" w:rsidTr="000C5360">
        <w:trPr>
          <w:trHeight w:val="397"/>
        </w:trPr>
        <w:tc>
          <w:tcPr>
            <w:tcW w:w="2110" w:type="dxa"/>
            <w:shd w:val="clear" w:color="auto" w:fill="D9D9D9"/>
            <w:vAlign w:val="center"/>
          </w:tcPr>
          <w:p w14:paraId="7AB779E7"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Date of meeting</w:t>
            </w:r>
          </w:p>
        </w:tc>
        <w:tc>
          <w:tcPr>
            <w:tcW w:w="1084" w:type="dxa"/>
            <w:shd w:val="clear" w:color="auto" w:fill="BFBFBF" w:themeFill="background1" w:themeFillShade="BF"/>
          </w:tcPr>
          <w:p w14:paraId="6CCB08B2"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17/05/23</w:t>
            </w:r>
          </w:p>
        </w:tc>
        <w:tc>
          <w:tcPr>
            <w:tcW w:w="1084" w:type="dxa"/>
            <w:shd w:val="clear" w:color="auto" w:fill="BFBFBF" w:themeFill="background1" w:themeFillShade="BF"/>
          </w:tcPr>
          <w:p w14:paraId="4419929E"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30/08/23</w:t>
            </w:r>
          </w:p>
        </w:tc>
        <w:tc>
          <w:tcPr>
            <w:tcW w:w="1084" w:type="dxa"/>
            <w:shd w:val="clear" w:color="auto" w:fill="BFBFBF" w:themeFill="background1" w:themeFillShade="BF"/>
          </w:tcPr>
          <w:p w14:paraId="220EA22C" w14:textId="60BFA099"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15/11/23</w:t>
            </w:r>
          </w:p>
        </w:tc>
        <w:tc>
          <w:tcPr>
            <w:tcW w:w="1084" w:type="dxa"/>
            <w:shd w:val="clear" w:color="auto" w:fill="BFBFBF" w:themeFill="background1" w:themeFillShade="BF"/>
          </w:tcPr>
          <w:p w14:paraId="380CE190" w14:textId="1AD3EB9A"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07/02/24</w:t>
            </w:r>
          </w:p>
        </w:tc>
        <w:tc>
          <w:tcPr>
            <w:tcW w:w="1084" w:type="dxa"/>
            <w:shd w:val="clear" w:color="auto" w:fill="BFBFBF" w:themeFill="background1" w:themeFillShade="BF"/>
          </w:tcPr>
          <w:p w14:paraId="36447848" w14:textId="52F112DC"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08/05/24</w:t>
            </w:r>
          </w:p>
        </w:tc>
        <w:tc>
          <w:tcPr>
            <w:tcW w:w="1084" w:type="dxa"/>
            <w:shd w:val="clear" w:color="auto" w:fill="BFBFBF" w:themeFill="background1" w:themeFillShade="BF"/>
          </w:tcPr>
          <w:p w14:paraId="164F7677" w14:textId="673DF3D9"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21/8/2024</w:t>
            </w:r>
          </w:p>
        </w:tc>
        <w:tc>
          <w:tcPr>
            <w:tcW w:w="1084" w:type="dxa"/>
            <w:shd w:val="clear" w:color="auto" w:fill="BFBFBF" w:themeFill="background1" w:themeFillShade="BF"/>
          </w:tcPr>
          <w:p w14:paraId="2740DCC9" w14:textId="77FA346E"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20/11/2024</w:t>
            </w:r>
          </w:p>
        </w:tc>
        <w:tc>
          <w:tcPr>
            <w:tcW w:w="1084" w:type="dxa"/>
            <w:shd w:val="clear" w:color="auto" w:fill="BFBFBF" w:themeFill="background1" w:themeFillShade="BF"/>
          </w:tcPr>
          <w:p w14:paraId="0A8A00AB" w14:textId="052074C4"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1</w:t>
            </w:r>
            <w:r w:rsidR="000A106F" w:rsidRPr="00410191">
              <w:rPr>
                <w:rFonts w:asciiTheme="minorHAnsi" w:hAnsiTheme="minorHAnsi" w:cstheme="minorHAnsi"/>
                <w:b/>
                <w:bCs/>
                <w:sz w:val="20"/>
                <w:szCs w:val="20"/>
              </w:rPr>
              <w:t>8</w:t>
            </w:r>
            <w:r w:rsidRPr="00410191">
              <w:rPr>
                <w:rFonts w:asciiTheme="minorHAnsi" w:hAnsiTheme="minorHAnsi" w:cstheme="minorHAnsi"/>
                <w:b/>
                <w:bCs/>
                <w:sz w:val="20"/>
                <w:szCs w:val="20"/>
              </w:rPr>
              <w:t>/02/2025</w:t>
            </w:r>
          </w:p>
        </w:tc>
      </w:tr>
      <w:tr w:rsidR="000C5360" w:rsidRPr="00410191" w14:paraId="34AD4A4C" w14:textId="5B37D270" w:rsidTr="000C5360">
        <w:trPr>
          <w:trHeight w:val="454"/>
        </w:trPr>
        <w:tc>
          <w:tcPr>
            <w:tcW w:w="2110" w:type="dxa"/>
            <w:shd w:val="clear" w:color="auto" w:fill="D9D9D9"/>
            <w:vAlign w:val="center"/>
          </w:tcPr>
          <w:p w14:paraId="2C36CC55"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Fr Stephen Baillie</w:t>
            </w:r>
          </w:p>
        </w:tc>
        <w:tc>
          <w:tcPr>
            <w:tcW w:w="1084" w:type="dxa"/>
          </w:tcPr>
          <w:p w14:paraId="7DA4C49C"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5177DCC"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p w14:paraId="6141CEF4"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Chair</w:t>
            </w:r>
          </w:p>
        </w:tc>
        <w:tc>
          <w:tcPr>
            <w:tcW w:w="1084" w:type="dxa"/>
          </w:tcPr>
          <w:p w14:paraId="37207420" w14:textId="449A44B1"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29E9151" w14:textId="634021AB"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6F516E1" w14:textId="79D541D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67859FB" w14:textId="4EC0CC09"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DFBFF3F" w14:textId="36A733AF"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791057B" w14:textId="7894C7DB" w:rsidR="000C5360" w:rsidRPr="00410191" w:rsidRDefault="009A539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A106F" w:rsidRPr="00410191" w14:paraId="482CECCC" w14:textId="77777777" w:rsidTr="00285A96">
        <w:trPr>
          <w:trHeight w:val="454"/>
        </w:trPr>
        <w:tc>
          <w:tcPr>
            <w:tcW w:w="2110" w:type="dxa"/>
            <w:shd w:val="clear" w:color="auto" w:fill="D9D9D9"/>
            <w:vAlign w:val="center"/>
          </w:tcPr>
          <w:p w14:paraId="73655F8C" w14:textId="1A4022F5" w:rsidR="000A106F" w:rsidRPr="00410191" w:rsidRDefault="000A106F"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Fr Dan Fitzpatrick</w:t>
            </w:r>
            <w:r w:rsidR="00C5626E" w:rsidRPr="00410191">
              <w:rPr>
                <w:rFonts w:asciiTheme="minorHAnsi" w:hAnsiTheme="minorHAnsi" w:cstheme="minorHAnsi"/>
                <w:b/>
                <w:bCs/>
                <w:sz w:val="20"/>
                <w:szCs w:val="20"/>
              </w:rPr>
              <w:t xml:space="preserve"> –</w:t>
            </w:r>
            <w:r w:rsidR="00285A96">
              <w:rPr>
                <w:rFonts w:asciiTheme="minorHAnsi" w:hAnsiTheme="minorHAnsi" w:cstheme="minorHAnsi"/>
                <w:b/>
                <w:bCs/>
                <w:sz w:val="20"/>
                <w:szCs w:val="20"/>
              </w:rPr>
              <w:t>Parish Administrator</w:t>
            </w:r>
          </w:p>
        </w:tc>
        <w:tc>
          <w:tcPr>
            <w:tcW w:w="1084" w:type="dxa"/>
            <w:shd w:val="clear" w:color="auto" w:fill="A6A6A6" w:themeFill="background1" w:themeFillShade="A6"/>
          </w:tcPr>
          <w:p w14:paraId="130F828F" w14:textId="77777777" w:rsidR="000A106F" w:rsidRPr="00410191" w:rsidRDefault="000A106F"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551075CC" w14:textId="77777777" w:rsidR="000A106F" w:rsidRPr="00410191" w:rsidRDefault="000A106F"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738408BE" w14:textId="77777777" w:rsidR="000A106F" w:rsidRPr="00410191" w:rsidRDefault="000A106F"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2B5067F9" w14:textId="77777777" w:rsidR="000A106F" w:rsidRPr="00410191" w:rsidRDefault="000A106F"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46B1742D" w14:textId="77777777" w:rsidR="000A106F" w:rsidRPr="00410191" w:rsidRDefault="000A106F"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20C2CF72" w14:textId="77777777" w:rsidR="000A106F" w:rsidRPr="00410191" w:rsidRDefault="000A106F"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C9D0DDF" w14:textId="77777777" w:rsidR="000A106F" w:rsidRPr="00410191" w:rsidRDefault="000A106F" w:rsidP="00B863FD">
            <w:pPr>
              <w:spacing w:after="0" w:line="240" w:lineRule="auto"/>
              <w:contextualSpacing/>
              <w:jc w:val="center"/>
              <w:rPr>
                <w:rFonts w:asciiTheme="minorHAnsi" w:hAnsiTheme="minorHAnsi" w:cstheme="minorHAnsi"/>
                <w:b/>
                <w:bCs/>
                <w:sz w:val="20"/>
                <w:szCs w:val="20"/>
              </w:rPr>
            </w:pPr>
          </w:p>
        </w:tc>
        <w:tc>
          <w:tcPr>
            <w:tcW w:w="1084" w:type="dxa"/>
          </w:tcPr>
          <w:p w14:paraId="602A0C76" w14:textId="7EC4084D" w:rsidR="000A106F" w:rsidRPr="00410191" w:rsidRDefault="009A539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313BC9D5" w14:textId="4654A5C2" w:rsidTr="000C5360">
        <w:trPr>
          <w:trHeight w:val="454"/>
        </w:trPr>
        <w:tc>
          <w:tcPr>
            <w:tcW w:w="2110" w:type="dxa"/>
            <w:shd w:val="clear" w:color="auto" w:fill="D9D9D9"/>
            <w:vAlign w:val="center"/>
          </w:tcPr>
          <w:p w14:paraId="77080F69" w14:textId="77777777" w:rsidR="000C5360" w:rsidRPr="00410191" w:rsidRDefault="000C5360" w:rsidP="00B863FD">
            <w:pPr>
              <w:spacing w:after="0" w:line="240" w:lineRule="auto"/>
              <w:contextualSpacing/>
              <w:rPr>
                <w:rFonts w:asciiTheme="minorHAnsi" w:hAnsiTheme="minorHAnsi" w:cstheme="minorHAnsi"/>
                <w:b/>
                <w:bCs/>
                <w:sz w:val="20"/>
                <w:szCs w:val="20"/>
              </w:rPr>
            </w:pPr>
            <w:r w:rsidRPr="00410191">
              <w:rPr>
                <w:rFonts w:asciiTheme="minorHAnsi" w:hAnsiTheme="minorHAnsi" w:cstheme="minorHAnsi"/>
                <w:b/>
                <w:bCs/>
                <w:sz w:val="20"/>
                <w:szCs w:val="20"/>
              </w:rPr>
              <w:t>Deacon Paul Graham</w:t>
            </w:r>
          </w:p>
        </w:tc>
        <w:tc>
          <w:tcPr>
            <w:tcW w:w="1084" w:type="dxa"/>
            <w:shd w:val="clear" w:color="auto" w:fill="FFFFFF" w:themeFill="background1"/>
          </w:tcPr>
          <w:p w14:paraId="04B4B14D"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shd w:val="clear" w:color="auto" w:fill="FFFFFF" w:themeFill="background1"/>
          </w:tcPr>
          <w:p w14:paraId="23027B2A"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shd w:val="clear" w:color="auto" w:fill="FFFFFF" w:themeFill="background1"/>
          </w:tcPr>
          <w:p w14:paraId="59EDE2D9" w14:textId="077AC34D"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shd w:val="clear" w:color="auto" w:fill="FFFFFF" w:themeFill="background1"/>
          </w:tcPr>
          <w:p w14:paraId="6AC97BE5"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4D9C97AF"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4F65D6D7"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61E7728E"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3867DFCA" w14:textId="51E1D270" w:rsidR="000C5360" w:rsidRPr="00410191" w:rsidRDefault="00210C73"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2BDE6240" w14:textId="37B52CE0" w:rsidTr="00285A96">
        <w:trPr>
          <w:trHeight w:val="454"/>
        </w:trPr>
        <w:tc>
          <w:tcPr>
            <w:tcW w:w="2110" w:type="dxa"/>
            <w:shd w:val="clear" w:color="auto" w:fill="D9D9D9"/>
            <w:vAlign w:val="center"/>
          </w:tcPr>
          <w:p w14:paraId="5DBAC678" w14:textId="4BE38A3A"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Peter McMillan - Chair</w:t>
            </w:r>
          </w:p>
        </w:tc>
        <w:tc>
          <w:tcPr>
            <w:tcW w:w="1084" w:type="dxa"/>
          </w:tcPr>
          <w:p w14:paraId="199A45D9"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E764FC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12E8111F" w14:textId="5CB54831"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Resigned</w:t>
            </w:r>
          </w:p>
        </w:tc>
        <w:tc>
          <w:tcPr>
            <w:tcW w:w="1084" w:type="dxa"/>
            <w:shd w:val="clear" w:color="auto" w:fill="A6A6A6" w:themeFill="background1" w:themeFillShade="A6"/>
          </w:tcPr>
          <w:p w14:paraId="5AACBE8B"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78AAE93C"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683CCCD"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462D0131"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3C875801"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r>
      <w:tr w:rsidR="000C5360" w:rsidRPr="00410191" w14:paraId="5ECC2A21" w14:textId="56469E83" w:rsidTr="000C5360">
        <w:trPr>
          <w:trHeight w:val="454"/>
        </w:trPr>
        <w:tc>
          <w:tcPr>
            <w:tcW w:w="2110" w:type="dxa"/>
            <w:shd w:val="clear" w:color="auto" w:fill="D9D9D9"/>
            <w:vAlign w:val="center"/>
          </w:tcPr>
          <w:p w14:paraId="0D6C0180"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Alison Macdonald</w:t>
            </w:r>
          </w:p>
        </w:tc>
        <w:tc>
          <w:tcPr>
            <w:tcW w:w="1084" w:type="dxa"/>
          </w:tcPr>
          <w:p w14:paraId="7DE2B922"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DE53FC3"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079279F" w14:textId="2E37260E"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3952774" w14:textId="7DC61C8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7B0B740" w14:textId="054BBC5C"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4B8BB93" w14:textId="6322656B"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7A51CA8" w14:textId="7B898F22"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E3BEBC4" w14:textId="417F79F8" w:rsidR="000C5360" w:rsidRPr="00410191" w:rsidRDefault="009A539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6E12717A" w14:textId="0243CEBC" w:rsidTr="000C5360">
        <w:trPr>
          <w:trHeight w:val="454"/>
        </w:trPr>
        <w:tc>
          <w:tcPr>
            <w:tcW w:w="2110" w:type="dxa"/>
            <w:shd w:val="clear" w:color="auto" w:fill="D9D9D9"/>
            <w:vAlign w:val="center"/>
          </w:tcPr>
          <w:p w14:paraId="59790B6E"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Angela Gow</w:t>
            </w:r>
          </w:p>
        </w:tc>
        <w:tc>
          <w:tcPr>
            <w:tcW w:w="1084" w:type="dxa"/>
          </w:tcPr>
          <w:p w14:paraId="082D1E43"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5EE9D39"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58E7E2A"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p w14:paraId="3684B5C9" w14:textId="4D04436A"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Chair</w:t>
            </w:r>
          </w:p>
        </w:tc>
        <w:tc>
          <w:tcPr>
            <w:tcW w:w="1084" w:type="dxa"/>
          </w:tcPr>
          <w:p w14:paraId="6BA23CA7" w14:textId="0E663C52"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441C726" w14:textId="046CA683"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DA7101C" w14:textId="7B93FAAA"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28BAD1C" w14:textId="3EB7486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7E5EB46C" w14:textId="39B9CB7C" w:rsidR="000C5360" w:rsidRPr="00410191" w:rsidRDefault="00F80D7A"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15F7BB10" w14:textId="2E532CFD" w:rsidTr="000C5360">
        <w:trPr>
          <w:trHeight w:val="454"/>
        </w:trPr>
        <w:tc>
          <w:tcPr>
            <w:tcW w:w="2110" w:type="dxa"/>
            <w:tcBorders>
              <w:bottom w:val="single" w:sz="4" w:space="0" w:color="auto"/>
            </w:tcBorders>
            <w:shd w:val="clear" w:color="auto" w:fill="D9D9D9"/>
            <w:vAlign w:val="center"/>
          </w:tcPr>
          <w:p w14:paraId="54984EB4"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Jonathon Cumming- circulation only</w:t>
            </w:r>
          </w:p>
        </w:tc>
        <w:tc>
          <w:tcPr>
            <w:tcW w:w="1084" w:type="dxa"/>
            <w:tcBorders>
              <w:bottom w:val="single" w:sz="4" w:space="0" w:color="auto"/>
            </w:tcBorders>
            <w:shd w:val="clear" w:color="auto" w:fill="A6A6A6" w:themeFill="background1" w:themeFillShade="A6"/>
          </w:tcPr>
          <w:p w14:paraId="67CF1256"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0DFF4B48"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2CDD451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25315925"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7720CFA8"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6A9BF8C8"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21825179"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47F1A107"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r>
      <w:tr w:rsidR="000C5360" w:rsidRPr="00410191" w14:paraId="1E47223B" w14:textId="5EBB8737" w:rsidTr="000C5360">
        <w:trPr>
          <w:trHeight w:val="454"/>
        </w:trPr>
        <w:tc>
          <w:tcPr>
            <w:tcW w:w="2110" w:type="dxa"/>
            <w:shd w:val="clear" w:color="auto" w:fill="D9D9D9"/>
            <w:vAlign w:val="center"/>
          </w:tcPr>
          <w:p w14:paraId="5BD0073D"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John Sweeney</w:t>
            </w:r>
          </w:p>
        </w:tc>
        <w:tc>
          <w:tcPr>
            <w:tcW w:w="1084" w:type="dxa"/>
          </w:tcPr>
          <w:p w14:paraId="78B43C8D"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583D9CB"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400712C2" w14:textId="0D37C328"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04486DD" w14:textId="156B4356"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Resigned</w:t>
            </w:r>
          </w:p>
        </w:tc>
        <w:tc>
          <w:tcPr>
            <w:tcW w:w="1084" w:type="dxa"/>
            <w:shd w:val="clear" w:color="auto" w:fill="AEAAAA" w:themeFill="background2" w:themeFillShade="BF"/>
          </w:tcPr>
          <w:p w14:paraId="483D66EE"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EAAAA" w:themeFill="background2" w:themeFillShade="BF"/>
          </w:tcPr>
          <w:p w14:paraId="5EE06C1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EAAAA" w:themeFill="background2" w:themeFillShade="BF"/>
          </w:tcPr>
          <w:p w14:paraId="399C534F"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EAAAA" w:themeFill="background2" w:themeFillShade="BF"/>
          </w:tcPr>
          <w:p w14:paraId="5B3F2D29"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r>
      <w:tr w:rsidR="000C5360" w:rsidRPr="00410191" w14:paraId="09114B00" w14:textId="2BEB7EF5" w:rsidTr="000C5360">
        <w:trPr>
          <w:trHeight w:val="454"/>
        </w:trPr>
        <w:tc>
          <w:tcPr>
            <w:tcW w:w="2110" w:type="dxa"/>
            <w:shd w:val="clear" w:color="auto" w:fill="D9D9D9"/>
            <w:vAlign w:val="center"/>
          </w:tcPr>
          <w:p w14:paraId="77CC829C"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Eleanor Maxwell</w:t>
            </w:r>
          </w:p>
        </w:tc>
        <w:tc>
          <w:tcPr>
            <w:tcW w:w="1084" w:type="dxa"/>
          </w:tcPr>
          <w:p w14:paraId="5EADB024"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484B3A88"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07608A4D" w14:textId="250D5C3F"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0F9581F" w14:textId="58A5951D"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A3A9947" w14:textId="0788959D"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6262770A" w14:textId="37B1559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72A3917F" w14:textId="6955029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04724217" w14:textId="692C5277" w:rsidR="000C5360" w:rsidRPr="00410191" w:rsidRDefault="00064C8C"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1A82056B" w14:textId="62B6E5A7" w:rsidTr="000C5360">
        <w:trPr>
          <w:trHeight w:val="454"/>
        </w:trPr>
        <w:tc>
          <w:tcPr>
            <w:tcW w:w="2110" w:type="dxa"/>
            <w:shd w:val="clear" w:color="auto" w:fill="D9D9D9"/>
            <w:vAlign w:val="center"/>
          </w:tcPr>
          <w:p w14:paraId="7776FF6F"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Maureen Harcombe</w:t>
            </w:r>
          </w:p>
        </w:tc>
        <w:tc>
          <w:tcPr>
            <w:tcW w:w="1084" w:type="dxa"/>
          </w:tcPr>
          <w:p w14:paraId="2483D605"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70B63E54"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39FC555" w14:textId="17EE1E4E"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E3A0D21" w14:textId="3BF9EB56"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30B56C0" w14:textId="298FF5DA" w:rsidR="000C5360" w:rsidRPr="00410191" w:rsidRDefault="000C5360" w:rsidP="00E815FA">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A279AF5" w14:textId="4724780A" w:rsidR="000C5360" w:rsidRPr="00410191" w:rsidRDefault="000C5360" w:rsidP="00E815FA">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57D91EA6" w14:textId="77777777" w:rsidR="000C5360" w:rsidRPr="00410191" w:rsidRDefault="000C5360" w:rsidP="00E815FA">
            <w:pPr>
              <w:spacing w:after="0" w:line="240" w:lineRule="auto"/>
              <w:contextualSpacing/>
              <w:jc w:val="center"/>
              <w:rPr>
                <w:rFonts w:asciiTheme="minorHAnsi" w:hAnsiTheme="minorHAnsi" w:cstheme="minorHAnsi"/>
                <w:b/>
                <w:bCs/>
                <w:sz w:val="20"/>
                <w:szCs w:val="20"/>
              </w:rPr>
            </w:pPr>
          </w:p>
        </w:tc>
        <w:tc>
          <w:tcPr>
            <w:tcW w:w="1084" w:type="dxa"/>
          </w:tcPr>
          <w:p w14:paraId="1D9513E8" w14:textId="6CDAB810" w:rsidR="000C5360" w:rsidRPr="00410191" w:rsidRDefault="00D4482D" w:rsidP="00E815FA">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C5360" w:rsidRPr="00410191" w14:paraId="2169034A" w14:textId="4F7429B4" w:rsidTr="000C5360">
        <w:trPr>
          <w:trHeight w:val="454"/>
        </w:trPr>
        <w:tc>
          <w:tcPr>
            <w:tcW w:w="2110" w:type="dxa"/>
            <w:shd w:val="clear" w:color="auto" w:fill="D9D9D9"/>
            <w:vAlign w:val="center"/>
          </w:tcPr>
          <w:p w14:paraId="091698BD"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John McCarney</w:t>
            </w:r>
          </w:p>
        </w:tc>
        <w:tc>
          <w:tcPr>
            <w:tcW w:w="1084" w:type="dxa"/>
          </w:tcPr>
          <w:p w14:paraId="0D36E919"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E99128A" w14:textId="73D1A6FB"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06AE24A" w14:textId="4E03C51C"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2079791A" w14:textId="7B6399EB"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428FAF29" w14:textId="12D77D1F"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98FED4C" w14:textId="6C447C80"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BE7260B" w14:textId="4776A368"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670B383" w14:textId="5276ECA5" w:rsidR="000C5360" w:rsidRPr="00410191" w:rsidRDefault="009A539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C5360" w:rsidRPr="00410191" w14:paraId="779F2FF6" w14:textId="2B3D7940" w:rsidTr="000C5360">
        <w:trPr>
          <w:trHeight w:val="454"/>
        </w:trPr>
        <w:tc>
          <w:tcPr>
            <w:tcW w:w="2110" w:type="dxa"/>
            <w:shd w:val="clear" w:color="auto" w:fill="D9D9D9"/>
            <w:vAlign w:val="center"/>
          </w:tcPr>
          <w:p w14:paraId="54AFE87A"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Siobhan Anderson</w:t>
            </w:r>
          </w:p>
        </w:tc>
        <w:tc>
          <w:tcPr>
            <w:tcW w:w="1084" w:type="dxa"/>
          </w:tcPr>
          <w:p w14:paraId="57BD1984"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C88CFF9"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405002A" w14:textId="6D4A1AA8"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5DAFCF0F" w14:textId="5D75DD89"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2AEECE3F" w14:textId="6FE7C854"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C042770" w14:textId="478A2113"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86C81AC" w14:textId="5B296CC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06162A4" w14:textId="3B55F06C" w:rsidR="000C5360" w:rsidRPr="00410191" w:rsidRDefault="005D2ECF"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r>
      <w:tr w:rsidR="000C5360" w:rsidRPr="00410191" w14:paraId="5FB34017" w14:textId="4114C8B9" w:rsidTr="000C5360">
        <w:trPr>
          <w:trHeight w:val="454"/>
        </w:trPr>
        <w:tc>
          <w:tcPr>
            <w:tcW w:w="2110" w:type="dxa"/>
            <w:shd w:val="clear" w:color="auto" w:fill="D9D9D9"/>
            <w:vAlign w:val="center"/>
          </w:tcPr>
          <w:p w14:paraId="30FFEC86"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Margaret Ross</w:t>
            </w:r>
          </w:p>
        </w:tc>
        <w:tc>
          <w:tcPr>
            <w:tcW w:w="1084" w:type="dxa"/>
          </w:tcPr>
          <w:p w14:paraId="2AF23DB1"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shd w:val="clear" w:color="auto" w:fill="A6A6A6" w:themeFill="background1" w:themeFillShade="A6"/>
          </w:tcPr>
          <w:p w14:paraId="2A357416"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Resigned</w:t>
            </w:r>
          </w:p>
        </w:tc>
        <w:tc>
          <w:tcPr>
            <w:tcW w:w="1084" w:type="dxa"/>
            <w:shd w:val="clear" w:color="auto" w:fill="A6A6A6" w:themeFill="background1" w:themeFillShade="A6"/>
          </w:tcPr>
          <w:p w14:paraId="026CF661"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78CA88B1"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09CCF8EA"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479B38C"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45327F0D"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5565358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r>
      <w:tr w:rsidR="000C5360" w:rsidRPr="00410191" w14:paraId="5982C223" w14:textId="5E1D93D4" w:rsidTr="000C5360">
        <w:trPr>
          <w:trHeight w:val="454"/>
        </w:trPr>
        <w:tc>
          <w:tcPr>
            <w:tcW w:w="2110" w:type="dxa"/>
            <w:shd w:val="clear" w:color="auto" w:fill="D9D9D9"/>
            <w:vAlign w:val="center"/>
          </w:tcPr>
          <w:p w14:paraId="7AAE92DC"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Vincent Smith</w:t>
            </w:r>
          </w:p>
        </w:tc>
        <w:tc>
          <w:tcPr>
            <w:tcW w:w="1084" w:type="dxa"/>
          </w:tcPr>
          <w:p w14:paraId="49F71CFA"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81F72C5"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5F740EEF" w14:textId="638E02FE"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87F82A2" w14:textId="04729CE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C409832" w14:textId="29FD35F4"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C069D65" w14:textId="1A691FBB"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CD24B76" w14:textId="06E35B12"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FBD1631" w14:textId="4B6C24C2" w:rsidR="000C5360" w:rsidRPr="00410191" w:rsidRDefault="00B90486"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40CA6E25" w14:textId="57EEBD14" w:rsidTr="000C5360">
        <w:trPr>
          <w:trHeight w:val="454"/>
        </w:trPr>
        <w:tc>
          <w:tcPr>
            <w:tcW w:w="2110" w:type="dxa"/>
            <w:shd w:val="clear" w:color="auto" w:fill="D9D9D9"/>
            <w:vAlign w:val="center"/>
          </w:tcPr>
          <w:p w14:paraId="7C698D83"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Marion McPhillips</w:t>
            </w:r>
          </w:p>
        </w:tc>
        <w:tc>
          <w:tcPr>
            <w:tcW w:w="1084" w:type="dxa"/>
          </w:tcPr>
          <w:p w14:paraId="3E8F8069"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23E082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981A5F1" w14:textId="4B4E049E"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660DFA65" w14:textId="3441628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C187346" w14:textId="720B99CB"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07953D6" w14:textId="649BC96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53E0894E" w14:textId="220A1731"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CD89A14" w14:textId="20E87F53" w:rsidR="000C5360" w:rsidRPr="00410191" w:rsidRDefault="000045D4"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1E5CC4DD" w14:textId="0BB7DEC2" w:rsidTr="000C5360">
        <w:trPr>
          <w:trHeight w:val="454"/>
        </w:trPr>
        <w:tc>
          <w:tcPr>
            <w:tcW w:w="2110" w:type="dxa"/>
            <w:shd w:val="clear" w:color="auto" w:fill="D9D9D9"/>
            <w:vAlign w:val="center"/>
          </w:tcPr>
          <w:p w14:paraId="30F055F6"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Jonathon Carroll</w:t>
            </w:r>
          </w:p>
        </w:tc>
        <w:tc>
          <w:tcPr>
            <w:tcW w:w="1084" w:type="dxa"/>
          </w:tcPr>
          <w:p w14:paraId="6479ECEB"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482F0CD" w14:textId="230C1EE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9FFCC6D" w14:textId="0BA30F48"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17DF7F4F" w14:textId="569F8E3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3789E94A"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242E387F"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239559CA" w14:textId="08ADB3F8"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7E96D9A" w14:textId="37614FB5" w:rsidR="000C5360" w:rsidRPr="00410191" w:rsidRDefault="009A539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C5360" w:rsidRPr="00410191" w14:paraId="2172BFDC" w14:textId="2CBDDBD4" w:rsidTr="000C5360">
        <w:trPr>
          <w:trHeight w:val="454"/>
        </w:trPr>
        <w:tc>
          <w:tcPr>
            <w:tcW w:w="2110" w:type="dxa"/>
            <w:shd w:val="clear" w:color="auto" w:fill="D9D9D9"/>
            <w:vAlign w:val="center"/>
          </w:tcPr>
          <w:p w14:paraId="67F90456"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Andrew Killin</w:t>
            </w:r>
          </w:p>
        </w:tc>
        <w:tc>
          <w:tcPr>
            <w:tcW w:w="1084" w:type="dxa"/>
          </w:tcPr>
          <w:p w14:paraId="447AFDDD"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D69DDE7" w14:textId="70789549"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71E1490" w14:textId="2C8F7E54"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963B5C1" w14:textId="4D69B8DF"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7DA34EF5" w14:textId="56B9C51C"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35576D6" w14:textId="5336021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60D60EB" w14:textId="7A62EA1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AA71F06" w14:textId="2B3B9D76" w:rsidR="000C5360" w:rsidRPr="00410191" w:rsidRDefault="009A539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C5360" w:rsidRPr="00410191" w14:paraId="1EC7BED0" w14:textId="29BF30BB" w:rsidTr="00735722">
        <w:trPr>
          <w:trHeight w:val="454"/>
        </w:trPr>
        <w:tc>
          <w:tcPr>
            <w:tcW w:w="2110" w:type="dxa"/>
            <w:shd w:val="clear" w:color="auto" w:fill="D9D9D9"/>
            <w:vAlign w:val="center"/>
          </w:tcPr>
          <w:p w14:paraId="4A3725B3"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Clare Walker</w:t>
            </w:r>
          </w:p>
        </w:tc>
        <w:tc>
          <w:tcPr>
            <w:tcW w:w="1084" w:type="dxa"/>
            <w:shd w:val="clear" w:color="auto" w:fill="A6A6A6" w:themeFill="background1" w:themeFillShade="A6"/>
          </w:tcPr>
          <w:p w14:paraId="188682D3"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7B559F28"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39EE0A9" w14:textId="0EA4D3AA"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DAF5390" w14:textId="4B6D95B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7420EF5" w14:textId="2FCBADB9"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C795C81" w14:textId="237E562E"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001DD162" w14:textId="1B86DB08"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shd w:val="clear" w:color="auto" w:fill="A6A6A6" w:themeFill="background1" w:themeFillShade="A6"/>
          </w:tcPr>
          <w:p w14:paraId="26BD486E" w14:textId="2BBA507F" w:rsidR="000C5360" w:rsidRPr="00410191" w:rsidRDefault="00735722"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Resigned</w:t>
            </w:r>
          </w:p>
        </w:tc>
      </w:tr>
      <w:tr w:rsidR="000C5360" w:rsidRPr="00410191" w14:paraId="3863DABC" w14:textId="432DC699" w:rsidTr="000C5360">
        <w:trPr>
          <w:trHeight w:val="454"/>
        </w:trPr>
        <w:tc>
          <w:tcPr>
            <w:tcW w:w="2110" w:type="dxa"/>
            <w:shd w:val="clear" w:color="auto" w:fill="D9D9D9"/>
            <w:vAlign w:val="center"/>
          </w:tcPr>
          <w:p w14:paraId="54692FDF" w14:textId="77777777" w:rsidR="0073135C"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 xml:space="preserve">Frank Rankin </w:t>
            </w:r>
          </w:p>
          <w:p w14:paraId="6410C2CF" w14:textId="2EAD963B"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 xml:space="preserve">(Chair from </w:t>
            </w:r>
            <w:r w:rsidR="00D8627C" w:rsidRPr="00410191">
              <w:rPr>
                <w:rFonts w:asciiTheme="minorHAnsi" w:hAnsiTheme="minorHAnsi" w:cstheme="minorHAnsi"/>
                <w:b/>
                <w:bCs/>
                <w:sz w:val="20"/>
                <w:szCs w:val="20"/>
              </w:rPr>
              <w:t>15-11</w:t>
            </w:r>
            <w:r w:rsidRPr="00410191">
              <w:rPr>
                <w:rFonts w:asciiTheme="minorHAnsi" w:hAnsiTheme="minorHAnsi" w:cstheme="minorHAnsi"/>
                <w:b/>
                <w:bCs/>
                <w:sz w:val="20"/>
                <w:szCs w:val="20"/>
              </w:rPr>
              <w:t>-2</w:t>
            </w:r>
            <w:r w:rsidR="00D8627C" w:rsidRPr="00410191">
              <w:rPr>
                <w:rFonts w:asciiTheme="minorHAnsi" w:hAnsiTheme="minorHAnsi" w:cstheme="minorHAnsi"/>
                <w:b/>
                <w:bCs/>
                <w:sz w:val="20"/>
                <w:szCs w:val="20"/>
              </w:rPr>
              <w:t>3</w:t>
            </w:r>
            <w:r w:rsidRPr="00410191">
              <w:rPr>
                <w:rFonts w:asciiTheme="minorHAnsi" w:hAnsiTheme="minorHAnsi" w:cstheme="minorHAnsi"/>
                <w:b/>
                <w:bCs/>
                <w:sz w:val="20"/>
                <w:szCs w:val="20"/>
              </w:rPr>
              <w:t>)</w:t>
            </w:r>
          </w:p>
        </w:tc>
        <w:tc>
          <w:tcPr>
            <w:tcW w:w="1084" w:type="dxa"/>
            <w:shd w:val="clear" w:color="auto" w:fill="A6A6A6" w:themeFill="background1" w:themeFillShade="A6"/>
          </w:tcPr>
          <w:p w14:paraId="7C5301C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17772AE6"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51B56EAE" w14:textId="7607010B"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DF794ED" w14:textId="49F77A0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9408D1E" w14:textId="33D450EC"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F7347D7" w14:textId="0D32784B"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258AF6A" w14:textId="2D6796A9"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E28A72F" w14:textId="79FF21CB" w:rsidR="000C5360" w:rsidRPr="00410191" w:rsidRDefault="008B7DB6"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7560E567" w14:textId="5015A02F" w:rsidTr="000C5360">
        <w:trPr>
          <w:trHeight w:val="454"/>
        </w:trPr>
        <w:tc>
          <w:tcPr>
            <w:tcW w:w="2110" w:type="dxa"/>
            <w:shd w:val="clear" w:color="auto" w:fill="D9D9D9"/>
            <w:vAlign w:val="center"/>
          </w:tcPr>
          <w:p w14:paraId="38F9E6A1" w14:textId="36258FAE"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Lucy Carson</w:t>
            </w:r>
          </w:p>
        </w:tc>
        <w:tc>
          <w:tcPr>
            <w:tcW w:w="1084" w:type="dxa"/>
            <w:shd w:val="clear" w:color="auto" w:fill="A6A6A6" w:themeFill="background1" w:themeFillShade="A6"/>
          </w:tcPr>
          <w:p w14:paraId="16302A3D"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50D122DA"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0232E3FC" w14:textId="05BFEF59"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7542D8C" w14:textId="3610F8FE"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CAFADBA" w14:textId="733148D8"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B63CF68" w14:textId="4DF30BB2"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8E311F2" w14:textId="075A5A0F"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8AF07C2" w14:textId="29146F04" w:rsidR="000C5360" w:rsidRPr="00410191" w:rsidRDefault="009A539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C5360" w:rsidRPr="00410191" w14:paraId="4246416F" w14:textId="1FA10BE1" w:rsidTr="000C5360">
        <w:trPr>
          <w:trHeight w:val="454"/>
        </w:trPr>
        <w:tc>
          <w:tcPr>
            <w:tcW w:w="2110" w:type="dxa"/>
            <w:shd w:val="clear" w:color="auto" w:fill="D9D9D9"/>
            <w:vAlign w:val="center"/>
          </w:tcPr>
          <w:p w14:paraId="7A5BCBFD" w14:textId="77777777" w:rsidR="0073135C"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Kathleen Reid</w:t>
            </w:r>
            <w:r w:rsidR="00D8627C" w:rsidRPr="00410191">
              <w:rPr>
                <w:rFonts w:asciiTheme="minorHAnsi" w:hAnsiTheme="minorHAnsi" w:cstheme="minorHAnsi"/>
                <w:b/>
                <w:bCs/>
                <w:sz w:val="20"/>
                <w:szCs w:val="20"/>
              </w:rPr>
              <w:t xml:space="preserve"> </w:t>
            </w:r>
          </w:p>
          <w:p w14:paraId="317718A9" w14:textId="6C1EF2F7" w:rsidR="000C5360" w:rsidRPr="00410191" w:rsidRDefault="00D8627C"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 xml:space="preserve">(VC from 15-11-23) </w:t>
            </w:r>
          </w:p>
        </w:tc>
        <w:tc>
          <w:tcPr>
            <w:tcW w:w="1084" w:type="dxa"/>
            <w:shd w:val="clear" w:color="auto" w:fill="A6A6A6" w:themeFill="background1" w:themeFillShade="A6"/>
          </w:tcPr>
          <w:p w14:paraId="61756BDB"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70B79509"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4DDD6A5D" w14:textId="2F468975"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40F0B27" w14:textId="442D06AF"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359F630" w14:textId="44C481E0"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ABD7E3C" w14:textId="6916AF61"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0200312C" w14:textId="303DA4ED"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0516FC3" w14:textId="646486B4" w:rsidR="000C5360" w:rsidRPr="00410191" w:rsidRDefault="00064C8C"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2FEE5E10" w14:textId="06238412" w:rsidTr="000C5360">
        <w:trPr>
          <w:trHeight w:val="454"/>
        </w:trPr>
        <w:tc>
          <w:tcPr>
            <w:tcW w:w="2110" w:type="dxa"/>
            <w:shd w:val="clear" w:color="auto" w:fill="D9D9D9"/>
            <w:vAlign w:val="center"/>
          </w:tcPr>
          <w:p w14:paraId="04C7FAC0" w14:textId="116D555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Louise McKean</w:t>
            </w:r>
          </w:p>
        </w:tc>
        <w:tc>
          <w:tcPr>
            <w:tcW w:w="1084" w:type="dxa"/>
            <w:shd w:val="clear" w:color="auto" w:fill="A6A6A6" w:themeFill="background1" w:themeFillShade="A6"/>
          </w:tcPr>
          <w:p w14:paraId="54B03D2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0825D21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2DF876B2" w14:textId="2A6F95D7"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425E6302" w14:textId="7022A673"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34AF8BFA" w14:textId="261D253C"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1BC60894"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27E7D13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1B8E4F14" w14:textId="6325C488" w:rsidR="000C5360" w:rsidRPr="00410191" w:rsidRDefault="00070FCD"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C5360" w:rsidRPr="00410191" w14:paraId="3330855E" w14:textId="160E6014" w:rsidTr="00410191">
        <w:trPr>
          <w:trHeight w:val="454"/>
        </w:trPr>
        <w:tc>
          <w:tcPr>
            <w:tcW w:w="2110" w:type="dxa"/>
            <w:shd w:val="clear" w:color="auto" w:fill="D9D9D9"/>
            <w:vAlign w:val="center"/>
          </w:tcPr>
          <w:p w14:paraId="6FF00003" w14:textId="207E3718"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Veronica Dowling Safeguarding committee rep</w:t>
            </w:r>
          </w:p>
        </w:tc>
        <w:tc>
          <w:tcPr>
            <w:tcW w:w="1084" w:type="dxa"/>
            <w:shd w:val="clear" w:color="auto" w:fill="A6A6A6" w:themeFill="background1" w:themeFillShade="A6"/>
          </w:tcPr>
          <w:p w14:paraId="54BC5FC3"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59B295FA" w14:textId="04676F66"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Item 6 only</w:t>
            </w:r>
          </w:p>
        </w:tc>
        <w:tc>
          <w:tcPr>
            <w:tcW w:w="1084" w:type="dxa"/>
            <w:shd w:val="clear" w:color="auto" w:fill="A6A6A6" w:themeFill="background1" w:themeFillShade="A6"/>
          </w:tcPr>
          <w:p w14:paraId="349515EB"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0BC88974"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5553655E"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11983225"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574FF770" w14:textId="7CCE630F"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Item 6 only</w:t>
            </w:r>
          </w:p>
        </w:tc>
        <w:tc>
          <w:tcPr>
            <w:tcW w:w="1084" w:type="dxa"/>
            <w:shd w:val="clear" w:color="auto" w:fill="A6A6A6" w:themeFill="background1" w:themeFillShade="A6"/>
          </w:tcPr>
          <w:p w14:paraId="40889417"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r>
      <w:tr w:rsidR="000C5360" w:rsidRPr="00410191" w14:paraId="3F64C507" w14:textId="61742CF6" w:rsidTr="00410191">
        <w:trPr>
          <w:trHeight w:val="454"/>
        </w:trPr>
        <w:tc>
          <w:tcPr>
            <w:tcW w:w="2110" w:type="dxa"/>
            <w:shd w:val="clear" w:color="auto" w:fill="D9D9D9"/>
            <w:vAlign w:val="center"/>
          </w:tcPr>
          <w:p w14:paraId="6779300D" w14:textId="77777777"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David Melvin</w:t>
            </w:r>
          </w:p>
          <w:p w14:paraId="2F3558D0" w14:textId="2C814F58" w:rsidR="000C5360" w:rsidRPr="00410191" w:rsidRDefault="000C5360"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Safeguarding committee rep</w:t>
            </w:r>
          </w:p>
        </w:tc>
        <w:tc>
          <w:tcPr>
            <w:tcW w:w="1084" w:type="dxa"/>
            <w:shd w:val="clear" w:color="auto" w:fill="A6A6A6" w:themeFill="background1" w:themeFillShade="A6"/>
          </w:tcPr>
          <w:p w14:paraId="09143D3C"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687DDBC3" w14:textId="5722D9A2" w:rsidR="000C5360" w:rsidRPr="00410191" w:rsidRDefault="000C5360" w:rsidP="004D3C45">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Item 6 only</w:t>
            </w:r>
          </w:p>
        </w:tc>
        <w:tc>
          <w:tcPr>
            <w:tcW w:w="1084" w:type="dxa"/>
            <w:shd w:val="clear" w:color="auto" w:fill="A6A6A6" w:themeFill="background1" w:themeFillShade="A6"/>
          </w:tcPr>
          <w:p w14:paraId="238B48B0"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7163EA16"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3A09F5A1"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9F2E043"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c>
          <w:tcPr>
            <w:tcW w:w="1084" w:type="dxa"/>
          </w:tcPr>
          <w:p w14:paraId="0D9F3635" w14:textId="20A8CD94" w:rsidR="000C5360" w:rsidRPr="00410191" w:rsidRDefault="000C5360"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Item 6 only</w:t>
            </w:r>
          </w:p>
        </w:tc>
        <w:tc>
          <w:tcPr>
            <w:tcW w:w="1084" w:type="dxa"/>
            <w:shd w:val="clear" w:color="auto" w:fill="A6A6A6" w:themeFill="background1" w:themeFillShade="A6"/>
          </w:tcPr>
          <w:p w14:paraId="40EDB275" w14:textId="77777777" w:rsidR="000C5360" w:rsidRPr="00410191" w:rsidRDefault="000C5360" w:rsidP="00B863FD">
            <w:pPr>
              <w:spacing w:after="0" w:line="240" w:lineRule="auto"/>
              <w:contextualSpacing/>
              <w:jc w:val="center"/>
              <w:rPr>
                <w:rFonts w:asciiTheme="minorHAnsi" w:hAnsiTheme="minorHAnsi" w:cstheme="minorHAnsi"/>
                <w:b/>
                <w:bCs/>
                <w:sz w:val="20"/>
                <w:szCs w:val="20"/>
              </w:rPr>
            </w:pPr>
          </w:p>
        </w:tc>
      </w:tr>
    </w:tbl>
    <w:p w14:paraId="39EEC33F" w14:textId="77777777" w:rsidR="00E74DE9" w:rsidRDefault="00E74DE9"/>
    <w:tbl>
      <w:tblPr>
        <w:tblpPr w:leftFromText="180" w:rightFromText="180" w:vertAnchor="page" w:horzAnchor="margin" w:tblpX="-601" w:tblpY="15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8221"/>
        <w:gridCol w:w="1057"/>
      </w:tblGrid>
      <w:tr w:rsidR="00321A72" w:rsidRPr="00A96E82" w14:paraId="210C26D2" w14:textId="77777777" w:rsidTr="01254B29">
        <w:trPr>
          <w:trHeight w:val="397"/>
        </w:trPr>
        <w:tc>
          <w:tcPr>
            <w:tcW w:w="1065" w:type="dxa"/>
            <w:shd w:val="clear" w:color="auto" w:fill="BFBFBF" w:themeFill="background1" w:themeFillShade="BF"/>
          </w:tcPr>
          <w:p w14:paraId="51BBF234" w14:textId="77777777" w:rsidR="00321A72" w:rsidRPr="005F48D4" w:rsidRDefault="00321A7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3247A1D6" w14:textId="33DA1ABE" w:rsidR="00321A72" w:rsidRPr="002B0C4B" w:rsidRDefault="00321A72" w:rsidP="00DD617F">
            <w:pPr>
              <w:spacing w:after="0" w:line="240" w:lineRule="auto"/>
              <w:rPr>
                <w:rFonts w:asciiTheme="minorHAnsi" w:hAnsiTheme="minorHAnsi" w:cstheme="minorHAnsi"/>
                <w:b/>
              </w:rPr>
            </w:pPr>
            <w:r w:rsidRPr="00321A72">
              <w:rPr>
                <w:rFonts w:asciiTheme="minorHAnsi" w:hAnsiTheme="minorHAnsi" w:cstheme="minorHAnsi"/>
                <w:b/>
              </w:rPr>
              <w:t xml:space="preserve">Welcome </w:t>
            </w:r>
          </w:p>
        </w:tc>
        <w:tc>
          <w:tcPr>
            <w:tcW w:w="1057" w:type="dxa"/>
            <w:shd w:val="clear" w:color="auto" w:fill="BFBFBF" w:themeFill="background1" w:themeFillShade="BF"/>
          </w:tcPr>
          <w:p w14:paraId="01186CA2" w14:textId="77777777" w:rsidR="00321A72" w:rsidRPr="002B0C4B" w:rsidRDefault="00321A72" w:rsidP="00DD617F">
            <w:pPr>
              <w:spacing w:after="0" w:line="240" w:lineRule="auto"/>
              <w:rPr>
                <w:rFonts w:asciiTheme="minorHAnsi" w:hAnsiTheme="minorHAnsi" w:cstheme="minorHAnsi"/>
                <w:b/>
              </w:rPr>
            </w:pPr>
          </w:p>
        </w:tc>
      </w:tr>
      <w:tr w:rsidR="00321A72" w:rsidRPr="00A96E82" w14:paraId="27F3F677" w14:textId="77777777" w:rsidTr="01254B29">
        <w:trPr>
          <w:trHeight w:val="397"/>
        </w:trPr>
        <w:tc>
          <w:tcPr>
            <w:tcW w:w="1065" w:type="dxa"/>
            <w:shd w:val="clear" w:color="auto" w:fill="auto"/>
          </w:tcPr>
          <w:p w14:paraId="69E52E5C" w14:textId="77777777" w:rsidR="00321A72" w:rsidRPr="005F48D4" w:rsidRDefault="00321A72" w:rsidP="00321A72">
            <w:pPr>
              <w:pStyle w:val="ListParagraph"/>
              <w:spacing w:after="0" w:line="240" w:lineRule="auto"/>
              <w:rPr>
                <w:rFonts w:asciiTheme="minorHAnsi" w:hAnsiTheme="minorHAnsi" w:cstheme="minorHAnsi"/>
                <w:b/>
              </w:rPr>
            </w:pPr>
          </w:p>
        </w:tc>
        <w:tc>
          <w:tcPr>
            <w:tcW w:w="8221" w:type="dxa"/>
            <w:shd w:val="clear" w:color="auto" w:fill="auto"/>
          </w:tcPr>
          <w:p w14:paraId="1830797C" w14:textId="0E65F951" w:rsidR="006C7A57" w:rsidRPr="00DB240B" w:rsidRDefault="009851DC" w:rsidP="00FE5A8D">
            <w:pPr>
              <w:spacing w:after="0" w:line="240" w:lineRule="auto"/>
              <w:rPr>
                <w:rFonts w:asciiTheme="minorHAnsi" w:hAnsiTheme="minorHAnsi" w:cstheme="minorHAnsi"/>
                <w:bCs/>
              </w:rPr>
            </w:pPr>
            <w:r>
              <w:rPr>
                <w:rFonts w:asciiTheme="minorHAnsi" w:hAnsiTheme="minorHAnsi" w:cstheme="minorHAnsi"/>
                <w:bCs/>
              </w:rPr>
              <w:t>Frank</w:t>
            </w:r>
            <w:r w:rsidR="008B54D4">
              <w:rPr>
                <w:rFonts w:asciiTheme="minorHAnsi" w:hAnsiTheme="minorHAnsi" w:cstheme="minorHAnsi"/>
                <w:bCs/>
              </w:rPr>
              <w:t xml:space="preserve"> welcomed everyone </w:t>
            </w:r>
            <w:r>
              <w:rPr>
                <w:rFonts w:asciiTheme="minorHAnsi" w:hAnsiTheme="minorHAnsi" w:cstheme="minorHAnsi"/>
                <w:bCs/>
              </w:rPr>
              <w:t xml:space="preserve">to </w:t>
            </w:r>
            <w:r w:rsidR="00F83B0C">
              <w:rPr>
                <w:rFonts w:asciiTheme="minorHAnsi" w:hAnsiTheme="minorHAnsi" w:cstheme="minorHAnsi"/>
                <w:bCs/>
              </w:rPr>
              <w:t>the meeting</w:t>
            </w:r>
            <w:r w:rsidR="007344D7">
              <w:rPr>
                <w:rFonts w:asciiTheme="minorHAnsi" w:hAnsiTheme="minorHAnsi" w:cstheme="minorHAnsi"/>
                <w:bCs/>
              </w:rPr>
              <w:t xml:space="preserve"> and </w:t>
            </w:r>
            <w:r w:rsidR="006C7A57">
              <w:rPr>
                <w:rFonts w:asciiTheme="minorHAnsi" w:hAnsiTheme="minorHAnsi" w:cstheme="minorHAnsi"/>
                <w:bCs/>
              </w:rPr>
              <w:t xml:space="preserve">in particular </w:t>
            </w:r>
            <w:r w:rsidR="007344D7">
              <w:rPr>
                <w:rFonts w:asciiTheme="minorHAnsi" w:hAnsiTheme="minorHAnsi" w:cstheme="minorHAnsi"/>
                <w:bCs/>
              </w:rPr>
              <w:t xml:space="preserve">welcomed Fr Dan as the </w:t>
            </w:r>
            <w:r w:rsidR="0030387D">
              <w:rPr>
                <w:rFonts w:asciiTheme="minorHAnsi" w:hAnsiTheme="minorHAnsi" w:cstheme="minorHAnsi"/>
                <w:bCs/>
              </w:rPr>
              <w:t>P</w:t>
            </w:r>
            <w:r w:rsidR="007344D7">
              <w:rPr>
                <w:rFonts w:asciiTheme="minorHAnsi" w:hAnsiTheme="minorHAnsi" w:cstheme="minorHAnsi"/>
                <w:bCs/>
              </w:rPr>
              <w:t xml:space="preserve">arish administrator in </w:t>
            </w:r>
            <w:r w:rsidR="006C7A57">
              <w:rPr>
                <w:rFonts w:asciiTheme="minorHAnsi" w:hAnsiTheme="minorHAnsi" w:cstheme="minorHAnsi"/>
                <w:bCs/>
              </w:rPr>
              <w:t>Canon</w:t>
            </w:r>
            <w:r w:rsidR="007344D7">
              <w:rPr>
                <w:rFonts w:asciiTheme="minorHAnsi" w:hAnsiTheme="minorHAnsi" w:cstheme="minorHAnsi"/>
                <w:bCs/>
              </w:rPr>
              <w:t xml:space="preserve"> Stephen’s absence. </w:t>
            </w:r>
            <w:r w:rsidR="00F83B0C">
              <w:rPr>
                <w:rFonts w:asciiTheme="minorHAnsi" w:hAnsiTheme="minorHAnsi" w:cstheme="minorHAnsi"/>
                <w:bCs/>
              </w:rPr>
              <w:t xml:space="preserve"> </w:t>
            </w:r>
            <w:r w:rsidR="006C7A57">
              <w:rPr>
                <w:rFonts w:asciiTheme="minorHAnsi" w:hAnsiTheme="minorHAnsi" w:cstheme="minorHAnsi"/>
                <w:bCs/>
              </w:rPr>
              <w:t xml:space="preserve">Fr Dan noted that he was there as </w:t>
            </w:r>
            <w:r w:rsidR="006F32D5">
              <w:rPr>
                <w:rFonts w:asciiTheme="minorHAnsi" w:hAnsiTheme="minorHAnsi" w:cstheme="minorHAnsi"/>
                <w:bCs/>
              </w:rPr>
              <w:t>representative</w:t>
            </w:r>
            <w:r w:rsidR="006C7A57">
              <w:rPr>
                <w:rFonts w:asciiTheme="minorHAnsi" w:hAnsiTheme="minorHAnsi" w:cstheme="minorHAnsi"/>
                <w:bCs/>
              </w:rPr>
              <w:t xml:space="preserve"> of Can</w:t>
            </w:r>
            <w:r w:rsidR="006F32D5">
              <w:rPr>
                <w:rFonts w:asciiTheme="minorHAnsi" w:hAnsiTheme="minorHAnsi" w:cstheme="minorHAnsi"/>
                <w:bCs/>
              </w:rPr>
              <w:t>o</w:t>
            </w:r>
            <w:r w:rsidR="006C7A57">
              <w:rPr>
                <w:rFonts w:asciiTheme="minorHAnsi" w:hAnsiTheme="minorHAnsi" w:cstheme="minorHAnsi"/>
                <w:bCs/>
              </w:rPr>
              <w:t xml:space="preserve">n Stephen. </w:t>
            </w:r>
          </w:p>
        </w:tc>
        <w:tc>
          <w:tcPr>
            <w:tcW w:w="1057" w:type="dxa"/>
            <w:shd w:val="clear" w:color="auto" w:fill="auto"/>
          </w:tcPr>
          <w:p w14:paraId="16B13968" w14:textId="77777777" w:rsidR="00321A72" w:rsidRPr="002B0C4B" w:rsidRDefault="00321A72" w:rsidP="00DD617F">
            <w:pPr>
              <w:spacing w:after="0" w:line="240" w:lineRule="auto"/>
              <w:rPr>
                <w:rFonts w:asciiTheme="minorHAnsi" w:hAnsiTheme="minorHAnsi" w:cstheme="minorHAnsi"/>
                <w:b/>
              </w:rPr>
            </w:pPr>
          </w:p>
        </w:tc>
      </w:tr>
      <w:tr w:rsidR="0052184C" w:rsidRPr="00A96E82" w14:paraId="29E798ED" w14:textId="77777777" w:rsidTr="01254B29">
        <w:trPr>
          <w:trHeight w:val="397"/>
        </w:trPr>
        <w:tc>
          <w:tcPr>
            <w:tcW w:w="1065" w:type="dxa"/>
            <w:shd w:val="clear" w:color="auto" w:fill="BFBFBF" w:themeFill="background1" w:themeFillShade="BF"/>
          </w:tcPr>
          <w:p w14:paraId="3E479B92" w14:textId="77777777" w:rsidR="0052184C" w:rsidRPr="005F48D4" w:rsidRDefault="0052184C">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C28078E" w14:textId="42E774D5" w:rsidR="0052184C" w:rsidRPr="002B0C4B" w:rsidRDefault="00DE43B6" w:rsidP="00DD617F">
            <w:pPr>
              <w:spacing w:after="0" w:line="240" w:lineRule="auto"/>
              <w:rPr>
                <w:rFonts w:asciiTheme="minorHAnsi" w:hAnsiTheme="minorHAnsi" w:cstheme="minorHAnsi"/>
                <w:b/>
              </w:rPr>
            </w:pPr>
            <w:r>
              <w:rPr>
                <w:rFonts w:asciiTheme="minorHAnsi" w:hAnsiTheme="minorHAnsi" w:cstheme="minorHAnsi"/>
                <w:b/>
              </w:rPr>
              <w:t>P</w:t>
            </w:r>
            <w:r w:rsidR="0052184C" w:rsidRPr="002B0C4B">
              <w:rPr>
                <w:rFonts w:asciiTheme="minorHAnsi" w:hAnsiTheme="minorHAnsi" w:cstheme="minorHAnsi"/>
                <w:b/>
              </w:rPr>
              <w:t>rayer for priests</w:t>
            </w:r>
          </w:p>
        </w:tc>
        <w:tc>
          <w:tcPr>
            <w:tcW w:w="1057" w:type="dxa"/>
            <w:shd w:val="clear" w:color="auto" w:fill="BFBFBF" w:themeFill="background1" w:themeFillShade="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1254B29">
        <w:trPr>
          <w:trHeight w:val="397"/>
        </w:trPr>
        <w:tc>
          <w:tcPr>
            <w:tcW w:w="1065"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221"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057"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1254B29">
        <w:trPr>
          <w:trHeight w:val="397"/>
        </w:trPr>
        <w:tc>
          <w:tcPr>
            <w:tcW w:w="1065" w:type="dxa"/>
            <w:shd w:val="clear" w:color="auto" w:fill="BFBFBF" w:themeFill="background1" w:themeFillShade="BF"/>
          </w:tcPr>
          <w:p w14:paraId="54CE6916" w14:textId="77777777" w:rsidR="00A96E82" w:rsidRPr="005F48D4"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057" w:type="dxa"/>
            <w:shd w:val="clear" w:color="auto" w:fill="BFBFBF" w:themeFill="background1" w:themeFillShade="BF"/>
          </w:tcPr>
          <w:p w14:paraId="57658DF1" w14:textId="39CEEC66" w:rsidR="00A96E82" w:rsidRPr="002B0C4B" w:rsidRDefault="00A96E82" w:rsidP="00DD617F">
            <w:pPr>
              <w:spacing w:after="0" w:line="240" w:lineRule="auto"/>
              <w:rPr>
                <w:rFonts w:asciiTheme="minorHAnsi" w:hAnsiTheme="minorHAnsi" w:cstheme="minorHAnsi"/>
                <w:b/>
              </w:rPr>
            </w:pPr>
          </w:p>
        </w:tc>
      </w:tr>
      <w:tr w:rsidR="00A96E82" w:rsidRPr="00A96E82" w14:paraId="01D29499" w14:textId="77777777" w:rsidTr="01254B29">
        <w:trPr>
          <w:trHeight w:val="397"/>
        </w:trPr>
        <w:tc>
          <w:tcPr>
            <w:tcW w:w="1065"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21" w:type="dxa"/>
          </w:tcPr>
          <w:p w14:paraId="50EB3C7B" w14:textId="443CD8A2" w:rsidR="002108D1" w:rsidRDefault="00A96E82" w:rsidP="00DD617F">
            <w:pPr>
              <w:spacing w:after="0" w:line="240" w:lineRule="auto"/>
              <w:rPr>
                <w:rFonts w:asciiTheme="minorHAnsi" w:hAnsiTheme="minorHAnsi" w:cstheme="minorHAnsi"/>
                <w:bCs/>
              </w:rPr>
            </w:pPr>
            <w:r w:rsidRPr="002B0C4B">
              <w:rPr>
                <w:rFonts w:asciiTheme="minorHAnsi" w:hAnsiTheme="minorHAnsi" w:cstheme="minorHAnsi"/>
              </w:rPr>
              <w:t xml:space="preserve">See front page. </w:t>
            </w:r>
            <w:r w:rsidR="00A25AC2">
              <w:rPr>
                <w:rFonts w:asciiTheme="minorHAnsi" w:hAnsiTheme="minorHAnsi" w:cstheme="minorHAnsi"/>
                <w:bCs/>
              </w:rPr>
              <w:t xml:space="preserve"> </w:t>
            </w:r>
          </w:p>
          <w:p w14:paraId="6E7DF7A8" w14:textId="05C845EA" w:rsidR="00735722" w:rsidRDefault="00735722" w:rsidP="00DD617F">
            <w:pPr>
              <w:spacing w:after="0" w:line="240" w:lineRule="auto"/>
              <w:rPr>
                <w:rFonts w:asciiTheme="minorHAnsi" w:hAnsiTheme="minorHAnsi" w:cstheme="minorHAnsi"/>
                <w:bCs/>
              </w:rPr>
            </w:pPr>
            <w:r>
              <w:rPr>
                <w:rFonts w:asciiTheme="minorHAnsi" w:hAnsiTheme="minorHAnsi" w:cstheme="minorHAnsi"/>
                <w:bCs/>
              </w:rPr>
              <w:t>Frank advised that Clare Walker has resigned from the Pastoral Council</w:t>
            </w:r>
            <w:r w:rsidR="00F34538">
              <w:rPr>
                <w:rFonts w:asciiTheme="minorHAnsi" w:hAnsiTheme="minorHAnsi" w:cstheme="minorHAnsi"/>
                <w:bCs/>
              </w:rPr>
              <w:t xml:space="preserve"> because of work commitments</w:t>
            </w:r>
            <w:r>
              <w:rPr>
                <w:rFonts w:asciiTheme="minorHAnsi" w:hAnsiTheme="minorHAnsi" w:cstheme="minorHAnsi"/>
                <w:bCs/>
              </w:rPr>
              <w:t xml:space="preserve">. </w:t>
            </w:r>
            <w:r w:rsidR="007609B4">
              <w:rPr>
                <w:rFonts w:asciiTheme="minorHAnsi" w:hAnsiTheme="minorHAnsi" w:cstheme="minorHAnsi"/>
                <w:bCs/>
              </w:rPr>
              <w:t>Frank</w:t>
            </w:r>
            <w:r w:rsidR="003610A1">
              <w:rPr>
                <w:rFonts w:asciiTheme="minorHAnsi" w:hAnsiTheme="minorHAnsi" w:cstheme="minorHAnsi"/>
                <w:bCs/>
              </w:rPr>
              <w:t xml:space="preserve"> </w:t>
            </w:r>
            <w:r w:rsidR="007609B4">
              <w:rPr>
                <w:rFonts w:asciiTheme="minorHAnsi" w:hAnsiTheme="minorHAnsi" w:cstheme="minorHAnsi"/>
                <w:bCs/>
              </w:rPr>
              <w:t xml:space="preserve">thanked Clare for her contribution to the Pastoral Council </w:t>
            </w:r>
            <w:r w:rsidR="003610A1">
              <w:rPr>
                <w:rFonts w:asciiTheme="minorHAnsi" w:hAnsiTheme="minorHAnsi" w:cstheme="minorHAnsi"/>
                <w:bCs/>
              </w:rPr>
              <w:t xml:space="preserve">and recognised the challenge of juggling competing priorities. </w:t>
            </w:r>
          </w:p>
          <w:p w14:paraId="6B7C2B86" w14:textId="53B07DE7" w:rsidR="00A96E82" w:rsidRPr="002B0C4B" w:rsidRDefault="00A96E82" w:rsidP="00F96549">
            <w:pPr>
              <w:spacing w:after="0" w:line="240" w:lineRule="auto"/>
              <w:rPr>
                <w:rFonts w:asciiTheme="minorHAnsi" w:hAnsiTheme="minorHAnsi" w:cstheme="minorHAnsi"/>
              </w:rPr>
            </w:pPr>
          </w:p>
        </w:tc>
        <w:tc>
          <w:tcPr>
            <w:tcW w:w="1057" w:type="dxa"/>
          </w:tcPr>
          <w:p w14:paraId="159EA2A7" w14:textId="5D28EA36" w:rsidR="00B66776" w:rsidRPr="002B0C4B" w:rsidRDefault="00B66776" w:rsidP="00DD617F">
            <w:pPr>
              <w:spacing w:after="0" w:line="240" w:lineRule="auto"/>
              <w:rPr>
                <w:rFonts w:asciiTheme="minorHAnsi" w:hAnsiTheme="minorHAnsi" w:cstheme="minorHAnsi"/>
              </w:rPr>
            </w:pPr>
          </w:p>
        </w:tc>
      </w:tr>
      <w:tr w:rsidR="00A96E82" w:rsidRPr="00A96E82" w14:paraId="2B4E63EB" w14:textId="77777777" w:rsidTr="01254B29">
        <w:trPr>
          <w:trHeight w:val="397"/>
        </w:trPr>
        <w:tc>
          <w:tcPr>
            <w:tcW w:w="1065" w:type="dxa"/>
            <w:shd w:val="clear" w:color="auto" w:fill="BFBFBF" w:themeFill="background1" w:themeFillShade="BF"/>
          </w:tcPr>
          <w:p w14:paraId="069B6057"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057" w:type="dxa"/>
            <w:shd w:val="clear" w:color="auto" w:fill="BFBFBF" w:themeFill="background1" w:themeFillShade="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1254B29">
        <w:trPr>
          <w:trHeight w:val="397"/>
        </w:trPr>
        <w:tc>
          <w:tcPr>
            <w:tcW w:w="1065"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21" w:type="dxa"/>
          </w:tcPr>
          <w:p w14:paraId="5766B74F" w14:textId="6E68CDF2"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30387D">
              <w:rPr>
                <w:rFonts w:asciiTheme="minorHAnsi" w:hAnsiTheme="minorHAnsi" w:cstheme="minorHAnsi"/>
              </w:rPr>
              <w:t>Kathleen</w:t>
            </w:r>
            <w:r w:rsidR="00F33039">
              <w:rPr>
                <w:rFonts w:asciiTheme="minorHAnsi" w:hAnsiTheme="minorHAnsi" w:cstheme="minorHAnsi"/>
              </w:rPr>
              <w:t xml:space="preserve"> Reid</w:t>
            </w:r>
          </w:p>
          <w:p w14:paraId="1A93416B" w14:textId="70D52456"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2968B4">
              <w:rPr>
                <w:rFonts w:asciiTheme="minorHAnsi" w:hAnsiTheme="minorHAnsi" w:cstheme="minorHAnsi"/>
              </w:rPr>
              <w:t xml:space="preserve"> </w:t>
            </w:r>
            <w:r w:rsidR="0030387D">
              <w:rPr>
                <w:rFonts w:asciiTheme="minorHAnsi" w:hAnsiTheme="minorHAnsi" w:cstheme="minorHAnsi"/>
              </w:rPr>
              <w:t>Marion</w:t>
            </w:r>
            <w:r w:rsidR="00F33039">
              <w:rPr>
                <w:rFonts w:asciiTheme="minorHAnsi" w:hAnsiTheme="minorHAnsi" w:cstheme="minorHAnsi"/>
              </w:rPr>
              <w:t xml:space="preserve"> McPhillips</w:t>
            </w:r>
          </w:p>
        </w:tc>
        <w:tc>
          <w:tcPr>
            <w:tcW w:w="1057"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1254B29">
        <w:trPr>
          <w:trHeight w:val="397"/>
        </w:trPr>
        <w:tc>
          <w:tcPr>
            <w:tcW w:w="1065" w:type="dxa"/>
            <w:shd w:val="clear" w:color="auto" w:fill="BFBFBF" w:themeFill="background1" w:themeFillShade="BF"/>
          </w:tcPr>
          <w:p w14:paraId="3EB5081C"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057" w:type="dxa"/>
            <w:shd w:val="clear" w:color="auto" w:fill="BFBFBF" w:themeFill="background1" w:themeFillShade="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1254B29">
        <w:trPr>
          <w:trHeight w:val="397"/>
        </w:trPr>
        <w:tc>
          <w:tcPr>
            <w:tcW w:w="1065" w:type="dxa"/>
          </w:tcPr>
          <w:p w14:paraId="37989940" w14:textId="77777777" w:rsidR="00A96E82" w:rsidRPr="002B0C4B" w:rsidRDefault="00A96E82" w:rsidP="002E321C">
            <w:pPr>
              <w:spacing w:after="0" w:line="240" w:lineRule="auto"/>
              <w:contextualSpacing/>
              <w:rPr>
                <w:rFonts w:asciiTheme="minorHAnsi" w:hAnsiTheme="minorHAnsi" w:cstheme="minorHAnsi"/>
              </w:rPr>
            </w:pPr>
          </w:p>
        </w:tc>
        <w:tc>
          <w:tcPr>
            <w:tcW w:w="8221" w:type="dxa"/>
          </w:tcPr>
          <w:p w14:paraId="7A5D562F" w14:textId="559D5CEC" w:rsidR="00243933" w:rsidRPr="005E62FC" w:rsidRDefault="00243933" w:rsidP="00243933">
            <w:pPr>
              <w:pStyle w:val="NormalWeb"/>
              <w:numPr>
                <w:ilvl w:val="0"/>
                <w:numId w:val="30"/>
              </w:numPr>
              <w:shd w:val="clear" w:color="auto" w:fill="FFFFFF" w:themeFill="background1"/>
              <w:spacing w:line="256" w:lineRule="auto"/>
              <w:rPr>
                <w:rFonts w:asciiTheme="minorHAnsi" w:hAnsiTheme="minorHAnsi" w:cstheme="minorBidi"/>
                <w:b/>
                <w:color w:val="1D2228"/>
                <w:sz w:val="22"/>
                <w:szCs w:val="22"/>
              </w:rPr>
            </w:pPr>
            <w:r w:rsidRPr="005E62FC">
              <w:rPr>
                <w:rFonts w:asciiTheme="minorHAnsi" w:hAnsiTheme="minorHAnsi" w:cstheme="minorBidi"/>
                <w:b/>
                <w:color w:val="1D2228"/>
                <w:sz w:val="22"/>
                <w:szCs w:val="22"/>
              </w:rPr>
              <w:t>Action: Ali to follow up with David and Veronica regarding information on the Parish safeguarding committee in the Church porches</w:t>
            </w:r>
          </w:p>
          <w:p w14:paraId="703EFDEA" w14:textId="77777777" w:rsidR="006B3549" w:rsidRDefault="00C16C9F" w:rsidP="00C16C9F">
            <w:pPr>
              <w:pStyle w:val="NormalWeb"/>
              <w:shd w:val="clear" w:color="auto" w:fill="FFFFFF"/>
              <w:spacing w:before="0" w:beforeAutospacing="0" w:after="0" w:afterAutospacing="0" w:line="256"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Ali </w:t>
            </w:r>
            <w:r w:rsidR="00243933" w:rsidRPr="00DB4614">
              <w:rPr>
                <w:rFonts w:asciiTheme="minorHAnsi" w:hAnsiTheme="minorHAnsi" w:cstheme="minorHAnsi"/>
                <w:color w:val="1D2228"/>
                <w:sz w:val="22"/>
                <w:szCs w:val="22"/>
              </w:rPr>
              <w:t>advised that she had e-mailed Veronica and David on tw</w:t>
            </w:r>
            <w:r w:rsidR="00022B1B" w:rsidRPr="00DB4614">
              <w:rPr>
                <w:rFonts w:asciiTheme="minorHAnsi" w:hAnsiTheme="minorHAnsi" w:cstheme="minorHAnsi"/>
                <w:color w:val="1D2228"/>
                <w:sz w:val="22"/>
                <w:szCs w:val="22"/>
              </w:rPr>
              <w:t>o</w:t>
            </w:r>
            <w:r w:rsidR="00243933" w:rsidRPr="00DB4614">
              <w:rPr>
                <w:rFonts w:asciiTheme="minorHAnsi" w:hAnsiTheme="minorHAnsi" w:cstheme="minorHAnsi"/>
                <w:color w:val="1D2228"/>
                <w:sz w:val="22"/>
                <w:szCs w:val="22"/>
              </w:rPr>
              <w:t xml:space="preserve"> occasions </w:t>
            </w:r>
            <w:r>
              <w:rPr>
                <w:rFonts w:asciiTheme="minorHAnsi" w:hAnsiTheme="minorHAnsi" w:cstheme="minorHAnsi"/>
                <w:color w:val="1D2228"/>
                <w:sz w:val="22"/>
                <w:szCs w:val="22"/>
              </w:rPr>
              <w:t>offering</w:t>
            </w:r>
            <w:r w:rsidR="00B554C4">
              <w:rPr>
                <w:rFonts w:asciiTheme="minorHAnsi" w:hAnsiTheme="minorHAnsi" w:cstheme="minorHAnsi"/>
                <w:color w:val="1D2228"/>
                <w:sz w:val="22"/>
                <w:szCs w:val="22"/>
              </w:rPr>
              <w:t xml:space="preserve"> the opportunity </w:t>
            </w:r>
            <w:r>
              <w:rPr>
                <w:rFonts w:asciiTheme="minorHAnsi" w:hAnsiTheme="minorHAnsi" w:cstheme="minorHAnsi"/>
                <w:color w:val="1D2228"/>
                <w:sz w:val="22"/>
                <w:szCs w:val="22"/>
              </w:rPr>
              <w:t xml:space="preserve">for their names </w:t>
            </w:r>
            <w:r w:rsidR="00B554C4">
              <w:rPr>
                <w:rFonts w:asciiTheme="minorHAnsi" w:hAnsiTheme="minorHAnsi" w:cstheme="minorHAnsi"/>
                <w:color w:val="1D2228"/>
                <w:sz w:val="22"/>
                <w:szCs w:val="22"/>
              </w:rPr>
              <w:t xml:space="preserve">to be included in the PCC </w:t>
            </w:r>
            <w:proofErr w:type="gramStart"/>
            <w:r w:rsidR="00B554C4">
              <w:rPr>
                <w:rFonts w:asciiTheme="minorHAnsi" w:hAnsiTheme="minorHAnsi" w:cstheme="minorHAnsi"/>
                <w:color w:val="1D2228"/>
                <w:sz w:val="22"/>
                <w:szCs w:val="22"/>
              </w:rPr>
              <w:t>poster</w:t>
            </w:r>
            <w:r>
              <w:rPr>
                <w:rFonts w:asciiTheme="minorHAnsi" w:hAnsiTheme="minorHAnsi" w:cstheme="minorHAnsi"/>
                <w:color w:val="1D2228"/>
                <w:sz w:val="22"/>
                <w:szCs w:val="22"/>
              </w:rPr>
              <w:t>;</w:t>
            </w:r>
            <w:proofErr w:type="gramEnd"/>
            <w:r w:rsidR="00B554C4">
              <w:rPr>
                <w:rFonts w:asciiTheme="minorHAnsi" w:hAnsiTheme="minorHAnsi" w:cstheme="minorHAnsi"/>
                <w:color w:val="1D2228"/>
                <w:sz w:val="22"/>
                <w:szCs w:val="22"/>
              </w:rPr>
              <w:t xml:space="preserve"> to write content for the Parish website and </w:t>
            </w:r>
            <w:r w:rsidR="006B3549">
              <w:rPr>
                <w:rFonts w:asciiTheme="minorHAnsi" w:hAnsiTheme="minorHAnsi" w:cstheme="minorHAnsi"/>
                <w:color w:val="1D2228"/>
                <w:sz w:val="22"/>
                <w:szCs w:val="22"/>
              </w:rPr>
              <w:t>the opportunity to set up a</w:t>
            </w:r>
            <w:r w:rsidR="009F7F30">
              <w:rPr>
                <w:rFonts w:asciiTheme="minorHAnsi" w:hAnsiTheme="minorHAnsi" w:cstheme="minorHAnsi"/>
                <w:color w:val="1D2228"/>
                <w:sz w:val="22"/>
                <w:szCs w:val="22"/>
              </w:rPr>
              <w:t xml:space="preserve"> generic </w:t>
            </w:r>
            <w:r w:rsidR="006B3549">
              <w:rPr>
                <w:rFonts w:asciiTheme="minorHAnsi" w:hAnsiTheme="minorHAnsi" w:cstheme="minorHAnsi"/>
                <w:color w:val="1D2228"/>
                <w:sz w:val="22"/>
                <w:szCs w:val="22"/>
              </w:rPr>
              <w:t xml:space="preserve">Parish </w:t>
            </w:r>
            <w:r w:rsidR="009F7F30">
              <w:rPr>
                <w:rFonts w:asciiTheme="minorHAnsi" w:hAnsiTheme="minorHAnsi" w:cstheme="minorHAnsi"/>
                <w:color w:val="1D2228"/>
                <w:sz w:val="22"/>
                <w:szCs w:val="22"/>
              </w:rPr>
              <w:t xml:space="preserve">e-mail address for safeguarding. However there has been no response. </w:t>
            </w:r>
          </w:p>
          <w:p w14:paraId="214A6667" w14:textId="6DFD5A45" w:rsidR="00612755" w:rsidRDefault="00573FA2" w:rsidP="00C16C9F">
            <w:pPr>
              <w:pStyle w:val="NormalWeb"/>
              <w:shd w:val="clear" w:color="auto" w:fill="FFFFFF"/>
              <w:spacing w:before="0" w:beforeAutospacing="0" w:after="0" w:afterAutospacing="0" w:line="256" w:lineRule="auto"/>
              <w:rPr>
                <w:rFonts w:asciiTheme="minorHAnsi" w:hAnsiTheme="minorHAnsi" w:cstheme="minorHAnsi"/>
                <w:color w:val="1D2228"/>
                <w:sz w:val="22"/>
                <w:szCs w:val="22"/>
              </w:rPr>
            </w:pPr>
            <w:r>
              <w:rPr>
                <w:rFonts w:asciiTheme="minorHAnsi" w:hAnsiTheme="minorHAnsi" w:cstheme="minorHAnsi"/>
                <w:color w:val="1D2228"/>
                <w:sz w:val="22"/>
                <w:szCs w:val="22"/>
              </w:rPr>
              <w:t>T</w:t>
            </w:r>
            <w:r w:rsidR="00B24478" w:rsidRPr="00DB4614">
              <w:rPr>
                <w:rFonts w:asciiTheme="minorHAnsi" w:hAnsiTheme="minorHAnsi" w:cstheme="minorHAnsi"/>
                <w:color w:val="1D2228"/>
                <w:sz w:val="22"/>
                <w:szCs w:val="22"/>
              </w:rPr>
              <w:t xml:space="preserve">here is </w:t>
            </w:r>
            <w:r>
              <w:rPr>
                <w:rFonts w:asciiTheme="minorHAnsi" w:hAnsiTheme="minorHAnsi" w:cstheme="minorHAnsi"/>
                <w:color w:val="1D2228"/>
                <w:sz w:val="22"/>
                <w:szCs w:val="22"/>
              </w:rPr>
              <w:t xml:space="preserve">currently </w:t>
            </w:r>
            <w:r w:rsidR="00B24478" w:rsidRPr="00DB4614">
              <w:rPr>
                <w:rFonts w:asciiTheme="minorHAnsi" w:hAnsiTheme="minorHAnsi" w:cstheme="minorHAnsi"/>
                <w:color w:val="1D2228"/>
                <w:sz w:val="22"/>
                <w:szCs w:val="22"/>
              </w:rPr>
              <w:t xml:space="preserve">no information available on </w:t>
            </w:r>
            <w:r w:rsidR="00F05A38" w:rsidRPr="00DB4614">
              <w:rPr>
                <w:rFonts w:asciiTheme="minorHAnsi" w:hAnsiTheme="minorHAnsi" w:cstheme="minorHAnsi"/>
                <w:color w:val="1D2228"/>
                <w:sz w:val="22"/>
                <w:szCs w:val="22"/>
              </w:rPr>
              <w:t xml:space="preserve">parish contacts </w:t>
            </w:r>
            <w:r>
              <w:rPr>
                <w:rFonts w:asciiTheme="minorHAnsi" w:hAnsiTheme="minorHAnsi" w:cstheme="minorHAnsi"/>
                <w:color w:val="1D2228"/>
                <w:sz w:val="22"/>
                <w:szCs w:val="22"/>
              </w:rPr>
              <w:t>under the safeguarding tile of the S</w:t>
            </w:r>
            <w:r w:rsidR="00F05A38" w:rsidRPr="00DB4614">
              <w:rPr>
                <w:rFonts w:asciiTheme="minorHAnsi" w:hAnsiTheme="minorHAnsi" w:cstheme="minorHAnsi"/>
                <w:color w:val="1D2228"/>
                <w:sz w:val="22"/>
                <w:szCs w:val="22"/>
              </w:rPr>
              <w:t xml:space="preserve">t Joseph’s website </w:t>
            </w:r>
            <w:r w:rsidR="00E34600" w:rsidRPr="00DB4614">
              <w:rPr>
                <w:rFonts w:asciiTheme="minorHAnsi" w:hAnsiTheme="minorHAnsi" w:cstheme="minorHAnsi"/>
                <w:color w:val="1D2228"/>
                <w:sz w:val="22"/>
                <w:szCs w:val="22"/>
              </w:rPr>
              <w:t xml:space="preserve">under the </w:t>
            </w:r>
            <w:r w:rsidR="00F05A38" w:rsidRPr="00DB4614">
              <w:rPr>
                <w:rFonts w:asciiTheme="minorHAnsi" w:hAnsiTheme="minorHAnsi" w:cstheme="minorHAnsi"/>
                <w:color w:val="1D2228"/>
                <w:sz w:val="22"/>
                <w:szCs w:val="22"/>
              </w:rPr>
              <w:t>safeguarding</w:t>
            </w:r>
            <w:r w:rsidR="00E34600" w:rsidRPr="00DB4614">
              <w:rPr>
                <w:rFonts w:asciiTheme="minorHAnsi" w:hAnsiTheme="minorHAnsi" w:cstheme="minorHAnsi"/>
                <w:color w:val="1D2228"/>
                <w:sz w:val="22"/>
                <w:szCs w:val="22"/>
              </w:rPr>
              <w:t xml:space="preserve"> tile</w:t>
            </w:r>
            <w:r w:rsidR="00DB4614">
              <w:rPr>
                <w:rFonts w:asciiTheme="minorHAnsi" w:hAnsiTheme="minorHAnsi" w:cstheme="minorHAnsi"/>
                <w:color w:val="1D2228"/>
                <w:sz w:val="22"/>
                <w:szCs w:val="22"/>
              </w:rPr>
              <w:t>. This instead connect</w:t>
            </w:r>
            <w:r w:rsidR="00B554C4">
              <w:rPr>
                <w:rFonts w:asciiTheme="minorHAnsi" w:hAnsiTheme="minorHAnsi" w:cstheme="minorHAnsi"/>
                <w:color w:val="1D2228"/>
                <w:sz w:val="22"/>
                <w:szCs w:val="22"/>
              </w:rPr>
              <w:t>s</w:t>
            </w:r>
            <w:r w:rsidR="00E34600" w:rsidRPr="00DB4614">
              <w:rPr>
                <w:rFonts w:asciiTheme="minorHAnsi" w:hAnsiTheme="minorHAnsi" w:cstheme="minorHAnsi"/>
                <w:color w:val="1D2228"/>
                <w:sz w:val="22"/>
                <w:szCs w:val="22"/>
              </w:rPr>
              <w:t xml:space="preserve"> directly to </w:t>
            </w:r>
            <w:r w:rsidR="006B1217">
              <w:rPr>
                <w:rFonts w:asciiTheme="minorHAnsi" w:hAnsiTheme="minorHAnsi" w:cstheme="minorHAnsi"/>
                <w:color w:val="1D2228"/>
                <w:sz w:val="22"/>
                <w:szCs w:val="22"/>
              </w:rPr>
              <w:t xml:space="preserve">safeguarding for the Paisley Diocese. </w:t>
            </w:r>
            <w:r w:rsidR="00F05A38" w:rsidRPr="00DB4614">
              <w:rPr>
                <w:rFonts w:asciiTheme="minorHAnsi" w:hAnsiTheme="minorHAnsi" w:cstheme="minorHAnsi"/>
                <w:color w:val="1D2228"/>
                <w:sz w:val="22"/>
                <w:szCs w:val="22"/>
              </w:rPr>
              <w:t>There is information in</w:t>
            </w:r>
            <w:r w:rsidR="00AF271A" w:rsidRPr="00DB4614">
              <w:rPr>
                <w:rFonts w:asciiTheme="minorHAnsi" w:hAnsiTheme="minorHAnsi" w:cstheme="minorHAnsi"/>
                <w:color w:val="1D2228"/>
                <w:sz w:val="22"/>
                <w:szCs w:val="22"/>
              </w:rPr>
              <w:t xml:space="preserve"> the Welcome </w:t>
            </w:r>
            <w:proofErr w:type="gramStart"/>
            <w:r w:rsidR="00AF271A" w:rsidRPr="00DB4614">
              <w:rPr>
                <w:rFonts w:asciiTheme="minorHAnsi" w:hAnsiTheme="minorHAnsi" w:cstheme="minorHAnsi"/>
                <w:color w:val="1D2228"/>
                <w:sz w:val="22"/>
                <w:szCs w:val="22"/>
              </w:rPr>
              <w:t>Pack</w:t>
            </w:r>
            <w:proofErr w:type="gramEnd"/>
            <w:r w:rsidR="00AF271A" w:rsidRPr="00DB4614">
              <w:rPr>
                <w:rFonts w:asciiTheme="minorHAnsi" w:hAnsiTheme="minorHAnsi" w:cstheme="minorHAnsi"/>
                <w:color w:val="1D2228"/>
                <w:sz w:val="22"/>
                <w:szCs w:val="22"/>
              </w:rPr>
              <w:t xml:space="preserve"> </w:t>
            </w:r>
            <w:r w:rsidR="00F05A38" w:rsidRPr="00DB4614">
              <w:rPr>
                <w:rFonts w:asciiTheme="minorHAnsi" w:hAnsiTheme="minorHAnsi" w:cstheme="minorHAnsi"/>
                <w:color w:val="1D2228"/>
                <w:sz w:val="22"/>
                <w:szCs w:val="22"/>
              </w:rPr>
              <w:t xml:space="preserve">but this </w:t>
            </w:r>
            <w:r w:rsidR="005B4F27">
              <w:rPr>
                <w:rFonts w:asciiTheme="minorHAnsi" w:hAnsiTheme="minorHAnsi" w:cstheme="minorHAnsi"/>
                <w:color w:val="1D2228"/>
                <w:sz w:val="22"/>
                <w:szCs w:val="22"/>
              </w:rPr>
              <w:t xml:space="preserve">does not address the need for easily accessible information being available in the right place. Ali noted this </w:t>
            </w:r>
            <w:r w:rsidR="000C7F71" w:rsidRPr="00DB4614">
              <w:rPr>
                <w:rFonts w:asciiTheme="minorHAnsi" w:hAnsiTheme="minorHAnsi" w:cstheme="minorHAnsi"/>
                <w:color w:val="1D2228"/>
                <w:sz w:val="22"/>
                <w:szCs w:val="22"/>
              </w:rPr>
              <w:t xml:space="preserve">is a significant risk for the Parish as should any safeguarding concerns arise, it is unclear </w:t>
            </w:r>
            <w:r w:rsidR="005B366A" w:rsidRPr="00DB4614">
              <w:rPr>
                <w:rFonts w:asciiTheme="minorHAnsi" w:hAnsiTheme="minorHAnsi" w:cstheme="minorHAnsi"/>
                <w:color w:val="1D2228"/>
                <w:sz w:val="22"/>
                <w:szCs w:val="22"/>
              </w:rPr>
              <w:t>to whom these concerns would be reported</w:t>
            </w:r>
            <w:r w:rsidR="00A45BCB">
              <w:rPr>
                <w:rFonts w:asciiTheme="minorHAnsi" w:hAnsiTheme="minorHAnsi" w:cstheme="minorHAnsi"/>
                <w:color w:val="1D2228"/>
                <w:sz w:val="22"/>
                <w:szCs w:val="22"/>
              </w:rPr>
              <w:t xml:space="preserve"> within the Parish</w:t>
            </w:r>
            <w:r w:rsidR="005B366A" w:rsidRPr="00DB4614">
              <w:rPr>
                <w:rFonts w:asciiTheme="minorHAnsi" w:hAnsiTheme="minorHAnsi" w:cstheme="minorHAnsi"/>
                <w:color w:val="1D2228"/>
                <w:sz w:val="22"/>
                <w:szCs w:val="22"/>
              </w:rPr>
              <w:t xml:space="preserve">. </w:t>
            </w:r>
          </w:p>
          <w:p w14:paraId="1730DD66" w14:textId="77777777" w:rsidR="00DA2824" w:rsidRPr="00DB4614" w:rsidRDefault="00DA2824" w:rsidP="00C16C9F">
            <w:pPr>
              <w:pStyle w:val="NormalWeb"/>
              <w:shd w:val="clear" w:color="auto" w:fill="FFFFFF"/>
              <w:spacing w:before="0" w:beforeAutospacing="0" w:after="0" w:afterAutospacing="0" w:line="256" w:lineRule="auto"/>
              <w:rPr>
                <w:rFonts w:asciiTheme="minorHAnsi" w:hAnsiTheme="minorHAnsi" w:cstheme="minorHAnsi"/>
                <w:color w:val="1D2228"/>
                <w:sz w:val="22"/>
                <w:szCs w:val="22"/>
              </w:rPr>
            </w:pPr>
          </w:p>
          <w:p w14:paraId="1E6A3D50" w14:textId="51D5D643" w:rsidR="005B366A" w:rsidRDefault="005B366A" w:rsidP="00DA2824">
            <w:pPr>
              <w:pStyle w:val="NormalWeb"/>
              <w:shd w:val="clear" w:color="auto" w:fill="FFFFFF"/>
              <w:spacing w:before="0" w:beforeAutospacing="0" w:after="0" w:afterAutospacing="0" w:line="256"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 xml:space="preserve">Action: Carry forward </w:t>
            </w:r>
            <w:r w:rsidR="00366B60">
              <w:rPr>
                <w:rFonts w:asciiTheme="minorHAnsi" w:hAnsiTheme="minorHAnsi" w:cstheme="minorHAnsi"/>
                <w:b/>
                <w:bCs/>
                <w:color w:val="1D2228"/>
                <w:sz w:val="22"/>
                <w:szCs w:val="22"/>
              </w:rPr>
              <w:t xml:space="preserve">lack </w:t>
            </w:r>
            <w:r w:rsidR="00E91E86">
              <w:rPr>
                <w:rFonts w:asciiTheme="minorHAnsi" w:hAnsiTheme="minorHAnsi" w:cstheme="minorHAnsi"/>
                <w:b/>
                <w:bCs/>
                <w:color w:val="1D2228"/>
                <w:sz w:val="22"/>
                <w:szCs w:val="22"/>
              </w:rPr>
              <w:t>o</w:t>
            </w:r>
            <w:r w:rsidR="00366B60">
              <w:rPr>
                <w:rFonts w:asciiTheme="minorHAnsi" w:hAnsiTheme="minorHAnsi" w:cstheme="minorHAnsi"/>
                <w:b/>
                <w:bCs/>
                <w:color w:val="1D2228"/>
                <w:sz w:val="22"/>
                <w:szCs w:val="22"/>
              </w:rPr>
              <w:t xml:space="preserve">f </w:t>
            </w:r>
            <w:r w:rsidR="007B1DEF">
              <w:rPr>
                <w:rFonts w:asciiTheme="minorHAnsi" w:hAnsiTheme="minorHAnsi" w:cstheme="minorHAnsi"/>
                <w:b/>
                <w:bCs/>
                <w:color w:val="1D2228"/>
                <w:sz w:val="22"/>
                <w:szCs w:val="22"/>
              </w:rPr>
              <w:t xml:space="preserve">available contact information </w:t>
            </w:r>
            <w:r w:rsidR="005F3977">
              <w:rPr>
                <w:rFonts w:asciiTheme="minorHAnsi" w:hAnsiTheme="minorHAnsi" w:cstheme="minorHAnsi"/>
                <w:b/>
                <w:bCs/>
                <w:color w:val="1D2228"/>
                <w:sz w:val="22"/>
                <w:szCs w:val="22"/>
              </w:rPr>
              <w:t>for Parish safeguarding</w:t>
            </w:r>
            <w:r w:rsidR="00366B60">
              <w:rPr>
                <w:rFonts w:asciiTheme="minorHAnsi" w:hAnsiTheme="minorHAnsi" w:cstheme="minorHAnsi"/>
                <w:b/>
                <w:bCs/>
                <w:color w:val="1D2228"/>
                <w:sz w:val="22"/>
                <w:szCs w:val="22"/>
              </w:rPr>
              <w:t xml:space="preserve"> to</w:t>
            </w:r>
            <w:r>
              <w:rPr>
                <w:rFonts w:asciiTheme="minorHAnsi" w:hAnsiTheme="minorHAnsi" w:cstheme="minorHAnsi"/>
                <w:b/>
                <w:bCs/>
                <w:color w:val="1D2228"/>
                <w:sz w:val="22"/>
                <w:szCs w:val="22"/>
              </w:rPr>
              <w:t xml:space="preserve"> next meeting.</w:t>
            </w:r>
          </w:p>
          <w:p w14:paraId="4866226A" w14:textId="77777777" w:rsidR="00CB069F" w:rsidRPr="00612755" w:rsidRDefault="00CB069F" w:rsidP="00243933">
            <w:pPr>
              <w:pStyle w:val="NormalWeb"/>
              <w:shd w:val="clear" w:color="auto" w:fill="FFFFFF"/>
              <w:spacing w:before="0" w:beforeAutospacing="0" w:after="0" w:afterAutospacing="0" w:line="256" w:lineRule="auto"/>
              <w:ind w:left="360"/>
              <w:rPr>
                <w:rFonts w:asciiTheme="minorHAnsi" w:hAnsiTheme="minorHAnsi" w:cstheme="minorHAnsi"/>
                <w:b/>
                <w:bCs/>
                <w:color w:val="1D2228"/>
                <w:sz w:val="22"/>
                <w:szCs w:val="22"/>
              </w:rPr>
            </w:pPr>
          </w:p>
          <w:p w14:paraId="1A3259B2" w14:textId="3DE25AE3" w:rsidR="001122DF" w:rsidRPr="005E62FC" w:rsidRDefault="00483742" w:rsidP="00F557F3">
            <w:pPr>
              <w:pStyle w:val="NormalWeb"/>
              <w:numPr>
                <w:ilvl w:val="0"/>
                <w:numId w:val="30"/>
              </w:numPr>
              <w:shd w:val="clear" w:color="auto" w:fill="FFFFFF"/>
              <w:spacing w:before="0" w:beforeAutospacing="0" w:after="0" w:afterAutospacing="0" w:line="256" w:lineRule="auto"/>
              <w:rPr>
                <w:rFonts w:asciiTheme="minorHAnsi" w:hAnsiTheme="minorHAnsi" w:cstheme="minorHAnsi"/>
                <w:b/>
                <w:bCs/>
                <w:color w:val="1D2228"/>
                <w:sz w:val="22"/>
                <w:szCs w:val="22"/>
              </w:rPr>
            </w:pPr>
            <w:r w:rsidRPr="005E62FC">
              <w:rPr>
                <w:rFonts w:asciiTheme="minorHAnsi" w:hAnsiTheme="minorHAnsi" w:cstheme="minorHAnsi"/>
                <w:b/>
                <w:bCs/>
                <w:color w:val="1D2228"/>
                <w:sz w:val="22"/>
                <w:szCs w:val="22"/>
              </w:rPr>
              <w:t xml:space="preserve">Action: </w:t>
            </w:r>
            <w:r w:rsidR="00C86502" w:rsidRPr="005E62FC">
              <w:rPr>
                <w:rFonts w:asciiTheme="minorHAnsi" w:hAnsiTheme="minorHAnsi" w:cstheme="minorHAnsi"/>
                <w:b/>
                <w:bCs/>
                <w:color w:val="1D2228"/>
                <w:sz w:val="22"/>
                <w:szCs w:val="22"/>
              </w:rPr>
              <w:t xml:space="preserve">c/f </w:t>
            </w:r>
            <w:r w:rsidRPr="005E62FC">
              <w:rPr>
                <w:rFonts w:asciiTheme="minorHAnsi" w:hAnsiTheme="minorHAnsi" w:cstheme="minorHAnsi"/>
                <w:b/>
                <w:bCs/>
                <w:color w:val="1D2228"/>
                <w:sz w:val="22"/>
                <w:szCs w:val="22"/>
              </w:rPr>
              <w:t>Frank to organise purchase of a screen for inside the Church.</w:t>
            </w:r>
          </w:p>
          <w:p w14:paraId="5860BB0A" w14:textId="77777777" w:rsidR="001648AF" w:rsidRDefault="001648AF" w:rsidP="001122DF">
            <w:pPr>
              <w:pStyle w:val="NormalWeb"/>
              <w:shd w:val="clear" w:color="auto" w:fill="FFFFFF"/>
              <w:spacing w:before="0" w:beforeAutospacing="0" w:after="0" w:afterAutospacing="0" w:line="256" w:lineRule="auto"/>
              <w:ind w:left="360"/>
              <w:rPr>
                <w:rFonts w:asciiTheme="minorHAnsi" w:hAnsiTheme="minorHAnsi" w:cstheme="minorHAnsi"/>
                <w:color w:val="1D2228"/>
                <w:sz w:val="22"/>
                <w:szCs w:val="22"/>
              </w:rPr>
            </w:pPr>
          </w:p>
          <w:p w14:paraId="5BEFCF07" w14:textId="77777777" w:rsidR="00B7780E" w:rsidRDefault="00CB069F" w:rsidP="00C16C9F">
            <w:pPr>
              <w:pStyle w:val="NormalWeb"/>
              <w:shd w:val="clear" w:color="auto" w:fill="FFFFFF"/>
              <w:spacing w:before="0" w:beforeAutospacing="0" w:after="0" w:afterAutospacing="0" w:line="256" w:lineRule="auto"/>
              <w:rPr>
                <w:rFonts w:asciiTheme="minorHAnsi" w:hAnsiTheme="minorHAnsi" w:cstheme="minorHAnsi"/>
                <w:color w:val="1D2228"/>
                <w:sz w:val="22"/>
                <w:szCs w:val="22"/>
              </w:rPr>
            </w:pPr>
            <w:r>
              <w:rPr>
                <w:rFonts w:asciiTheme="minorHAnsi" w:hAnsiTheme="minorHAnsi" w:cstheme="minorHAnsi"/>
                <w:color w:val="1D2228"/>
                <w:sz w:val="22"/>
                <w:szCs w:val="22"/>
              </w:rPr>
              <w:t>Frank advised he has research</w:t>
            </w:r>
            <w:r w:rsidR="00F157D6">
              <w:rPr>
                <w:rFonts w:asciiTheme="minorHAnsi" w:hAnsiTheme="minorHAnsi" w:cstheme="minorHAnsi"/>
                <w:color w:val="1D2228"/>
                <w:sz w:val="22"/>
                <w:szCs w:val="22"/>
              </w:rPr>
              <w:t>ed</w:t>
            </w:r>
            <w:r>
              <w:rPr>
                <w:rFonts w:asciiTheme="minorHAnsi" w:hAnsiTheme="minorHAnsi" w:cstheme="minorHAnsi"/>
                <w:color w:val="1D2228"/>
                <w:sz w:val="22"/>
                <w:szCs w:val="22"/>
              </w:rPr>
              <w:t xml:space="preserve"> the screens available</w:t>
            </w:r>
            <w:r w:rsidR="00F157D6">
              <w:rPr>
                <w:rFonts w:asciiTheme="minorHAnsi" w:hAnsiTheme="minorHAnsi" w:cstheme="minorHAnsi"/>
                <w:color w:val="1D2228"/>
                <w:sz w:val="22"/>
                <w:szCs w:val="22"/>
              </w:rPr>
              <w:t xml:space="preserve"> and will now place an order.</w:t>
            </w:r>
            <w:r>
              <w:rPr>
                <w:rFonts w:asciiTheme="minorHAnsi" w:hAnsiTheme="minorHAnsi" w:cstheme="minorHAnsi"/>
                <w:color w:val="1D2228"/>
                <w:sz w:val="22"/>
                <w:szCs w:val="22"/>
              </w:rPr>
              <w:t xml:space="preserve"> </w:t>
            </w:r>
          </w:p>
          <w:p w14:paraId="02B4CA85" w14:textId="245BE6E2" w:rsidR="001648AF" w:rsidRPr="00A62EAB" w:rsidRDefault="0098611F" w:rsidP="00C16C9F">
            <w:pPr>
              <w:pStyle w:val="NormalWeb"/>
              <w:shd w:val="clear" w:color="auto" w:fill="FFFFFF"/>
              <w:spacing w:before="0" w:beforeAutospacing="0" w:after="0" w:afterAutospacing="0" w:line="256" w:lineRule="auto"/>
              <w:rPr>
                <w:rFonts w:asciiTheme="minorHAnsi" w:hAnsiTheme="minorHAnsi" w:cstheme="minorHAnsi"/>
                <w:color w:val="1D2228"/>
                <w:sz w:val="22"/>
                <w:szCs w:val="22"/>
              </w:rPr>
            </w:pPr>
            <w:r w:rsidRPr="00A62EAB">
              <w:rPr>
                <w:rFonts w:asciiTheme="minorHAnsi" w:hAnsiTheme="minorHAnsi" w:cstheme="minorHAnsi"/>
                <w:color w:val="1D2228"/>
                <w:sz w:val="22"/>
                <w:szCs w:val="22"/>
              </w:rPr>
              <w:t>C/f to next meeting.</w:t>
            </w:r>
          </w:p>
          <w:p w14:paraId="65E0AF94" w14:textId="77777777" w:rsidR="00F157D6" w:rsidRDefault="00F157D6" w:rsidP="001648AF">
            <w:pPr>
              <w:pStyle w:val="NormalWeb"/>
              <w:shd w:val="clear" w:color="auto" w:fill="FFFFFF"/>
              <w:spacing w:before="0" w:beforeAutospacing="0" w:after="0" w:afterAutospacing="0" w:line="256" w:lineRule="auto"/>
              <w:rPr>
                <w:rFonts w:asciiTheme="minorHAnsi" w:hAnsiTheme="minorHAnsi" w:cstheme="minorHAnsi"/>
                <w:color w:val="1D2228"/>
                <w:sz w:val="22"/>
                <w:szCs w:val="22"/>
              </w:rPr>
            </w:pPr>
          </w:p>
          <w:p w14:paraId="71438C24" w14:textId="5152162D" w:rsidR="00F557F3" w:rsidRDefault="00F557F3" w:rsidP="00F557F3">
            <w:pPr>
              <w:pStyle w:val="NormalWeb"/>
              <w:numPr>
                <w:ilvl w:val="0"/>
                <w:numId w:val="30"/>
              </w:numPr>
              <w:shd w:val="clear" w:color="auto" w:fill="FFFFFF"/>
              <w:spacing w:before="0" w:beforeAutospacing="0" w:after="0" w:afterAutospacing="0" w:line="256" w:lineRule="auto"/>
              <w:rPr>
                <w:rFonts w:asciiTheme="minorHAnsi" w:hAnsiTheme="minorHAnsi" w:cstheme="minorHAnsi"/>
                <w:b/>
                <w:bCs/>
                <w:color w:val="1D2228"/>
                <w:sz w:val="22"/>
                <w:szCs w:val="22"/>
              </w:rPr>
            </w:pPr>
            <w:r w:rsidRPr="00F557F3">
              <w:rPr>
                <w:rFonts w:asciiTheme="minorHAnsi" w:hAnsiTheme="minorHAnsi" w:cstheme="minorHAnsi"/>
                <w:b/>
                <w:bCs/>
                <w:color w:val="1D2228"/>
                <w:sz w:val="22"/>
                <w:szCs w:val="22"/>
              </w:rPr>
              <w:t>Action:</w:t>
            </w:r>
            <w:r>
              <w:rPr>
                <w:rFonts w:asciiTheme="minorHAnsi" w:hAnsiTheme="minorHAnsi" w:cstheme="minorHAnsi"/>
                <w:b/>
                <w:bCs/>
                <w:color w:val="1D2228"/>
                <w:sz w:val="22"/>
                <w:szCs w:val="22"/>
              </w:rPr>
              <w:t xml:space="preserve"> c/f from Aug:</w:t>
            </w:r>
            <w:r w:rsidRPr="00F557F3">
              <w:rPr>
                <w:rFonts w:asciiTheme="minorHAnsi" w:hAnsiTheme="minorHAnsi" w:cstheme="minorHAnsi"/>
                <w:b/>
                <w:bCs/>
                <w:color w:val="1D2228"/>
                <w:sz w:val="22"/>
                <w:szCs w:val="22"/>
              </w:rPr>
              <w:t xml:space="preserve"> John to place note in bulletin to advise Parishioners of the significant maintenance programme required and costs that this will entail</w:t>
            </w:r>
          </w:p>
          <w:p w14:paraId="2AEF02C9" w14:textId="77777777" w:rsidR="00E531B2" w:rsidRDefault="00E531B2" w:rsidP="001B3D21">
            <w:pPr>
              <w:pStyle w:val="NormalWeb"/>
              <w:shd w:val="clear" w:color="auto" w:fill="FFFFFF"/>
              <w:spacing w:before="0" w:beforeAutospacing="0" w:after="0" w:afterAutospacing="0" w:line="256" w:lineRule="auto"/>
              <w:rPr>
                <w:rFonts w:asciiTheme="minorHAnsi" w:hAnsiTheme="minorHAnsi" w:cstheme="minorHAnsi"/>
                <w:color w:val="1D2228"/>
                <w:sz w:val="22"/>
                <w:szCs w:val="22"/>
              </w:rPr>
            </w:pPr>
          </w:p>
          <w:p w14:paraId="0442B7A4" w14:textId="5EA3B816" w:rsidR="00F34538" w:rsidRPr="0098611F" w:rsidRDefault="00F157D6" w:rsidP="001B3D21">
            <w:pPr>
              <w:pStyle w:val="NormalWeb"/>
              <w:shd w:val="clear" w:color="auto" w:fill="FFFFFF"/>
              <w:spacing w:before="0" w:beforeAutospacing="0" w:after="0" w:afterAutospacing="0" w:line="256" w:lineRule="auto"/>
              <w:rPr>
                <w:rFonts w:asciiTheme="minorHAnsi" w:hAnsiTheme="minorHAnsi" w:cstheme="minorHAnsi"/>
                <w:color w:val="1D2228"/>
                <w:sz w:val="22"/>
                <w:szCs w:val="22"/>
              </w:rPr>
            </w:pPr>
            <w:r w:rsidRPr="00E531B2">
              <w:rPr>
                <w:rFonts w:asciiTheme="minorHAnsi" w:hAnsiTheme="minorHAnsi" w:cstheme="minorHAnsi"/>
                <w:color w:val="1D2228"/>
                <w:sz w:val="22"/>
                <w:szCs w:val="22"/>
              </w:rPr>
              <w:t xml:space="preserve">John has submitted apologies so carry forward to next meeting. </w:t>
            </w:r>
          </w:p>
          <w:p w14:paraId="0B900C15" w14:textId="77777777" w:rsidR="006F1D0E" w:rsidRPr="0018697B" w:rsidRDefault="006F1D0E" w:rsidP="006F1D0E">
            <w:pPr>
              <w:pStyle w:val="NormalWeb"/>
              <w:shd w:val="clear" w:color="auto" w:fill="FFFFFF"/>
              <w:spacing w:before="0" w:beforeAutospacing="0" w:after="0" w:afterAutospacing="0" w:line="256" w:lineRule="auto"/>
              <w:ind w:left="-360"/>
              <w:rPr>
                <w:rFonts w:asciiTheme="minorHAnsi" w:hAnsiTheme="minorHAnsi" w:cstheme="minorHAnsi"/>
                <w:color w:val="1D2228"/>
                <w:sz w:val="22"/>
                <w:szCs w:val="22"/>
              </w:rPr>
            </w:pPr>
          </w:p>
          <w:p w14:paraId="17F789BA" w14:textId="47D5D083" w:rsidR="003610A1" w:rsidRDefault="00483742" w:rsidP="006F1D0E">
            <w:pPr>
              <w:pStyle w:val="NormalWeb"/>
              <w:numPr>
                <w:ilvl w:val="0"/>
                <w:numId w:val="30"/>
              </w:numPr>
              <w:spacing w:before="0" w:beforeAutospacing="0" w:after="0" w:afterAutospacing="0" w:line="257" w:lineRule="auto"/>
              <w:rPr>
                <w:rFonts w:asciiTheme="minorHAnsi" w:hAnsiTheme="minorHAnsi" w:cstheme="minorHAnsi"/>
                <w:b/>
                <w:bCs/>
                <w:color w:val="1D2228"/>
                <w:sz w:val="22"/>
                <w:szCs w:val="22"/>
              </w:rPr>
            </w:pPr>
            <w:r w:rsidRPr="002B229C">
              <w:rPr>
                <w:rFonts w:asciiTheme="minorHAnsi" w:hAnsiTheme="minorHAnsi" w:cstheme="minorHAnsi"/>
                <w:b/>
                <w:bCs/>
                <w:color w:val="1D2228"/>
                <w:sz w:val="22"/>
                <w:szCs w:val="22"/>
              </w:rPr>
              <w:lastRenderedPageBreak/>
              <w:t>Action:</w:t>
            </w:r>
            <w:r w:rsidR="005121DF">
              <w:rPr>
                <w:rFonts w:asciiTheme="minorHAnsi" w:hAnsiTheme="minorHAnsi" w:cstheme="minorHAnsi"/>
                <w:b/>
                <w:bCs/>
                <w:color w:val="1D2228"/>
                <w:sz w:val="22"/>
                <w:szCs w:val="22"/>
              </w:rPr>
              <w:t xml:space="preserve"> c/f</w:t>
            </w:r>
            <w:r w:rsidRPr="002B229C">
              <w:rPr>
                <w:rFonts w:asciiTheme="minorHAnsi" w:hAnsiTheme="minorHAnsi" w:cstheme="minorHAnsi"/>
                <w:b/>
                <w:bCs/>
                <w:color w:val="1D2228"/>
                <w:sz w:val="22"/>
                <w:szCs w:val="22"/>
              </w:rPr>
              <w:t xml:space="preserve"> Jonathon will follow-up and connect previous young leaders from St Ninian’s with Frank.</w:t>
            </w:r>
          </w:p>
          <w:p w14:paraId="026A0B74" w14:textId="77777777" w:rsidR="009B7223" w:rsidRDefault="009B7223" w:rsidP="009B7223">
            <w:pPr>
              <w:pStyle w:val="NormalWeb"/>
              <w:spacing w:before="0" w:beforeAutospacing="0" w:after="0" w:afterAutospacing="0" w:line="257" w:lineRule="auto"/>
              <w:ind w:left="360"/>
              <w:rPr>
                <w:rFonts w:asciiTheme="minorHAnsi" w:hAnsiTheme="minorHAnsi" w:cstheme="minorHAnsi"/>
                <w:b/>
                <w:bCs/>
                <w:color w:val="1D2228"/>
                <w:sz w:val="22"/>
                <w:szCs w:val="22"/>
              </w:rPr>
            </w:pPr>
          </w:p>
          <w:p w14:paraId="2FF1E207" w14:textId="77777777" w:rsidR="00B7780E" w:rsidRDefault="00EA01C4" w:rsidP="003610A1">
            <w:pPr>
              <w:pStyle w:val="NormalWeb"/>
              <w:spacing w:before="0" w:beforeAutospacing="0" w:after="0" w:afterAutospacing="0" w:line="257" w:lineRule="auto"/>
              <w:rPr>
                <w:rFonts w:asciiTheme="minorHAnsi" w:hAnsiTheme="minorHAnsi" w:cstheme="minorHAnsi"/>
                <w:color w:val="1D2228"/>
                <w:sz w:val="22"/>
                <w:szCs w:val="22"/>
              </w:rPr>
            </w:pPr>
            <w:r w:rsidRPr="009B7223">
              <w:rPr>
                <w:rFonts w:asciiTheme="minorHAnsi" w:hAnsiTheme="minorHAnsi" w:cstheme="minorHAnsi"/>
                <w:color w:val="1D2228"/>
                <w:sz w:val="22"/>
                <w:szCs w:val="22"/>
              </w:rPr>
              <w:t>Jonny has submitted apologies</w:t>
            </w:r>
            <w:r w:rsidR="009B7223" w:rsidRPr="009B7223">
              <w:rPr>
                <w:rFonts w:asciiTheme="minorHAnsi" w:hAnsiTheme="minorHAnsi" w:cstheme="minorHAnsi"/>
                <w:color w:val="1D2228"/>
                <w:sz w:val="22"/>
                <w:szCs w:val="22"/>
              </w:rPr>
              <w:t xml:space="preserve">. </w:t>
            </w:r>
          </w:p>
          <w:p w14:paraId="62398957" w14:textId="214347A1" w:rsidR="006F1D0E" w:rsidRPr="0098611F" w:rsidRDefault="009B7223" w:rsidP="003610A1">
            <w:pPr>
              <w:pStyle w:val="NormalWeb"/>
              <w:spacing w:before="0" w:beforeAutospacing="0" w:after="0" w:afterAutospacing="0" w:line="257" w:lineRule="auto"/>
              <w:rPr>
                <w:rFonts w:asciiTheme="minorHAnsi" w:hAnsiTheme="minorHAnsi" w:cstheme="minorHAnsi"/>
                <w:color w:val="1D2228"/>
                <w:sz w:val="22"/>
                <w:szCs w:val="22"/>
              </w:rPr>
            </w:pPr>
            <w:r w:rsidRPr="009B7223">
              <w:rPr>
                <w:rFonts w:asciiTheme="minorHAnsi" w:hAnsiTheme="minorHAnsi" w:cstheme="minorHAnsi"/>
                <w:color w:val="1D2228"/>
                <w:sz w:val="22"/>
                <w:szCs w:val="22"/>
              </w:rPr>
              <w:t>C</w:t>
            </w:r>
            <w:r w:rsidR="00B7780E">
              <w:rPr>
                <w:rFonts w:asciiTheme="minorHAnsi" w:hAnsiTheme="minorHAnsi" w:cstheme="minorHAnsi"/>
                <w:color w:val="1D2228"/>
                <w:sz w:val="22"/>
                <w:szCs w:val="22"/>
              </w:rPr>
              <w:t>/</w:t>
            </w:r>
            <w:r w:rsidRPr="009B7223">
              <w:rPr>
                <w:rFonts w:asciiTheme="minorHAnsi" w:hAnsiTheme="minorHAnsi" w:cstheme="minorHAnsi"/>
                <w:color w:val="1D2228"/>
                <w:sz w:val="22"/>
                <w:szCs w:val="22"/>
              </w:rPr>
              <w:t>f</w:t>
            </w:r>
            <w:r w:rsidR="00B7780E">
              <w:rPr>
                <w:rFonts w:asciiTheme="minorHAnsi" w:hAnsiTheme="minorHAnsi" w:cstheme="minorHAnsi"/>
                <w:color w:val="1D2228"/>
                <w:sz w:val="22"/>
                <w:szCs w:val="22"/>
              </w:rPr>
              <w:t xml:space="preserve"> </w:t>
            </w:r>
            <w:r w:rsidRPr="009B7223">
              <w:rPr>
                <w:rFonts w:asciiTheme="minorHAnsi" w:hAnsiTheme="minorHAnsi" w:cstheme="minorHAnsi"/>
                <w:color w:val="1D2228"/>
                <w:sz w:val="22"/>
                <w:szCs w:val="22"/>
              </w:rPr>
              <w:t>to next meeting.</w:t>
            </w:r>
            <w:r w:rsidR="00483742" w:rsidRPr="009B7223">
              <w:rPr>
                <w:rFonts w:asciiTheme="minorHAnsi" w:hAnsiTheme="minorHAnsi" w:cstheme="minorHAnsi"/>
                <w:color w:val="1D2228"/>
                <w:sz w:val="22"/>
                <w:szCs w:val="22"/>
              </w:rPr>
              <w:t xml:space="preserve"> </w:t>
            </w:r>
          </w:p>
          <w:p w14:paraId="5A580784" w14:textId="77777777" w:rsidR="003368B5" w:rsidRPr="006F1D0E" w:rsidRDefault="003368B5" w:rsidP="003610A1">
            <w:pPr>
              <w:pStyle w:val="NormalWeb"/>
              <w:spacing w:before="0" w:beforeAutospacing="0" w:after="0" w:afterAutospacing="0" w:line="257" w:lineRule="auto"/>
              <w:rPr>
                <w:rFonts w:asciiTheme="minorHAnsi" w:hAnsiTheme="minorHAnsi" w:cstheme="minorHAnsi"/>
                <w:b/>
                <w:bCs/>
                <w:color w:val="1D2228"/>
                <w:sz w:val="22"/>
                <w:szCs w:val="22"/>
              </w:rPr>
            </w:pPr>
          </w:p>
          <w:p w14:paraId="7C4E70F4" w14:textId="13D41AE4" w:rsidR="006F1D0E" w:rsidRDefault="00483742" w:rsidP="006F1D0E">
            <w:pPr>
              <w:pStyle w:val="NormalWeb"/>
              <w:numPr>
                <w:ilvl w:val="0"/>
                <w:numId w:val="30"/>
              </w:numPr>
              <w:spacing w:before="0" w:beforeAutospacing="0" w:after="0" w:afterAutospacing="0" w:line="256" w:lineRule="auto"/>
              <w:rPr>
                <w:rFonts w:asciiTheme="minorHAnsi" w:hAnsiTheme="minorHAnsi" w:cstheme="minorHAnsi"/>
                <w:b/>
                <w:bCs/>
                <w:color w:val="1D2228"/>
                <w:sz w:val="22"/>
                <w:szCs w:val="22"/>
              </w:rPr>
            </w:pPr>
            <w:r w:rsidRPr="002B229C">
              <w:rPr>
                <w:rFonts w:asciiTheme="minorHAnsi" w:hAnsiTheme="minorHAnsi" w:cstheme="minorHAnsi"/>
                <w:b/>
                <w:bCs/>
                <w:color w:val="1D2228"/>
                <w:sz w:val="22"/>
                <w:szCs w:val="22"/>
              </w:rPr>
              <w:t xml:space="preserve">Action: Andrew will direct young leaders </w:t>
            </w:r>
            <w:r w:rsidR="00FD358C">
              <w:rPr>
                <w:rFonts w:asciiTheme="minorHAnsi" w:hAnsiTheme="minorHAnsi" w:cstheme="minorHAnsi"/>
                <w:b/>
                <w:bCs/>
                <w:color w:val="1D2228"/>
                <w:sz w:val="22"/>
                <w:szCs w:val="22"/>
              </w:rPr>
              <w:t xml:space="preserve">in St Ninian’s </w:t>
            </w:r>
            <w:r w:rsidRPr="002B229C">
              <w:rPr>
                <w:rFonts w:asciiTheme="minorHAnsi" w:hAnsiTheme="minorHAnsi" w:cstheme="minorHAnsi"/>
                <w:b/>
                <w:bCs/>
                <w:color w:val="1D2228"/>
                <w:sz w:val="22"/>
                <w:szCs w:val="22"/>
              </w:rPr>
              <w:t>to work more closely with the Parish.</w:t>
            </w:r>
          </w:p>
          <w:p w14:paraId="68565629" w14:textId="10A0E7F5" w:rsidR="00483742" w:rsidRDefault="00483742" w:rsidP="006F1D0E">
            <w:pPr>
              <w:pStyle w:val="NormalWeb"/>
              <w:spacing w:before="0" w:beforeAutospacing="0" w:after="0" w:afterAutospacing="0" w:line="256" w:lineRule="auto"/>
              <w:ind w:left="-360"/>
              <w:rPr>
                <w:rFonts w:asciiTheme="minorHAnsi" w:hAnsiTheme="minorHAnsi" w:cstheme="minorHAnsi"/>
                <w:b/>
                <w:bCs/>
                <w:color w:val="1D2228"/>
                <w:sz w:val="22"/>
                <w:szCs w:val="22"/>
              </w:rPr>
            </w:pPr>
            <w:r w:rsidRPr="002B229C">
              <w:rPr>
                <w:rFonts w:asciiTheme="minorHAnsi" w:hAnsiTheme="minorHAnsi" w:cstheme="minorHAnsi"/>
                <w:b/>
                <w:bCs/>
                <w:color w:val="1D2228"/>
                <w:sz w:val="22"/>
                <w:szCs w:val="22"/>
              </w:rPr>
              <w:t xml:space="preserve">  </w:t>
            </w:r>
            <w:r w:rsidR="005C700A">
              <w:rPr>
                <w:rFonts w:asciiTheme="minorHAnsi" w:hAnsiTheme="minorHAnsi" w:cstheme="minorHAnsi"/>
                <w:b/>
                <w:bCs/>
                <w:color w:val="1D2228"/>
                <w:sz w:val="22"/>
                <w:szCs w:val="22"/>
              </w:rPr>
              <w:t>C</w:t>
            </w:r>
            <w:r w:rsidR="0071504F">
              <w:rPr>
                <w:rFonts w:asciiTheme="minorHAnsi" w:hAnsiTheme="minorHAnsi" w:cstheme="minorHAnsi"/>
                <w:b/>
                <w:bCs/>
                <w:color w:val="1D2228"/>
                <w:sz w:val="22"/>
                <w:szCs w:val="22"/>
              </w:rPr>
              <w:t xml:space="preserve">   </w:t>
            </w:r>
          </w:p>
          <w:p w14:paraId="75817EE7" w14:textId="23D48AD9" w:rsidR="003368B5" w:rsidRDefault="008B69A9" w:rsidP="00016125">
            <w:pPr>
              <w:pStyle w:val="NormalWeb"/>
              <w:spacing w:before="0" w:beforeAutospacing="0" w:after="0" w:afterAutospacing="0" w:line="257" w:lineRule="auto"/>
              <w:rPr>
                <w:rFonts w:asciiTheme="minorHAnsi" w:hAnsiTheme="minorHAnsi" w:cstheme="minorHAnsi"/>
                <w:color w:val="1D2228"/>
                <w:sz w:val="22"/>
                <w:szCs w:val="22"/>
              </w:rPr>
            </w:pPr>
            <w:r w:rsidRPr="00D22756">
              <w:rPr>
                <w:rFonts w:asciiTheme="minorHAnsi" w:hAnsiTheme="minorHAnsi" w:cstheme="minorHAnsi"/>
                <w:color w:val="1D2228"/>
                <w:sz w:val="22"/>
                <w:szCs w:val="22"/>
              </w:rPr>
              <w:t>An</w:t>
            </w:r>
            <w:r w:rsidR="003368B5" w:rsidRPr="00D22756">
              <w:rPr>
                <w:rFonts w:asciiTheme="minorHAnsi" w:hAnsiTheme="minorHAnsi" w:cstheme="minorHAnsi"/>
                <w:color w:val="1D2228"/>
                <w:sz w:val="22"/>
                <w:szCs w:val="22"/>
              </w:rPr>
              <w:t xml:space="preserve">drew has submitted apologies. </w:t>
            </w:r>
            <w:r w:rsidR="00E1281F">
              <w:rPr>
                <w:rFonts w:asciiTheme="minorHAnsi" w:hAnsiTheme="minorHAnsi" w:cstheme="minorHAnsi"/>
                <w:color w:val="1D2228"/>
                <w:sz w:val="22"/>
                <w:szCs w:val="22"/>
              </w:rPr>
              <w:t>C/f t</w:t>
            </w:r>
            <w:r w:rsidR="003368B5" w:rsidRPr="00D22756">
              <w:rPr>
                <w:rFonts w:asciiTheme="minorHAnsi" w:hAnsiTheme="minorHAnsi" w:cstheme="minorHAnsi"/>
                <w:color w:val="1D2228"/>
                <w:sz w:val="22"/>
                <w:szCs w:val="22"/>
              </w:rPr>
              <w:t xml:space="preserve">o next meeting. </w:t>
            </w:r>
          </w:p>
          <w:p w14:paraId="01D00867" w14:textId="77777777" w:rsidR="00205AC7" w:rsidRPr="00D22756" w:rsidRDefault="00205AC7" w:rsidP="006F1D0E">
            <w:pPr>
              <w:pStyle w:val="NormalWeb"/>
              <w:spacing w:before="0" w:beforeAutospacing="0" w:after="0" w:afterAutospacing="0" w:line="256" w:lineRule="auto"/>
              <w:ind w:left="-360"/>
              <w:rPr>
                <w:rFonts w:asciiTheme="minorHAnsi" w:hAnsiTheme="minorHAnsi" w:cstheme="minorHAnsi"/>
                <w:color w:val="1D2228"/>
                <w:sz w:val="22"/>
                <w:szCs w:val="22"/>
              </w:rPr>
            </w:pPr>
          </w:p>
          <w:p w14:paraId="53345A8E" w14:textId="3348DA5B" w:rsidR="00483742" w:rsidRDefault="00483742" w:rsidP="006F1D0E">
            <w:pPr>
              <w:pStyle w:val="NormalWeb"/>
              <w:numPr>
                <w:ilvl w:val="0"/>
                <w:numId w:val="30"/>
              </w:numPr>
              <w:shd w:val="clear" w:color="auto" w:fill="FFFFFF"/>
              <w:spacing w:before="0" w:beforeAutospacing="0" w:after="0" w:afterAutospacing="0"/>
              <w:rPr>
                <w:rFonts w:asciiTheme="minorHAnsi" w:eastAsiaTheme="minorHAnsi" w:hAnsiTheme="minorHAnsi" w:cstheme="minorBidi"/>
                <w:b/>
                <w:bCs/>
                <w:sz w:val="22"/>
                <w:szCs w:val="22"/>
              </w:rPr>
            </w:pPr>
            <w:r w:rsidRPr="0018697B">
              <w:rPr>
                <w:rFonts w:asciiTheme="minorHAnsi" w:hAnsiTheme="minorHAnsi" w:cstheme="minorHAnsi"/>
                <w:b/>
                <w:bCs/>
                <w:color w:val="1D2228"/>
                <w:sz w:val="22"/>
                <w:szCs w:val="22"/>
              </w:rPr>
              <w:t xml:space="preserve">Action: Frank will pick up </w:t>
            </w:r>
            <w:proofErr w:type="gramStart"/>
            <w:r w:rsidRPr="0018697B">
              <w:rPr>
                <w:rFonts w:asciiTheme="minorHAnsi" w:hAnsiTheme="minorHAnsi" w:cstheme="minorHAnsi"/>
                <w:b/>
                <w:bCs/>
                <w:color w:val="1D2228"/>
                <w:sz w:val="22"/>
                <w:szCs w:val="22"/>
              </w:rPr>
              <w:t>future plans</w:t>
            </w:r>
            <w:proofErr w:type="gramEnd"/>
            <w:r w:rsidRPr="0018697B">
              <w:rPr>
                <w:rFonts w:asciiTheme="minorHAnsi" w:hAnsiTheme="minorHAnsi" w:cstheme="minorHAnsi"/>
                <w:b/>
                <w:bCs/>
                <w:color w:val="1D2228"/>
                <w:sz w:val="22"/>
                <w:szCs w:val="22"/>
              </w:rPr>
              <w:t xml:space="preserve"> for Parish retreats with Deacon Paul.</w:t>
            </w:r>
            <w:r w:rsidRPr="0018697B">
              <w:rPr>
                <w:rFonts w:asciiTheme="minorHAnsi" w:eastAsiaTheme="minorHAnsi" w:hAnsiTheme="minorHAnsi" w:cstheme="minorBidi"/>
                <w:b/>
                <w:bCs/>
                <w:sz w:val="22"/>
                <w:szCs w:val="22"/>
              </w:rPr>
              <w:t xml:space="preserve"> </w:t>
            </w:r>
          </w:p>
          <w:p w14:paraId="60E25E89" w14:textId="098B1038" w:rsidR="006F1D0E" w:rsidRPr="0098611F" w:rsidRDefault="008D4302" w:rsidP="006F1D0E">
            <w:pPr>
              <w:pStyle w:val="NormalWeb"/>
              <w:shd w:val="clear" w:color="auto" w:fill="FFFFFF"/>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C/f </w:t>
            </w:r>
            <w:r w:rsidR="00844543" w:rsidRPr="0098611F">
              <w:rPr>
                <w:rFonts w:asciiTheme="minorHAnsi" w:eastAsiaTheme="minorHAnsi" w:hAnsiTheme="minorHAnsi" w:cstheme="minorBidi"/>
                <w:sz w:val="22"/>
                <w:szCs w:val="22"/>
              </w:rPr>
              <w:t>to next meeting.</w:t>
            </w:r>
          </w:p>
          <w:p w14:paraId="1233E6D6" w14:textId="77777777" w:rsidR="00844543" w:rsidRDefault="00844543" w:rsidP="006F1D0E">
            <w:pPr>
              <w:pStyle w:val="NormalWeb"/>
              <w:shd w:val="clear" w:color="auto" w:fill="FFFFFF"/>
              <w:spacing w:before="0" w:beforeAutospacing="0" w:after="0" w:afterAutospacing="0"/>
              <w:rPr>
                <w:rFonts w:asciiTheme="minorHAnsi" w:eastAsiaTheme="minorHAnsi" w:hAnsiTheme="minorHAnsi" w:cstheme="minorBidi"/>
                <w:b/>
                <w:bCs/>
                <w:sz w:val="22"/>
                <w:szCs w:val="22"/>
              </w:rPr>
            </w:pPr>
          </w:p>
          <w:p w14:paraId="1A82D680" w14:textId="77777777" w:rsidR="00483742" w:rsidRDefault="00483742" w:rsidP="006F1D0E">
            <w:pPr>
              <w:pStyle w:val="NormalWeb"/>
              <w:numPr>
                <w:ilvl w:val="0"/>
                <w:numId w:val="30"/>
              </w:numPr>
              <w:shd w:val="clear" w:color="auto" w:fill="FFFFFF"/>
              <w:spacing w:before="0" w:beforeAutospacing="0" w:after="0" w:afterAutospacing="0"/>
              <w:rPr>
                <w:rFonts w:asciiTheme="minorHAnsi" w:hAnsiTheme="minorHAnsi" w:cstheme="minorHAnsi"/>
                <w:b/>
                <w:bCs/>
                <w:color w:val="1D2228"/>
                <w:sz w:val="22"/>
                <w:szCs w:val="22"/>
              </w:rPr>
            </w:pPr>
            <w:r w:rsidRPr="0018697B">
              <w:rPr>
                <w:rFonts w:asciiTheme="minorHAnsi" w:hAnsiTheme="minorHAnsi" w:cstheme="minorHAnsi"/>
                <w:b/>
                <w:bCs/>
                <w:color w:val="1D2228"/>
                <w:sz w:val="22"/>
                <w:szCs w:val="22"/>
              </w:rPr>
              <w:t xml:space="preserve">Action: All PCC members to feed back comments back to Frank in two weeks and advise if they </w:t>
            </w:r>
            <w:proofErr w:type="gramStart"/>
            <w:r w:rsidRPr="0018697B">
              <w:rPr>
                <w:rFonts w:asciiTheme="minorHAnsi" w:hAnsiTheme="minorHAnsi" w:cstheme="minorHAnsi"/>
                <w:b/>
                <w:bCs/>
                <w:color w:val="1D2228"/>
                <w:sz w:val="22"/>
                <w:szCs w:val="22"/>
              </w:rPr>
              <w:t>are able to</w:t>
            </w:r>
            <w:proofErr w:type="gramEnd"/>
            <w:r w:rsidRPr="0018697B">
              <w:rPr>
                <w:rFonts w:asciiTheme="minorHAnsi" w:hAnsiTheme="minorHAnsi" w:cstheme="minorHAnsi"/>
                <w:b/>
                <w:bCs/>
                <w:color w:val="1D2228"/>
                <w:sz w:val="22"/>
                <w:szCs w:val="22"/>
              </w:rPr>
              <w:t xml:space="preserve"> help with the review of Parish communications. </w:t>
            </w:r>
          </w:p>
          <w:p w14:paraId="0C668135" w14:textId="77777777" w:rsidR="0020556D" w:rsidRDefault="0020556D" w:rsidP="00844543">
            <w:pPr>
              <w:pStyle w:val="NormalWeb"/>
              <w:shd w:val="clear" w:color="auto" w:fill="FFFFFF"/>
              <w:spacing w:before="0" w:beforeAutospacing="0" w:after="0" w:afterAutospacing="0"/>
              <w:rPr>
                <w:rFonts w:asciiTheme="minorHAnsi" w:hAnsiTheme="minorHAnsi" w:cstheme="minorHAnsi"/>
                <w:color w:val="1D2228"/>
                <w:sz w:val="22"/>
                <w:szCs w:val="22"/>
              </w:rPr>
            </w:pPr>
          </w:p>
          <w:p w14:paraId="190104B8" w14:textId="77777777" w:rsidR="008D4302" w:rsidRDefault="0052421B" w:rsidP="00844543">
            <w:pPr>
              <w:pStyle w:val="NormalWeb"/>
              <w:shd w:val="clear" w:color="auto" w:fill="FFFFFF"/>
              <w:spacing w:before="0" w:beforeAutospacing="0" w:after="0" w:afterAutospacing="0"/>
              <w:rPr>
                <w:rFonts w:asciiTheme="minorHAnsi" w:hAnsiTheme="minorHAnsi" w:cstheme="minorHAnsi"/>
                <w:color w:val="1D2228"/>
                <w:sz w:val="22"/>
                <w:szCs w:val="22"/>
              </w:rPr>
            </w:pPr>
            <w:r w:rsidRPr="00334E04">
              <w:rPr>
                <w:rFonts w:asciiTheme="minorHAnsi" w:hAnsiTheme="minorHAnsi" w:cstheme="minorHAnsi"/>
                <w:color w:val="1D2228"/>
                <w:sz w:val="22"/>
                <w:szCs w:val="22"/>
              </w:rPr>
              <w:t xml:space="preserve">On hold as it </w:t>
            </w:r>
            <w:r w:rsidR="006B3240">
              <w:rPr>
                <w:rFonts w:asciiTheme="minorHAnsi" w:hAnsiTheme="minorHAnsi" w:cstheme="minorHAnsi"/>
                <w:color w:val="1D2228"/>
                <w:sz w:val="22"/>
                <w:szCs w:val="22"/>
              </w:rPr>
              <w:t>i</w:t>
            </w:r>
            <w:r w:rsidRPr="00334E04">
              <w:rPr>
                <w:rFonts w:asciiTheme="minorHAnsi" w:hAnsiTheme="minorHAnsi" w:cstheme="minorHAnsi"/>
                <w:color w:val="1D2228"/>
                <w:sz w:val="22"/>
                <w:szCs w:val="22"/>
              </w:rPr>
              <w:t>s not possible to progress this until Canon Stephen returns.</w:t>
            </w:r>
            <w:r w:rsidR="0098611F">
              <w:rPr>
                <w:rFonts w:asciiTheme="minorHAnsi" w:hAnsiTheme="minorHAnsi" w:cstheme="minorHAnsi"/>
                <w:color w:val="1D2228"/>
                <w:sz w:val="22"/>
                <w:szCs w:val="22"/>
              </w:rPr>
              <w:t xml:space="preserve"> </w:t>
            </w:r>
          </w:p>
          <w:p w14:paraId="4DD84D57" w14:textId="2DC5D173" w:rsidR="005C700A" w:rsidRPr="0098611F" w:rsidRDefault="0020556D" w:rsidP="00844543">
            <w:pPr>
              <w:pStyle w:val="NormalWeb"/>
              <w:shd w:val="clear" w:color="auto" w:fill="FFFFFF"/>
              <w:spacing w:before="0" w:beforeAutospacing="0" w:after="0" w:afterAutospacing="0"/>
              <w:rPr>
                <w:rFonts w:asciiTheme="minorHAnsi" w:hAnsiTheme="minorHAnsi" w:cstheme="minorHAnsi"/>
                <w:color w:val="1D2228"/>
                <w:sz w:val="22"/>
                <w:szCs w:val="22"/>
              </w:rPr>
            </w:pPr>
            <w:r w:rsidRPr="0020556D">
              <w:rPr>
                <w:rFonts w:asciiTheme="minorHAnsi" w:hAnsiTheme="minorHAnsi" w:cstheme="minorHAnsi"/>
                <w:color w:val="1D2228"/>
                <w:sz w:val="22"/>
                <w:szCs w:val="22"/>
              </w:rPr>
              <w:t>C</w:t>
            </w:r>
            <w:r w:rsidR="00334E04" w:rsidRPr="0020556D">
              <w:rPr>
                <w:rFonts w:asciiTheme="minorHAnsi" w:hAnsiTheme="minorHAnsi" w:cstheme="minorHAnsi"/>
                <w:color w:val="1D2228"/>
                <w:sz w:val="22"/>
                <w:szCs w:val="22"/>
              </w:rPr>
              <w:t xml:space="preserve">/f </w:t>
            </w:r>
            <w:r w:rsidRPr="0020556D">
              <w:rPr>
                <w:rFonts w:asciiTheme="minorHAnsi" w:hAnsiTheme="minorHAnsi" w:cstheme="minorHAnsi"/>
                <w:color w:val="1D2228"/>
                <w:sz w:val="22"/>
                <w:szCs w:val="22"/>
              </w:rPr>
              <w:t xml:space="preserve">review of Parish communications </w:t>
            </w:r>
            <w:r w:rsidR="00334E04" w:rsidRPr="0020556D">
              <w:rPr>
                <w:rFonts w:asciiTheme="minorHAnsi" w:hAnsiTheme="minorHAnsi" w:cstheme="minorHAnsi"/>
                <w:color w:val="1D2228"/>
                <w:sz w:val="22"/>
                <w:szCs w:val="22"/>
              </w:rPr>
              <w:t>to next meeting</w:t>
            </w:r>
            <w:r w:rsidR="0052421B" w:rsidRPr="0020556D">
              <w:rPr>
                <w:rFonts w:asciiTheme="minorHAnsi" w:hAnsiTheme="minorHAnsi" w:cstheme="minorHAnsi"/>
                <w:color w:val="1D2228"/>
                <w:sz w:val="22"/>
                <w:szCs w:val="22"/>
              </w:rPr>
              <w:t xml:space="preserve"> </w:t>
            </w:r>
          </w:p>
          <w:p w14:paraId="40E2B9C8" w14:textId="77777777" w:rsidR="006F1D0E" w:rsidRPr="0018697B" w:rsidRDefault="006F1D0E" w:rsidP="006F1D0E">
            <w:pPr>
              <w:pStyle w:val="NormalWeb"/>
              <w:shd w:val="clear" w:color="auto" w:fill="FFFFFF"/>
              <w:spacing w:before="0" w:beforeAutospacing="0" w:after="0" w:afterAutospacing="0"/>
              <w:ind w:left="-360"/>
              <w:rPr>
                <w:rFonts w:asciiTheme="minorHAnsi" w:hAnsiTheme="minorHAnsi" w:cstheme="minorHAnsi"/>
                <w:b/>
                <w:bCs/>
                <w:color w:val="1D2228"/>
                <w:sz w:val="22"/>
                <w:szCs w:val="22"/>
              </w:rPr>
            </w:pPr>
          </w:p>
          <w:p w14:paraId="30BA2EA0" w14:textId="77777777" w:rsidR="00F16146" w:rsidRPr="008E5F98" w:rsidRDefault="00483742" w:rsidP="006F1D0E">
            <w:pPr>
              <w:pStyle w:val="ListParagraph"/>
              <w:numPr>
                <w:ilvl w:val="0"/>
                <w:numId w:val="30"/>
              </w:numPr>
              <w:spacing w:after="0" w:line="254" w:lineRule="auto"/>
              <w:rPr>
                <w:rFonts w:asciiTheme="minorHAnsi" w:hAnsiTheme="minorHAnsi" w:cstheme="minorHAnsi"/>
                <w:b/>
                <w:bCs/>
              </w:rPr>
            </w:pPr>
            <w:r w:rsidRPr="00483742">
              <w:rPr>
                <w:rFonts w:asciiTheme="minorHAnsi" w:hAnsiTheme="minorHAnsi" w:cstheme="minorHAnsi"/>
                <w:b/>
                <w:bCs/>
                <w:color w:val="1D2228"/>
              </w:rPr>
              <w:t>Action: Ali will e-mail the Diocesan Office to enquire about a Scottish response to the Synod and the dissemination process for this.</w:t>
            </w:r>
          </w:p>
          <w:p w14:paraId="4C5319B3" w14:textId="1B1B5E16" w:rsidR="002E107F" w:rsidRPr="00DD0D8E" w:rsidRDefault="008E5F98" w:rsidP="006F1D0E">
            <w:pPr>
              <w:spacing w:after="0" w:line="254" w:lineRule="auto"/>
              <w:rPr>
                <w:rFonts w:asciiTheme="minorHAnsi" w:hAnsiTheme="minorHAnsi" w:cstheme="minorHAnsi"/>
              </w:rPr>
            </w:pPr>
            <w:r>
              <w:rPr>
                <w:rFonts w:asciiTheme="minorHAnsi" w:hAnsiTheme="minorHAnsi" w:cstheme="minorHAnsi"/>
                <w:b/>
                <w:bCs/>
              </w:rPr>
              <w:t>Completed</w:t>
            </w:r>
            <w:r w:rsidR="00770678">
              <w:rPr>
                <w:rFonts w:asciiTheme="minorHAnsi" w:hAnsiTheme="minorHAnsi" w:cstheme="minorHAnsi"/>
                <w:b/>
                <w:bCs/>
              </w:rPr>
              <w:t xml:space="preserve"> –</w:t>
            </w:r>
            <w:r w:rsidR="00A15BAD">
              <w:rPr>
                <w:rFonts w:asciiTheme="minorHAnsi" w:hAnsiTheme="minorHAnsi" w:cstheme="minorHAnsi"/>
                <w:b/>
                <w:bCs/>
              </w:rPr>
              <w:t xml:space="preserve"> </w:t>
            </w:r>
            <w:r w:rsidR="002B5AE3" w:rsidRPr="001F71A6">
              <w:rPr>
                <w:rFonts w:asciiTheme="minorHAnsi" w:hAnsiTheme="minorHAnsi" w:cstheme="minorHAnsi"/>
              </w:rPr>
              <w:t xml:space="preserve">Ali </w:t>
            </w:r>
            <w:r w:rsidR="00816CF4">
              <w:rPr>
                <w:rFonts w:asciiTheme="minorHAnsi" w:hAnsiTheme="minorHAnsi" w:cstheme="minorHAnsi"/>
              </w:rPr>
              <w:t xml:space="preserve">updated </w:t>
            </w:r>
            <w:r w:rsidR="002B5AE3" w:rsidRPr="001F71A6">
              <w:rPr>
                <w:rFonts w:asciiTheme="minorHAnsi" w:hAnsiTheme="minorHAnsi" w:cstheme="minorHAnsi"/>
              </w:rPr>
              <w:t xml:space="preserve">that </w:t>
            </w:r>
            <w:r w:rsidR="002B5AE3" w:rsidRPr="007732C8">
              <w:rPr>
                <w:rFonts w:asciiTheme="minorHAnsi" w:hAnsiTheme="minorHAnsi" w:cstheme="minorHAnsi"/>
              </w:rPr>
              <w:t xml:space="preserve">June Clunie, </w:t>
            </w:r>
            <w:r w:rsidR="00C967AF" w:rsidRPr="007732C8">
              <w:rPr>
                <w:rFonts w:asciiTheme="minorHAnsi" w:hAnsiTheme="minorHAnsi" w:cstheme="minorHAnsi"/>
              </w:rPr>
              <w:t xml:space="preserve">in </w:t>
            </w:r>
            <w:r w:rsidR="001F71A6" w:rsidRPr="007732C8">
              <w:rPr>
                <w:rFonts w:asciiTheme="minorHAnsi" w:hAnsiTheme="minorHAnsi" w:cstheme="minorHAnsi"/>
              </w:rPr>
              <w:t>her</w:t>
            </w:r>
            <w:r w:rsidR="00C967AF" w:rsidRPr="007732C8">
              <w:rPr>
                <w:rFonts w:asciiTheme="minorHAnsi" w:hAnsiTheme="minorHAnsi" w:cstheme="minorHAnsi"/>
              </w:rPr>
              <w:t xml:space="preserve"> role </w:t>
            </w:r>
            <w:r w:rsidR="001F71A6" w:rsidRPr="007732C8">
              <w:rPr>
                <w:rFonts w:asciiTheme="minorHAnsi" w:hAnsiTheme="minorHAnsi" w:cstheme="minorHAnsi"/>
              </w:rPr>
              <w:t xml:space="preserve">as </w:t>
            </w:r>
            <w:r w:rsidR="002B5AE3" w:rsidRPr="007732C8">
              <w:rPr>
                <w:rFonts w:asciiTheme="minorHAnsi" w:hAnsiTheme="minorHAnsi" w:cstheme="minorHAnsi"/>
                <w:color w:val="000000"/>
                <w:spacing w:val="-5"/>
                <w:shd w:val="clear" w:color="auto" w:fill="FFFFFF"/>
              </w:rPr>
              <w:t xml:space="preserve">Papal Synod Co-ordinator </w:t>
            </w:r>
            <w:r w:rsidR="00C967AF" w:rsidRPr="007732C8">
              <w:rPr>
                <w:rFonts w:asciiTheme="minorHAnsi" w:hAnsiTheme="minorHAnsi" w:cstheme="minorHAnsi"/>
                <w:color w:val="000000"/>
                <w:spacing w:val="-5"/>
                <w:shd w:val="clear" w:color="auto" w:fill="FFFFFF"/>
              </w:rPr>
              <w:t>for the Diocese</w:t>
            </w:r>
            <w:r w:rsidR="006B3240">
              <w:rPr>
                <w:rFonts w:asciiTheme="minorHAnsi" w:hAnsiTheme="minorHAnsi" w:cstheme="minorHAnsi"/>
                <w:color w:val="000000"/>
                <w:spacing w:val="-5"/>
                <w:shd w:val="clear" w:color="auto" w:fill="FFFFFF"/>
              </w:rPr>
              <w:t>,</w:t>
            </w:r>
            <w:r w:rsidR="00C967AF" w:rsidRPr="007732C8">
              <w:rPr>
                <w:rFonts w:asciiTheme="minorHAnsi" w:hAnsiTheme="minorHAnsi" w:cstheme="minorHAnsi"/>
                <w:color w:val="000000"/>
                <w:spacing w:val="-5"/>
                <w:shd w:val="clear" w:color="auto" w:fill="FFFFFF"/>
              </w:rPr>
              <w:t xml:space="preserve"> </w:t>
            </w:r>
            <w:r w:rsidR="007732C8">
              <w:rPr>
                <w:rFonts w:asciiTheme="minorHAnsi" w:hAnsiTheme="minorHAnsi" w:cstheme="minorHAnsi"/>
                <w:color w:val="000000"/>
                <w:spacing w:val="-5"/>
                <w:shd w:val="clear" w:color="auto" w:fill="FFFFFF"/>
              </w:rPr>
              <w:t>ha</w:t>
            </w:r>
            <w:r w:rsidR="006B3240">
              <w:rPr>
                <w:rFonts w:asciiTheme="minorHAnsi" w:hAnsiTheme="minorHAnsi" w:cstheme="minorHAnsi"/>
                <w:color w:val="000000"/>
                <w:spacing w:val="-5"/>
                <w:shd w:val="clear" w:color="auto" w:fill="FFFFFF"/>
              </w:rPr>
              <w:t>s</w:t>
            </w:r>
            <w:r w:rsidR="002B5AE3" w:rsidRPr="007732C8">
              <w:rPr>
                <w:rFonts w:asciiTheme="minorHAnsi" w:hAnsiTheme="minorHAnsi" w:cstheme="minorHAnsi"/>
                <w:color w:val="000000"/>
                <w:spacing w:val="-5"/>
                <w:shd w:val="clear" w:color="auto" w:fill="FFFFFF"/>
              </w:rPr>
              <w:t> </w:t>
            </w:r>
            <w:r w:rsidR="007732C8" w:rsidRPr="007732C8">
              <w:rPr>
                <w:rFonts w:asciiTheme="minorHAnsi" w:hAnsiTheme="minorHAnsi" w:cstheme="minorHAnsi"/>
                <w:color w:val="000000"/>
                <w:spacing w:val="-5"/>
                <w:shd w:val="clear" w:color="auto" w:fill="FFFFFF"/>
              </w:rPr>
              <w:t>circulated the final published</w:t>
            </w:r>
            <w:r w:rsidR="007732C8">
              <w:rPr>
                <w:rFonts w:asciiTheme="minorHAnsi" w:hAnsiTheme="minorHAnsi" w:cstheme="minorHAnsi"/>
                <w:color w:val="000000"/>
                <w:spacing w:val="-5"/>
                <w:shd w:val="clear" w:color="auto" w:fill="FFFFFF"/>
              </w:rPr>
              <w:t xml:space="preserve"> d</w:t>
            </w:r>
            <w:r w:rsidR="007732C8" w:rsidRPr="007732C8">
              <w:rPr>
                <w:rFonts w:asciiTheme="minorHAnsi" w:hAnsiTheme="minorHAnsi" w:cstheme="minorHAnsi"/>
                <w:color w:val="000000"/>
                <w:spacing w:val="-5"/>
                <w:shd w:val="clear" w:color="auto" w:fill="FFFFFF"/>
              </w:rPr>
              <w:t>ocuments and</w:t>
            </w:r>
            <w:r w:rsidR="00C967AF" w:rsidRPr="001F71A6">
              <w:rPr>
                <w:rFonts w:ascii="Aptos" w:hAnsi="Aptos"/>
                <w:color w:val="000000"/>
                <w:spacing w:val="-5"/>
                <w:shd w:val="clear" w:color="auto" w:fill="FFFFFF"/>
              </w:rPr>
              <w:t xml:space="preserve"> </w:t>
            </w:r>
            <w:r w:rsidR="002E107F" w:rsidRPr="001F71A6">
              <w:rPr>
                <w:rFonts w:asciiTheme="minorHAnsi" w:hAnsiTheme="minorHAnsi" w:cstheme="minorHAnsi"/>
              </w:rPr>
              <w:t>advised that with the completion of the Synod process in Rome, the onus is now on parishes, dioceses, and at national level to implement its recommendations. All diocesan representatives were due to meet with Bishop McGee (who attended the Synod) in January 2025 to discuss a way forward.</w:t>
            </w:r>
            <w:r w:rsidR="00C86176" w:rsidRPr="001F71A6">
              <w:rPr>
                <w:rFonts w:asciiTheme="minorHAnsi" w:hAnsiTheme="minorHAnsi" w:cstheme="minorHAnsi"/>
              </w:rPr>
              <w:t xml:space="preserve"> A summary of the final document which was published in "The Tablet" magazine was previously circulated to the PCC.</w:t>
            </w:r>
            <w:r w:rsidR="00C86176" w:rsidRPr="00DD0D8E">
              <w:rPr>
                <w:rFonts w:asciiTheme="minorHAnsi" w:hAnsiTheme="minorHAnsi" w:cstheme="minorHAnsi"/>
              </w:rPr>
              <w:t xml:space="preserve"> </w:t>
            </w:r>
          </w:p>
          <w:p w14:paraId="21991225" w14:textId="77777777" w:rsidR="000459FD" w:rsidRPr="000459FD" w:rsidRDefault="008E5F98" w:rsidP="000459FD">
            <w:pPr>
              <w:pStyle w:val="ListParagraph"/>
              <w:numPr>
                <w:ilvl w:val="0"/>
                <w:numId w:val="34"/>
              </w:numPr>
              <w:spacing w:after="0" w:line="254" w:lineRule="auto"/>
              <w:rPr>
                <w:rFonts w:asciiTheme="minorHAnsi" w:hAnsiTheme="minorHAnsi" w:cstheme="minorHAnsi"/>
              </w:rPr>
            </w:pPr>
            <w:hyperlink r:id="rId8" w:history="1">
              <w:r w:rsidRPr="000459FD">
                <w:rPr>
                  <w:rStyle w:val="Hyperlink"/>
                  <w:rFonts w:asciiTheme="minorHAnsi" w:hAnsiTheme="minorHAnsi" w:cstheme="minorHAnsi"/>
                </w:rPr>
                <w:t>ENG---Documento-finale_traduzione-di-lavoro.pdf.</w:t>
              </w:r>
            </w:hyperlink>
            <w:r w:rsidRPr="000459FD">
              <w:rPr>
                <w:rFonts w:asciiTheme="minorHAnsi" w:hAnsiTheme="minorHAnsi" w:cstheme="minorHAnsi"/>
              </w:rPr>
              <w:t xml:space="preserve"> </w:t>
            </w:r>
            <w:r w:rsidR="006B3364" w:rsidRPr="000459FD">
              <w:rPr>
                <w:rFonts w:asciiTheme="minorHAnsi" w:hAnsiTheme="minorHAnsi" w:cstheme="minorHAnsi"/>
              </w:rPr>
              <w:t xml:space="preserve"> </w:t>
            </w:r>
          </w:p>
          <w:p w14:paraId="5C1F1627" w14:textId="7189D4E6" w:rsidR="001201B8" w:rsidRPr="000459FD" w:rsidRDefault="006B3364" w:rsidP="000459FD">
            <w:pPr>
              <w:pStyle w:val="ListParagraph"/>
              <w:numPr>
                <w:ilvl w:val="0"/>
                <w:numId w:val="34"/>
              </w:numPr>
              <w:spacing w:after="0" w:line="254" w:lineRule="auto"/>
              <w:rPr>
                <w:rFonts w:asciiTheme="minorHAnsi" w:hAnsiTheme="minorHAnsi" w:cstheme="minorHAnsi"/>
              </w:rPr>
            </w:pPr>
            <w:r w:rsidRPr="000459FD">
              <w:rPr>
                <w:rFonts w:asciiTheme="minorHAnsi" w:hAnsiTheme="minorHAnsi" w:cstheme="minorHAnsi"/>
              </w:rPr>
              <w:t xml:space="preserve">An accompanying note has also been published: </w:t>
            </w:r>
            <w:hyperlink r:id="rId9" w:tgtFrame="_blank" w:history="1">
              <w:r w:rsidR="001201B8" w:rsidRPr="000459FD">
                <w:rPr>
                  <w:rFonts w:asciiTheme="minorHAnsi" w:eastAsia="Times New Roman" w:hAnsiTheme="minorHAnsi" w:cstheme="minorHAnsi"/>
                  <w:color w:val="196AD4"/>
                  <w:spacing w:val="-5"/>
                  <w:u w:val="single"/>
                  <w:lang w:eastAsia="en-GB"/>
                </w:rPr>
                <w:t>Note of the Holy Father Francis to accompany the Final Document of the 16th Ordinary General Assembly of the Synod of Bishops</w:t>
              </w:r>
            </w:hyperlink>
          </w:p>
        </w:tc>
        <w:tc>
          <w:tcPr>
            <w:tcW w:w="1057" w:type="dxa"/>
          </w:tcPr>
          <w:p w14:paraId="00756273" w14:textId="20C69FE7" w:rsidR="00653B71" w:rsidRDefault="00653B71" w:rsidP="00016125">
            <w:pPr>
              <w:spacing w:after="0" w:line="257" w:lineRule="auto"/>
              <w:rPr>
                <w:rFonts w:asciiTheme="minorHAnsi" w:hAnsiTheme="minorHAnsi" w:cstheme="minorHAnsi"/>
                <w:b/>
                <w:bCs/>
              </w:rPr>
            </w:pPr>
          </w:p>
          <w:p w14:paraId="06B5BE2C" w14:textId="77777777" w:rsidR="005F3977" w:rsidRDefault="005F3977" w:rsidP="00016125">
            <w:pPr>
              <w:spacing w:after="0" w:line="257" w:lineRule="auto"/>
              <w:rPr>
                <w:rFonts w:asciiTheme="minorHAnsi" w:hAnsiTheme="minorHAnsi" w:cstheme="minorHAnsi"/>
                <w:b/>
                <w:bCs/>
              </w:rPr>
            </w:pPr>
          </w:p>
          <w:p w14:paraId="003584D2" w14:textId="77777777" w:rsidR="005F3977" w:rsidRDefault="005F3977" w:rsidP="00016125">
            <w:pPr>
              <w:spacing w:after="0" w:line="257" w:lineRule="auto"/>
              <w:rPr>
                <w:rFonts w:asciiTheme="minorHAnsi" w:hAnsiTheme="minorHAnsi" w:cstheme="minorHAnsi"/>
                <w:b/>
                <w:bCs/>
              </w:rPr>
            </w:pPr>
          </w:p>
          <w:p w14:paraId="32ED9E69" w14:textId="77777777" w:rsidR="005F3977" w:rsidRDefault="005F3977" w:rsidP="00016125">
            <w:pPr>
              <w:spacing w:after="0" w:line="257" w:lineRule="auto"/>
              <w:rPr>
                <w:rFonts w:asciiTheme="minorHAnsi" w:hAnsiTheme="minorHAnsi" w:cstheme="minorHAnsi"/>
                <w:b/>
                <w:bCs/>
              </w:rPr>
            </w:pPr>
          </w:p>
          <w:p w14:paraId="7C37E341" w14:textId="77777777" w:rsidR="005F3977" w:rsidRDefault="005F3977" w:rsidP="00016125">
            <w:pPr>
              <w:spacing w:after="0" w:line="257" w:lineRule="auto"/>
              <w:rPr>
                <w:rFonts w:asciiTheme="minorHAnsi" w:hAnsiTheme="minorHAnsi" w:cstheme="minorHAnsi"/>
                <w:b/>
                <w:bCs/>
              </w:rPr>
            </w:pPr>
          </w:p>
          <w:p w14:paraId="78A1D6EE" w14:textId="77777777" w:rsidR="005F3977" w:rsidRDefault="005F3977" w:rsidP="00016125">
            <w:pPr>
              <w:spacing w:after="0" w:line="257" w:lineRule="auto"/>
              <w:rPr>
                <w:rFonts w:asciiTheme="minorHAnsi" w:hAnsiTheme="minorHAnsi" w:cstheme="minorHAnsi"/>
                <w:b/>
                <w:bCs/>
              </w:rPr>
            </w:pPr>
          </w:p>
          <w:p w14:paraId="103BFDA6" w14:textId="77777777" w:rsidR="005F3977" w:rsidRDefault="005F3977" w:rsidP="00016125">
            <w:pPr>
              <w:spacing w:after="0" w:line="257" w:lineRule="auto"/>
              <w:rPr>
                <w:rFonts w:asciiTheme="minorHAnsi" w:hAnsiTheme="minorHAnsi" w:cstheme="minorHAnsi"/>
                <w:b/>
                <w:bCs/>
              </w:rPr>
            </w:pPr>
          </w:p>
          <w:p w14:paraId="5A4336C5" w14:textId="77777777" w:rsidR="005F3977" w:rsidRDefault="005F3977" w:rsidP="00016125">
            <w:pPr>
              <w:spacing w:after="0" w:line="257" w:lineRule="auto"/>
              <w:rPr>
                <w:rFonts w:asciiTheme="minorHAnsi" w:hAnsiTheme="minorHAnsi" w:cstheme="minorHAnsi"/>
                <w:b/>
                <w:bCs/>
              </w:rPr>
            </w:pPr>
          </w:p>
          <w:p w14:paraId="0FB65CFC" w14:textId="77777777" w:rsidR="005F3977" w:rsidRDefault="005F3977" w:rsidP="00016125">
            <w:pPr>
              <w:spacing w:after="0" w:line="257" w:lineRule="auto"/>
              <w:rPr>
                <w:rFonts w:asciiTheme="minorHAnsi" w:hAnsiTheme="minorHAnsi" w:cstheme="minorHAnsi"/>
                <w:b/>
                <w:bCs/>
              </w:rPr>
            </w:pPr>
          </w:p>
          <w:p w14:paraId="17801F56" w14:textId="77777777" w:rsidR="005F3977" w:rsidRDefault="005F3977" w:rsidP="00016125">
            <w:pPr>
              <w:spacing w:after="0" w:line="257" w:lineRule="auto"/>
              <w:rPr>
                <w:rFonts w:asciiTheme="minorHAnsi" w:hAnsiTheme="minorHAnsi" w:cstheme="minorHAnsi"/>
                <w:b/>
                <w:bCs/>
              </w:rPr>
            </w:pPr>
          </w:p>
          <w:p w14:paraId="6BC2F30C" w14:textId="77777777" w:rsidR="005F3977" w:rsidRDefault="005F3977" w:rsidP="00016125">
            <w:pPr>
              <w:spacing w:after="0" w:line="257" w:lineRule="auto"/>
              <w:rPr>
                <w:rFonts w:asciiTheme="minorHAnsi" w:hAnsiTheme="minorHAnsi" w:cstheme="minorHAnsi"/>
                <w:b/>
                <w:bCs/>
              </w:rPr>
            </w:pPr>
          </w:p>
          <w:p w14:paraId="760EE667" w14:textId="77777777" w:rsidR="005F3977" w:rsidRDefault="005F3977" w:rsidP="00016125">
            <w:pPr>
              <w:spacing w:after="0" w:line="257" w:lineRule="auto"/>
              <w:rPr>
                <w:rFonts w:asciiTheme="minorHAnsi" w:hAnsiTheme="minorHAnsi" w:cstheme="minorHAnsi"/>
                <w:b/>
                <w:bCs/>
              </w:rPr>
            </w:pPr>
          </w:p>
          <w:p w14:paraId="79BE1FB5" w14:textId="77777777" w:rsidR="005F3977" w:rsidRDefault="005F3977" w:rsidP="00016125">
            <w:pPr>
              <w:spacing w:after="0" w:line="257" w:lineRule="auto"/>
              <w:rPr>
                <w:rFonts w:asciiTheme="minorHAnsi" w:hAnsiTheme="minorHAnsi" w:cstheme="minorHAnsi"/>
                <w:b/>
                <w:bCs/>
              </w:rPr>
            </w:pPr>
          </w:p>
          <w:p w14:paraId="48BE529E" w14:textId="77777777" w:rsidR="00DA2824" w:rsidRDefault="00DA2824" w:rsidP="00016125">
            <w:pPr>
              <w:spacing w:after="0" w:line="257" w:lineRule="auto"/>
              <w:rPr>
                <w:rFonts w:asciiTheme="minorHAnsi" w:hAnsiTheme="minorHAnsi" w:cstheme="minorHAnsi"/>
                <w:b/>
                <w:bCs/>
              </w:rPr>
            </w:pPr>
          </w:p>
          <w:p w14:paraId="25CD15F8" w14:textId="48AA4FA5" w:rsidR="005F3977" w:rsidRDefault="005F3977" w:rsidP="00016125">
            <w:pPr>
              <w:spacing w:after="0" w:line="257" w:lineRule="auto"/>
              <w:rPr>
                <w:rFonts w:asciiTheme="minorHAnsi" w:hAnsiTheme="minorHAnsi" w:cstheme="minorHAnsi"/>
                <w:b/>
                <w:bCs/>
              </w:rPr>
            </w:pPr>
            <w:r>
              <w:rPr>
                <w:rFonts w:asciiTheme="minorHAnsi" w:hAnsiTheme="minorHAnsi" w:cstheme="minorHAnsi"/>
                <w:b/>
                <w:bCs/>
              </w:rPr>
              <w:t>AMacd</w:t>
            </w:r>
          </w:p>
          <w:p w14:paraId="39D20836" w14:textId="77777777" w:rsidR="005F3977" w:rsidRDefault="005F3977" w:rsidP="00016125">
            <w:pPr>
              <w:spacing w:after="0" w:line="257" w:lineRule="auto"/>
              <w:rPr>
                <w:rFonts w:asciiTheme="minorHAnsi" w:hAnsiTheme="minorHAnsi" w:cstheme="minorHAnsi"/>
                <w:b/>
                <w:bCs/>
              </w:rPr>
            </w:pPr>
          </w:p>
          <w:p w14:paraId="7A6D1964" w14:textId="77777777" w:rsidR="005F3977" w:rsidRDefault="005F3977" w:rsidP="00016125">
            <w:pPr>
              <w:spacing w:after="0" w:line="257" w:lineRule="auto"/>
              <w:rPr>
                <w:rFonts w:asciiTheme="minorHAnsi" w:hAnsiTheme="minorHAnsi" w:cstheme="minorHAnsi"/>
                <w:b/>
                <w:bCs/>
              </w:rPr>
            </w:pPr>
          </w:p>
          <w:p w14:paraId="6ACC2304" w14:textId="75F171DD" w:rsidR="005F3977" w:rsidRDefault="005F3977" w:rsidP="00016125">
            <w:pPr>
              <w:spacing w:after="0" w:line="257" w:lineRule="auto"/>
              <w:rPr>
                <w:rFonts w:asciiTheme="minorHAnsi" w:hAnsiTheme="minorHAnsi" w:cstheme="minorHAnsi"/>
                <w:b/>
                <w:bCs/>
              </w:rPr>
            </w:pPr>
            <w:r>
              <w:rPr>
                <w:rFonts w:asciiTheme="minorHAnsi" w:hAnsiTheme="minorHAnsi" w:cstheme="minorHAnsi"/>
                <w:b/>
                <w:bCs/>
              </w:rPr>
              <w:t>FR</w:t>
            </w:r>
          </w:p>
          <w:p w14:paraId="3919856A" w14:textId="77777777" w:rsidR="00F60611" w:rsidRDefault="00F60611" w:rsidP="00016125">
            <w:pPr>
              <w:spacing w:line="257" w:lineRule="auto"/>
              <w:rPr>
                <w:rFonts w:asciiTheme="minorHAnsi" w:hAnsiTheme="minorHAnsi" w:cstheme="minorHAnsi"/>
              </w:rPr>
            </w:pPr>
          </w:p>
          <w:p w14:paraId="101E6F93" w14:textId="77777777" w:rsidR="005E62FC" w:rsidRDefault="005E62FC" w:rsidP="00016125">
            <w:pPr>
              <w:spacing w:line="257" w:lineRule="auto"/>
              <w:rPr>
                <w:rFonts w:asciiTheme="minorHAnsi" w:hAnsiTheme="minorHAnsi" w:cstheme="minorHAnsi"/>
                <w:b/>
                <w:bCs/>
              </w:rPr>
            </w:pPr>
          </w:p>
          <w:p w14:paraId="7D3473E3" w14:textId="77777777" w:rsidR="005E62FC" w:rsidRDefault="005E62FC" w:rsidP="005E62FC">
            <w:pPr>
              <w:spacing w:after="0" w:line="257" w:lineRule="auto"/>
              <w:rPr>
                <w:rFonts w:asciiTheme="minorHAnsi" w:hAnsiTheme="minorHAnsi" w:cstheme="minorHAnsi"/>
                <w:b/>
                <w:bCs/>
              </w:rPr>
            </w:pPr>
          </w:p>
          <w:p w14:paraId="1B5BDE5B" w14:textId="1926B683" w:rsidR="00A45BCB" w:rsidRDefault="00765565" w:rsidP="005E62FC">
            <w:pPr>
              <w:spacing w:after="0" w:line="257" w:lineRule="auto"/>
              <w:rPr>
                <w:rFonts w:asciiTheme="minorHAnsi" w:hAnsiTheme="minorHAnsi" w:cstheme="minorHAnsi"/>
                <w:b/>
                <w:bCs/>
              </w:rPr>
            </w:pPr>
            <w:r>
              <w:rPr>
                <w:rFonts w:asciiTheme="minorHAnsi" w:hAnsiTheme="minorHAnsi" w:cstheme="minorHAnsi"/>
                <w:b/>
                <w:bCs/>
              </w:rPr>
              <w:t>JMcC</w:t>
            </w:r>
          </w:p>
          <w:p w14:paraId="50C5142B" w14:textId="77777777" w:rsidR="00765565" w:rsidRDefault="00765565" w:rsidP="00016125">
            <w:pPr>
              <w:spacing w:line="257" w:lineRule="auto"/>
              <w:rPr>
                <w:rFonts w:asciiTheme="minorHAnsi" w:hAnsiTheme="minorHAnsi" w:cstheme="minorHAnsi"/>
                <w:b/>
                <w:bCs/>
              </w:rPr>
            </w:pPr>
          </w:p>
          <w:p w14:paraId="5155D592" w14:textId="77777777" w:rsidR="006B3240" w:rsidRDefault="006B3240" w:rsidP="00016125">
            <w:pPr>
              <w:spacing w:line="257" w:lineRule="auto"/>
              <w:rPr>
                <w:rFonts w:asciiTheme="minorHAnsi" w:hAnsiTheme="minorHAnsi" w:cstheme="minorHAnsi"/>
                <w:b/>
                <w:bCs/>
              </w:rPr>
            </w:pPr>
          </w:p>
          <w:p w14:paraId="78099C49" w14:textId="77777777" w:rsidR="00994F4A" w:rsidRDefault="00994F4A" w:rsidP="00016125">
            <w:pPr>
              <w:spacing w:line="257" w:lineRule="auto"/>
              <w:rPr>
                <w:rFonts w:asciiTheme="minorHAnsi" w:hAnsiTheme="minorHAnsi" w:cstheme="minorHAnsi"/>
                <w:b/>
                <w:bCs/>
              </w:rPr>
            </w:pPr>
          </w:p>
          <w:p w14:paraId="47864CB4" w14:textId="72EC8DD2" w:rsidR="00765565" w:rsidRDefault="00765565" w:rsidP="00BE0ED9">
            <w:pPr>
              <w:spacing w:after="0" w:line="240" w:lineRule="auto"/>
              <w:contextualSpacing/>
              <w:rPr>
                <w:rFonts w:asciiTheme="minorHAnsi" w:hAnsiTheme="minorHAnsi" w:cstheme="minorHAnsi"/>
                <w:b/>
                <w:bCs/>
              </w:rPr>
            </w:pPr>
            <w:r>
              <w:rPr>
                <w:rFonts w:asciiTheme="minorHAnsi" w:hAnsiTheme="minorHAnsi" w:cstheme="minorHAnsi"/>
                <w:b/>
                <w:bCs/>
              </w:rPr>
              <w:lastRenderedPageBreak/>
              <w:t>JC</w:t>
            </w:r>
          </w:p>
          <w:p w14:paraId="62593407" w14:textId="77777777" w:rsidR="00765565" w:rsidRDefault="00765565" w:rsidP="00BE0ED9">
            <w:pPr>
              <w:spacing w:after="0" w:line="240" w:lineRule="auto"/>
              <w:contextualSpacing/>
              <w:rPr>
                <w:rFonts w:asciiTheme="minorHAnsi" w:hAnsiTheme="minorHAnsi" w:cstheme="minorHAnsi"/>
                <w:b/>
                <w:bCs/>
              </w:rPr>
            </w:pPr>
          </w:p>
          <w:p w14:paraId="03FF84E7" w14:textId="77777777" w:rsidR="008D4302" w:rsidRDefault="008D4302" w:rsidP="00BE0ED9">
            <w:pPr>
              <w:spacing w:after="0" w:line="240" w:lineRule="auto"/>
              <w:contextualSpacing/>
              <w:rPr>
                <w:rFonts w:asciiTheme="minorHAnsi" w:hAnsiTheme="minorHAnsi" w:cstheme="minorHAnsi"/>
                <w:b/>
                <w:bCs/>
              </w:rPr>
            </w:pPr>
          </w:p>
          <w:p w14:paraId="119C82BB" w14:textId="77777777" w:rsidR="00BE0ED9" w:rsidRDefault="00BE0ED9" w:rsidP="00BE0ED9">
            <w:pPr>
              <w:spacing w:after="0" w:line="240" w:lineRule="auto"/>
              <w:contextualSpacing/>
              <w:rPr>
                <w:rFonts w:asciiTheme="minorHAnsi" w:hAnsiTheme="minorHAnsi" w:cstheme="minorHAnsi"/>
                <w:b/>
                <w:bCs/>
              </w:rPr>
            </w:pPr>
          </w:p>
          <w:p w14:paraId="3725EE6D" w14:textId="77777777" w:rsidR="00BE0ED9" w:rsidRDefault="00BE0ED9" w:rsidP="00BE0ED9">
            <w:pPr>
              <w:spacing w:after="0" w:line="240" w:lineRule="auto"/>
              <w:contextualSpacing/>
              <w:rPr>
                <w:rFonts w:asciiTheme="minorHAnsi" w:hAnsiTheme="minorHAnsi" w:cstheme="minorHAnsi"/>
                <w:b/>
                <w:bCs/>
              </w:rPr>
            </w:pPr>
          </w:p>
          <w:p w14:paraId="29E4A337" w14:textId="77777777" w:rsidR="00BE0ED9" w:rsidRDefault="00BE0ED9" w:rsidP="00BE0ED9">
            <w:pPr>
              <w:spacing w:after="0" w:line="240" w:lineRule="auto"/>
              <w:contextualSpacing/>
              <w:rPr>
                <w:rFonts w:asciiTheme="minorHAnsi" w:hAnsiTheme="minorHAnsi" w:cstheme="minorHAnsi"/>
                <w:b/>
                <w:bCs/>
              </w:rPr>
            </w:pPr>
          </w:p>
          <w:p w14:paraId="1D7CFC89" w14:textId="77777777" w:rsidR="00FD358C" w:rsidRDefault="00FD358C" w:rsidP="00BE0ED9">
            <w:pPr>
              <w:spacing w:after="0" w:line="240" w:lineRule="auto"/>
              <w:contextualSpacing/>
              <w:rPr>
                <w:rFonts w:asciiTheme="minorHAnsi" w:hAnsiTheme="minorHAnsi" w:cstheme="minorHAnsi"/>
                <w:b/>
                <w:bCs/>
              </w:rPr>
            </w:pPr>
          </w:p>
          <w:p w14:paraId="0844AA17" w14:textId="6A3F67C6" w:rsidR="00765565" w:rsidRDefault="00765565" w:rsidP="00BE0ED9">
            <w:pPr>
              <w:spacing w:after="0" w:line="240" w:lineRule="auto"/>
              <w:contextualSpacing/>
              <w:rPr>
                <w:rFonts w:asciiTheme="minorHAnsi" w:hAnsiTheme="minorHAnsi" w:cstheme="minorHAnsi"/>
                <w:b/>
                <w:bCs/>
              </w:rPr>
            </w:pPr>
            <w:r>
              <w:rPr>
                <w:rFonts w:asciiTheme="minorHAnsi" w:hAnsiTheme="minorHAnsi" w:cstheme="minorHAnsi"/>
                <w:b/>
                <w:bCs/>
              </w:rPr>
              <w:t>AK</w:t>
            </w:r>
          </w:p>
          <w:p w14:paraId="5C9FB38F" w14:textId="77777777" w:rsidR="00BE0ED9" w:rsidRDefault="00BE0ED9" w:rsidP="00BE0ED9">
            <w:pPr>
              <w:spacing w:after="0" w:line="240" w:lineRule="auto"/>
              <w:contextualSpacing/>
              <w:rPr>
                <w:rFonts w:asciiTheme="minorHAnsi" w:hAnsiTheme="minorHAnsi" w:cstheme="minorHAnsi"/>
                <w:b/>
                <w:bCs/>
              </w:rPr>
            </w:pPr>
          </w:p>
          <w:p w14:paraId="3F95D4CC" w14:textId="77777777" w:rsidR="00BE0ED9" w:rsidRDefault="00BE0ED9" w:rsidP="00BE0ED9">
            <w:pPr>
              <w:spacing w:after="0" w:line="240" w:lineRule="auto"/>
              <w:contextualSpacing/>
              <w:rPr>
                <w:rFonts w:asciiTheme="minorHAnsi" w:hAnsiTheme="minorHAnsi" w:cstheme="minorHAnsi"/>
                <w:b/>
                <w:bCs/>
              </w:rPr>
            </w:pPr>
          </w:p>
          <w:p w14:paraId="2381BD9F" w14:textId="77777777" w:rsidR="00BE0ED9" w:rsidRDefault="00BE0ED9" w:rsidP="00BE0ED9">
            <w:pPr>
              <w:spacing w:after="0" w:line="240" w:lineRule="auto"/>
              <w:contextualSpacing/>
              <w:rPr>
                <w:rFonts w:asciiTheme="minorHAnsi" w:hAnsiTheme="minorHAnsi" w:cstheme="minorHAnsi"/>
                <w:b/>
                <w:bCs/>
              </w:rPr>
            </w:pPr>
          </w:p>
          <w:p w14:paraId="13353E85" w14:textId="77777777" w:rsidR="00BE0ED9" w:rsidRDefault="00BE0ED9" w:rsidP="00BE0ED9">
            <w:pPr>
              <w:spacing w:after="0" w:line="240" w:lineRule="auto"/>
              <w:contextualSpacing/>
              <w:rPr>
                <w:rFonts w:asciiTheme="minorHAnsi" w:hAnsiTheme="minorHAnsi" w:cstheme="minorHAnsi"/>
                <w:b/>
                <w:bCs/>
              </w:rPr>
            </w:pPr>
          </w:p>
          <w:p w14:paraId="0217CC1F" w14:textId="77777777" w:rsidR="0098611F" w:rsidRDefault="0098611F" w:rsidP="00BE0ED9">
            <w:pPr>
              <w:spacing w:after="0" w:line="240" w:lineRule="auto"/>
              <w:contextualSpacing/>
              <w:rPr>
                <w:rFonts w:asciiTheme="minorHAnsi" w:hAnsiTheme="minorHAnsi" w:cstheme="minorHAnsi"/>
                <w:b/>
                <w:bCs/>
              </w:rPr>
            </w:pPr>
            <w:r>
              <w:rPr>
                <w:rFonts w:asciiTheme="minorHAnsi" w:hAnsiTheme="minorHAnsi" w:cstheme="minorHAnsi"/>
                <w:b/>
                <w:bCs/>
              </w:rPr>
              <w:t>FR</w:t>
            </w:r>
          </w:p>
          <w:p w14:paraId="6B058889" w14:textId="77777777" w:rsidR="00FD358C" w:rsidRDefault="00FD358C" w:rsidP="00BE0ED9">
            <w:pPr>
              <w:spacing w:after="0" w:line="240" w:lineRule="auto"/>
              <w:contextualSpacing/>
              <w:rPr>
                <w:rFonts w:asciiTheme="minorHAnsi" w:hAnsiTheme="minorHAnsi" w:cstheme="minorHAnsi"/>
                <w:b/>
                <w:bCs/>
              </w:rPr>
            </w:pPr>
          </w:p>
          <w:p w14:paraId="0158A12E" w14:textId="77777777" w:rsidR="00FD358C" w:rsidRDefault="00FD358C" w:rsidP="00BE0ED9">
            <w:pPr>
              <w:spacing w:after="0" w:line="240" w:lineRule="auto"/>
              <w:contextualSpacing/>
              <w:rPr>
                <w:rFonts w:asciiTheme="minorHAnsi" w:hAnsiTheme="minorHAnsi" w:cstheme="minorHAnsi"/>
                <w:b/>
                <w:bCs/>
              </w:rPr>
            </w:pPr>
          </w:p>
          <w:p w14:paraId="74725869" w14:textId="77777777" w:rsidR="00FD358C" w:rsidRDefault="00FD358C" w:rsidP="00BE0ED9">
            <w:pPr>
              <w:spacing w:after="0" w:line="240" w:lineRule="auto"/>
              <w:contextualSpacing/>
              <w:rPr>
                <w:rFonts w:asciiTheme="minorHAnsi" w:hAnsiTheme="minorHAnsi" w:cstheme="minorHAnsi"/>
                <w:b/>
                <w:bCs/>
              </w:rPr>
            </w:pPr>
          </w:p>
          <w:p w14:paraId="3A11C1FE" w14:textId="77777777" w:rsidR="00FD358C" w:rsidRDefault="00FD358C" w:rsidP="00BE0ED9">
            <w:pPr>
              <w:spacing w:after="0" w:line="240" w:lineRule="auto"/>
              <w:contextualSpacing/>
              <w:rPr>
                <w:rFonts w:asciiTheme="minorHAnsi" w:hAnsiTheme="minorHAnsi" w:cstheme="minorHAnsi"/>
                <w:b/>
                <w:bCs/>
              </w:rPr>
            </w:pPr>
          </w:p>
          <w:p w14:paraId="3C86230C" w14:textId="77777777" w:rsidR="00FD358C" w:rsidRDefault="00FD358C" w:rsidP="00BE0ED9">
            <w:pPr>
              <w:spacing w:after="0" w:line="240" w:lineRule="auto"/>
              <w:contextualSpacing/>
              <w:rPr>
                <w:rFonts w:asciiTheme="minorHAnsi" w:hAnsiTheme="minorHAnsi" w:cstheme="minorHAnsi"/>
                <w:b/>
                <w:bCs/>
              </w:rPr>
            </w:pPr>
          </w:p>
          <w:p w14:paraId="43398178" w14:textId="77777777" w:rsidR="00FD358C" w:rsidRDefault="00FD358C" w:rsidP="00BE0ED9">
            <w:pPr>
              <w:spacing w:after="0" w:line="240" w:lineRule="auto"/>
              <w:contextualSpacing/>
              <w:rPr>
                <w:rFonts w:asciiTheme="minorHAnsi" w:hAnsiTheme="minorHAnsi" w:cstheme="minorHAnsi"/>
                <w:b/>
                <w:bCs/>
              </w:rPr>
            </w:pPr>
          </w:p>
          <w:p w14:paraId="18C4ABA3" w14:textId="1FB89852" w:rsidR="00FD358C" w:rsidRPr="00A45BCB" w:rsidRDefault="00FD358C" w:rsidP="00BE0ED9">
            <w:pPr>
              <w:spacing w:after="0" w:line="240" w:lineRule="auto"/>
              <w:contextualSpacing/>
              <w:rPr>
                <w:rFonts w:asciiTheme="minorHAnsi" w:hAnsiTheme="minorHAnsi" w:cstheme="minorHAnsi"/>
                <w:b/>
                <w:bCs/>
              </w:rPr>
            </w:pPr>
            <w:r>
              <w:rPr>
                <w:rFonts w:asciiTheme="minorHAnsi" w:hAnsiTheme="minorHAnsi" w:cstheme="minorHAnsi"/>
                <w:b/>
                <w:bCs/>
              </w:rPr>
              <w:t>AMacd</w:t>
            </w:r>
          </w:p>
        </w:tc>
      </w:tr>
      <w:tr w:rsidR="001D2AD9" w:rsidRPr="00A96E82" w14:paraId="3643503F" w14:textId="77777777" w:rsidTr="01254B29">
        <w:trPr>
          <w:trHeight w:val="397"/>
        </w:trPr>
        <w:tc>
          <w:tcPr>
            <w:tcW w:w="1065" w:type="dxa"/>
            <w:shd w:val="clear" w:color="auto" w:fill="BFBFBF" w:themeFill="background1" w:themeFillShade="BF"/>
          </w:tcPr>
          <w:p w14:paraId="5A1E4429" w14:textId="77777777" w:rsidR="001D2AD9" w:rsidRPr="00B05595" w:rsidRDefault="001D2AD9">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5629AD6A" w14:textId="70020D7F" w:rsidR="001D2AD9" w:rsidRPr="007E65C4" w:rsidRDefault="007800B1" w:rsidP="007E65C4">
            <w:pPr>
              <w:tabs>
                <w:tab w:val="left" w:pos="1020"/>
              </w:tabs>
              <w:spacing w:after="0" w:line="240" w:lineRule="auto"/>
              <w:rPr>
                <w:rFonts w:cstheme="minorHAnsi"/>
                <w:b/>
                <w:bCs/>
              </w:rPr>
            </w:pPr>
            <w:r>
              <w:rPr>
                <w:rFonts w:cstheme="minorHAnsi"/>
                <w:b/>
                <w:bCs/>
              </w:rPr>
              <w:t>Recruitment to Pastoral Council</w:t>
            </w:r>
          </w:p>
        </w:tc>
        <w:tc>
          <w:tcPr>
            <w:tcW w:w="1057" w:type="dxa"/>
            <w:shd w:val="clear" w:color="auto" w:fill="BFBFBF" w:themeFill="background1" w:themeFillShade="BF"/>
          </w:tcPr>
          <w:p w14:paraId="17EE9127" w14:textId="77777777" w:rsidR="001D2AD9" w:rsidRPr="000E6814" w:rsidRDefault="001D2AD9" w:rsidP="00C86105">
            <w:pPr>
              <w:spacing w:after="0" w:line="240" w:lineRule="auto"/>
              <w:rPr>
                <w:rFonts w:asciiTheme="minorHAnsi" w:hAnsiTheme="minorHAnsi" w:cstheme="minorHAnsi"/>
                <w:b/>
                <w:bCs/>
              </w:rPr>
            </w:pPr>
          </w:p>
        </w:tc>
      </w:tr>
      <w:tr w:rsidR="001D2AD9" w:rsidRPr="00A96E82" w14:paraId="7AC41DBA" w14:textId="77777777" w:rsidTr="01254B29">
        <w:trPr>
          <w:trHeight w:val="397"/>
        </w:trPr>
        <w:tc>
          <w:tcPr>
            <w:tcW w:w="1065" w:type="dxa"/>
            <w:shd w:val="clear" w:color="auto" w:fill="auto"/>
          </w:tcPr>
          <w:p w14:paraId="0E8DC388" w14:textId="77777777" w:rsidR="001D2AD9" w:rsidRPr="00B05595" w:rsidRDefault="001D2AD9" w:rsidP="001D2AD9">
            <w:pPr>
              <w:pStyle w:val="ListParagraph"/>
              <w:spacing w:after="0" w:line="240" w:lineRule="auto"/>
              <w:rPr>
                <w:rFonts w:asciiTheme="minorHAnsi" w:hAnsiTheme="minorHAnsi" w:cstheme="minorHAnsi"/>
              </w:rPr>
            </w:pPr>
          </w:p>
        </w:tc>
        <w:tc>
          <w:tcPr>
            <w:tcW w:w="8221" w:type="dxa"/>
            <w:shd w:val="clear" w:color="auto" w:fill="auto"/>
          </w:tcPr>
          <w:p w14:paraId="0241BA5E" w14:textId="77777777" w:rsidR="00DE7AE9" w:rsidRDefault="007800B1" w:rsidP="006C3B35">
            <w:pPr>
              <w:spacing w:after="0" w:line="240" w:lineRule="auto"/>
              <w:rPr>
                <w:rFonts w:cstheme="minorHAnsi"/>
              </w:rPr>
            </w:pPr>
            <w:proofErr w:type="gramStart"/>
            <w:r w:rsidRPr="00010515">
              <w:rPr>
                <w:rFonts w:cstheme="minorHAnsi"/>
              </w:rPr>
              <w:t>In light of</w:t>
            </w:r>
            <w:proofErr w:type="gramEnd"/>
            <w:r w:rsidRPr="00010515">
              <w:rPr>
                <w:rFonts w:cstheme="minorHAnsi"/>
              </w:rPr>
              <w:t xml:space="preserve"> Clare’s resignation, there was a discussion abou</w:t>
            </w:r>
            <w:r w:rsidR="00F96549" w:rsidRPr="00010515">
              <w:rPr>
                <w:rFonts w:cstheme="minorHAnsi"/>
              </w:rPr>
              <w:t>t</w:t>
            </w:r>
            <w:r w:rsidRPr="00010515">
              <w:rPr>
                <w:rFonts w:cstheme="minorHAnsi"/>
              </w:rPr>
              <w:t xml:space="preserve"> the need to </w:t>
            </w:r>
            <w:r w:rsidR="00F96549" w:rsidRPr="00010515">
              <w:rPr>
                <w:rFonts w:cstheme="minorHAnsi"/>
              </w:rPr>
              <w:t>review membership of the pastoral</w:t>
            </w:r>
            <w:r w:rsidR="00354F8D" w:rsidRPr="00010515">
              <w:rPr>
                <w:rFonts w:cstheme="minorHAnsi"/>
              </w:rPr>
              <w:t xml:space="preserve"> council</w:t>
            </w:r>
            <w:r w:rsidR="00DE7AE9">
              <w:rPr>
                <w:rFonts w:cstheme="minorHAnsi"/>
              </w:rPr>
              <w:t xml:space="preserve"> to ensure it is representative of the Parish</w:t>
            </w:r>
            <w:r w:rsidR="00354F8D" w:rsidRPr="00010515">
              <w:rPr>
                <w:rFonts w:cstheme="minorHAnsi"/>
              </w:rPr>
              <w:t xml:space="preserve">. </w:t>
            </w:r>
            <w:r w:rsidR="00F96549" w:rsidRPr="00010515">
              <w:rPr>
                <w:rFonts w:cstheme="minorHAnsi"/>
              </w:rPr>
              <w:t>Frank noted that it is possible</w:t>
            </w:r>
            <w:r w:rsidR="0056212C" w:rsidRPr="00010515">
              <w:rPr>
                <w:rFonts w:cstheme="minorHAnsi"/>
              </w:rPr>
              <w:t xml:space="preserve"> to co-opt member</w:t>
            </w:r>
            <w:r w:rsidR="00BF541E">
              <w:rPr>
                <w:rFonts w:cstheme="minorHAnsi"/>
              </w:rPr>
              <w:t>s</w:t>
            </w:r>
            <w:r w:rsidR="0056212C" w:rsidRPr="00010515">
              <w:rPr>
                <w:rFonts w:cstheme="minorHAnsi"/>
              </w:rPr>
              <w:t xml:space="preserve"> if </w:t>
            </w:r>
            <w:r w:rsidR="00600E31" w:rsidRPr="00010515">
              <w:rPr>
                <w:rFonts w:cstheme="minorHAnsi"/>
              </w:rPr>
              <w:t xml:space="preserve">a particular </w:t>
            </w:r>
            <w:r w:rsidR="00305A58" w:rsidRPr="00010515">
              <w:rPr>
                <w:rFonts w:cstheme="minorHAnsi"/>
              </w:rPr>
              <w:t>skill set is required</w:t>
            </w:r>
            <w:r w:rsidR="00DE7AE9">
              <w:rPr>
                <w:rFonts w:cstheme="minorHAnsi"/>
              </w:rPr>
              <w:t xml:space="preserve">. </w:t>
            </w:r>
          </w:p>
          <w:p w14:paraId="5B5392C7" w14:textId="0F8DC263" w:rsidR="00FE3250" w:rsidRDefault="00CD68F3" w:rsidP="006C3B35">
            <w:pPr>
              <w:spacing w:after="0" w:line="240" w:lineRule="auto"/>
              <w:rPr>
                <w:rFonts w:asciiTheme="minorHAnsi" w:hAnsiTheme="minorHAnsi" w:cstheme="minorHAnsi"/>
                <w:bCs/>
              </w:rPr>
            </w:pPr>
            <w:r w:rsidRPr="00010515">
              <w:rPr>
                <w:rFonts w:cstheme="minorHAnsi"/>
              </w:rPr>
              <w:t xml:space="preserve">Ali </w:t>
            </w:r>
            <w:r w:rsidR="00690ACC">
              <w:rPr>
                <w:rFonts w:cstheme="minorHAnsi"/>
              </w:rPr>
              <w:t>advised</w:t>
            </w:r>
            <w:r w:rsidRPr="00010515">
              <w:rPr>
                <w:rFonts w:cstheme="minorHAnsi"/>
              </w:rPr>
              <w:t xml:space="preserve"> that with Claire’s resignation, ther</w:t>
            </w:r>
            <w:r w:rsidR="00CA5E60" w:rsidRPr="00010515">
              <w:rPr>
                <w:rFonts w:cstheme="minorHAnsi"/>
              </w:rPr>
              <w:t>e</w:t>
            </w:r>
            <w:r w:rsidRPr="00010515">
              <w:rPr>
                <w:rFonts w:cstheme="minorHAnsi"/>
              </w:rPr>
              <w:t xml:space="preserve"> are 14 lay members, with the </w:t>
            </w:r>
            <w:r w:rsidR="00DE7AE9" w:rsidRPr="00010515">
              <w:rPr>
                <w:rFonts w:cstheme="minorHAnsi"/>
              </w:rPr>
              <w:t>constitution</w:t>
            </w:r>
            <w:r w:rsidRPr="00010515">
              <w:rPr>
                <w:rFonts w:cstheme="minorHAnsi"/>
              </w:rPr>
              <w:t xml:space="preserve"> </w:t>
            </w:r>
            <w:r w:rsidR="00CA5E60" w:rsidRPr="00010515">
              <w:rPr>
                <w:rFonts w:cstheme="minorHAnsi"/>
              </w:rPr>
              <w:t>stating that</w:t>
            </w:r>
            <w:r w:rsidR="00FE3250" w:rsidRPr="00010515">
              <w:rPr>
                <w:rFonts w:cstheme="minorHAnsi"/>
              </w:rPr>
              <w:t xml:space="preserve"> </w:t>
            </w:r>
            <w:r w:rsidR="006C3B35" w:rsidRPr="00010515">
              <w:rPr>
                <w:rFonts w:cstheme="minorHAnsi"/>
              </w:rPr>
              <w:t>membership comprises all members of the Parish clergy team and normally a maximum of sixteen layperson from the Parish community.</w:t>
            </w:r>
            <w:r w:rsidR="00FE3250" w:rsidRPr="00010515">
              <w:rPr>
                <w:rFonts w:cstheme="minorHAnsi"/>
              </w:rPr>
              <w:t xml:space="preserve"> </w:t>
            </w:r>
            <w:r w:rsidR="00CA5E60" w:rsidRPr="00010515">
              <w:rPr>
                <w:rFonts w:cstheme="minorHAnsi"/>
              </w:rPr>
              <w:t xml:space="preserve"> </w:t>
            </w:r>
            <w:r w:rsidR="00DE7AE9">
              <w:rPr>
                <w:rFonts w:cstheme="minorHAnsi"/>
              </w:rPr>
              <w:t xml:space="preserve">Recruitment to the PCC will need to be </w:t>
            </w:r>
            <w:r w:rsidR="00354F8D">
              <w:rPr>
                <w:rFonts w:asciiTheme="minorHAnsi" w:hAnsiTheme="minorHAnsi" w:cstheme="minorHAnsi"/>
                <w:bCs/>
              </w:rPr>
              <w:t xml:space="preserve">put on hold until </w:t>
            </w:r>
            <w:r>
              <w:rPr>
                <w:rFonts w:asciiTheme="minorHAnsi" w:hAnsiTheme="minorHAnsi" w:cstheme="minorHAnsi"/>
                <w:bCs/>
              </w:rPr>
              <w:t>Canon Stephen return</w:t>
            </w:r>
            <w:r w:rsidR="00F01078">
              <w:rPr>
                <w:rFonts w:asciiTheme="minorHAnsi" w:hAnsiTheme="minorHAnsi" w:cstheme="minorHAnsi"/>
                <w:bCs/>
              </w:rPr>
              <w:t>s</w:t>
            </w:r>
          </w:p>
          <w:p w14:paraId="2787453D" w14:textId="77777777" w:rsidR="00FE3250" w:rsidRDefault="00FE3250" w:rsidP="006C3B35">
            <w:pPr>
              <w:spacing w:after="0" w:line="240" w:lineRule="auto"/>
              <w:rPr>
                <w:rFonts w:asciiTheme="minorHAnsi" w:hAnsiTheme="minorHAnsi" w:cstheme="minorHAnsi"/>
                <w:bCs/>
              </w:rPr>
            </w:pPr>
          </w:p>
          <w:p w14:paraId="77C98698" w14:textId="156E8623" w:rsidR="00354F8D" w:rsidRPr="006C3B35" w:rsidRDefault="00354F8D" w:rsidP="006C3B35">
            <w:pPr>
              <w:spacing w:after="0" w:line="240" w:lineRule="auto"/>
              <w:rPr>
                <w:rFonts w:cstheme="minorHAnsi"/>
                <w:b/>
                <w:bCs/>
              </w:rPr>
            </w:pPr>
            <w:r>
              <w:rPr>
                <w:rFonts w:asciiTheme="minorHAnsi" w:hAnsiTheme="minorHAnsi" w:cstheme="minorHAnsi"/>
                <w:bCs/>
              </w:rPr>
              <w:t xml:space="preserve">Angela mentioned previous representation </w:t>
            </w:r>
            <w:r w:rsidR="00690ACC">
              <w:rPr>
                <w:rFonts w:asciiTheme="minorHAnsi" w:hAnsiTheme="minorHAnsi" w:cstheme="minorHAnsi"/>
                <w:bCs/>
              </w:rPr>
              <w:t xml:space="preserve">of young people via </w:t>
            </w:r>
            <w:r w:rsidR="00FA2319">
              <w:rPr>
                <w:rFonts w:asciiTheme="minorHAnsi" w:hAnsiTheme="minorHAnsi" w:cstheme="minorHAnsi"/>
                <w:bCs/>
              </w:rPr>
              <w:t xml:space="preserve">S6 pupils </w:t>
            </w:r>
            <w:r w:rsidR="00FB7979">
              <w:rPr>
                <w:rFonts w:asciiTheme="minorHAnsi" w:hAnsiTheme="minorHAnsi" w:cstheme="minorHAnsi"/>
                <w:bCs/>
              </w:rPr>
              <w:t xml:space="preserve">from </w:t>
            </w:r>
            <w:r>
              <w:rPr>
                <w:rFonts w:asciiTheme="minorHAnsi" w:hAnsiTheme="minorHAnsi" w:cstheme="minorHAnsi"/>
                <w:bCs/>
              </w:rPr>
              <w:t>St Ninians</w:t>
            </w:r>
            <w:r w:rsidR="00FE3250">
              <w:rPr>
                <w:rFonts w:asciiTheme="minorHAnsi" w:hAnsiTheme="minorHAnsi" w:cstheme="minorHAnsi"/>
                <w:bCs/>
              </w:rPr>
              <w:t xml:space="preserve"> </w:t>
            </w:r>
            <w:r w:rsidR="00606827">
              <w:rPr>
                <w:rFonts w:asciiTheme="minorHAnsi" w:hAnsiTheme="minorHAnsi" w:cstheme="minorHAnsi"/>
                <w:bCs/>
              </w:rPr>
              <w:t xml:space="preserve">and that this had been approved previously by </w:t>
            </w:r>
            <w:r w:rsidR="00FE3250">
              <w:rPr>
                <w:rFonts w:asciiTheme="minorHAnsi" w:hAnsiTheme="minorHAnsi" w:cstheme="minorHAnsi"/>
                <w:bCs/>
              </w:rPr>
              <w:t>Canon Stephen.</w:t>
            </w:r>
            <w:r w:rsidR="00A33196">
              <w:rPr>
                <w:rFonts w:asciiTheme="minorHAnsi" w:hAnsiTheme="minorHAnsi" w:cstheme="minorHAnsi"/>
                <w:bCs/>
              </w:rPr>
              <w:t xml:space="preserve"> </w:t>
            </w:r>
            <w:proofErr w:type="gramStart"/>
            <w:r w:rsidR="00A33196">
              <w:rPr>
                <w:rFonts w:asciiTheme="minorHAnsi" w:hAnsiTheme="minorHAnsi" w:cstheme="minorHAnsi"/>
                <w:bCs/>
              </w:rPr>
              <w:t>However</w:t>
            </w:r>
            <w:proofErr w:type="gramEnd"/>
            <w:r w:rsidR="00A33196">
              <w:rPr>
                <w:rFonts w:asciiTheme="minorHAnsi" w:hAnsiTheme="minorHAnsi" w:cstheme="minorHAnsi"/>
                <w:bCs/>
              </w:rPr>
              <w:t xml:space="preserve"> this was not put in place for this school year. </w:t>
            </w:r>
            <w:r w:rsidR="00FE3250">
              <w:rPr>
                <w:rFonts w:asciiTheme="minorHAnsi" w:hAnsiTheme="minorHAnsi" w:cstheme="minorHAnsi"/>
                <w:bCs/>
              </w:rPr>
              <w:t xml:space="preserve"> </w:t>
            </w:r>
            <w:r w:rsidR="00FB7979">
              <w:rPr>
                <w:rFonts w:asciiTheme="minorHAnsi" w:hAnsiTheme="minorHAnsi" w:cstheme="minorHAnsi"/>
                <w:bCs/>
              </w:rPr>
              <w:t xml:space="preserve">It was agreed it would be appropriate to approach St Ninian’s and ask for this to be reinstated, ideally with pupils </w:t>
            </w:r>
            <w:r w:rsidR="00860CE2">
              <w:rPr>
                <w:rFonts w:asciiTheme="minorHAnsi" w:hAnsiTheme="minorHAnsi" w:cstheme="minorHAnsi"/>
                <w:bCs/>
              </w:rPr>
              <w:t>currently</w:t>
            </w:r>
            <w:r w:rsidR="00FB7979">
              <w:rPr>
                <w:rFonts w:asciiTheme="minorHAnsi" w:hAnsiTheme="minorHAnsi" w:cstheme="minorHAnsi"/>
                <w:bCs/>
              </w:rPr>
              <w:t xml:space="preserve"> in S5, providing continuity in the next school year. </w:t>
            </w:r>
          </w:p>
          <w:p w14:paraId="093D6DC8" w14:textId="77777777" w:rsidR="00354F8D" w:rsidRDefault="00354F8D" w:rsidP="00354F8D">
            <w:pPr>
              <w:spacing w:after="0" w:line="240" w:lineRule="auto"/>
              <w:rPr>
                <w:rFonts w:asciiTheme="minorHAnsi" w:hAnsiTheme="minorHAnsi" w:cstheme="minorHAnsi"/>
                <w:bCs/>
              </w:rPr>
            </w:pPr>
          </w:p>
          <w:p w14:paraId="2AC10193" w14:textId="77777777" w:rsidR="00F01078" w:rsidRPr="00CC5879" w:rsidRDefault="00354F8D" w:rsidP="00354F8D">
            <w:pPr>
              <w:spacing w:after="0" w:line="240" w:lineRule="auto"/>
              <w:rPr>
                <w:rFonts w:asciiTheme="minorHAnsi" w:hAnsiTheme="minorHAnsi" w:cstheme="minorHAnsi"/>
                <w:b/>
              </w:rPr>
            </w:pPr>
            <w:r w:rsidRPr="00C84E98">
              <w:rPr>
                <w:rFonts w:asciiTheme="minorHAnsi" w:hAnsiTheme="minorHAnsi" w:cstheme="minorHAnsi"/>
                <w:b/>
              </w:rPr>
              <w:lastRenderedPageBreak/>
              <w:t>Action:</w:t>
            </w:r>
            <w:r>
              <w:rPr>
                <w:rFonts w:asciiTheme="minorHAnsi" w:hAnsiTheme="minorHAnsi" w:cstheme="minorHAnsi"/>
                <w:bCs/>
              </w:rPr>
              <w:t xml:space="preserve"> </w:t>
            </w:r>
            <w:r w:rsidRPr="00CC5879">
              <w:rPr>
                <w:rFonts w:asciiTheme="minorHAnsi" w:hAnsiTheme="minorHAnsi" w:cstheme="minorHAnsi"/>
                <w:b/>
              </w:rPr>
              <w:t xml:space="preserve">Frank will connect with the head of religious studies in St Ninian’s and ask for </w:t>
            </w:r>
            <w:r w:rsidR="00860CE2" w:rsidRPr="00CC5879">
              <w:rPr>
                <w:rFonts w:asciiTheme="minorHAnsi" w:hAnsiTheme="minorHAnsi" w:cstheme="minorHAnsi"/>
                <w:b/>
              </w:rPr>
              <w:t>volunteers to represent young people on the PCC.</w:t>
            </w:r>
          </w:p>
          <w:p w14:paraId="6D6C9BDF" w14:textId="77777777" w:rsidR="00F01078" w:rsidRPr="00CC5879" w:rsidRDefault="00F01078" w:rsidP="00354F8D">
            <w:pPr>
              <w:spacing w:after="0" w:line="240" w:lineRule="auto"/>
              <w:rPr>
                <w:rFonts w:asciiTheme="minorHAnsi" w:hAnsiTheme="minorHAnsi" w:cstheme="minorHAnsi"/>
                <w:b/>
              </w:rPr>
            </w:pPr>
          </w:p>
          <w:p w14:paraId="14A94F2D" w14:textId="078BCD5D" w:rsidR="00354F8D" w:rsidRPr="00CC5879" w:rsidRDefault="00F01078" w:rsidP="00354F8D">
            <w:pPr>
              <w:spacing w:after="0" w:line="240" w:lineRule="auto"/>
              <w:rPr>
                <w:rFonts w:asciiTheme="minorHAnsi" w:hAnsiTheme="minorHAnsi" w:cstheme="minorHAnsi"/>
                <w:b/>
              </w:rPr>
            </w:pPr>
            <w:r w:rsidRPr="00CC5879">
              <w:rPr>
                <w:rFonts w:asciiTheme="minorHAnsi" w:hAnsiTheme="minorHAnsi" w:cstheme="minorHAnsi"/>
                <w:b/>
              </w:rPr>
              <w:t>Action: Carry forward recruitment of new PCC members to next meeting.</w:t>
            </w:r>
            <w:r w:rsidR="00860CE2" w:rsidRPr="00CC5879">
              <w:rPr>
                <w:rFonts w:asciiTheme="minorHAnsi" w:hAnsiTheme="minorHAnsi" w:cstheme="minorHAnsi"/>
                <w:b/>
              </w:rPr>
              <w:t xml:space="preserve"> </w:t>
            </w:r>
          </w:p>
          <w:p w14:paraId="6F930043" w14:textId="3E4F29B2" w:rsidR="001D2AD9" w:rsidRPr="007E65C4" w:rsidRDefault="001D2AD9" w:rsidP="007E65C4">
            <w:pPr>
              <w:tabs>
                <w:tab w:val="left" w:pos="1020"/>
              </w:tabs>
              <w:spacing w:after="0" w:line="240" w:lineRule="auto"/>
              <w:rPr>
                <w:rFonts w:cstheme="minorHAnsi"/>
                <w:b/>
                <w:bCs/>
              </w:rPr>
            </w:pPr>
          </w:p>
        </w:tc>
        <w:tc>
          <w:tcPr>
            <w:tcW w:w="1057" w:type="dxa"/>
            <w:shd w:val="clear" w:color="auto" w:fill="auto"/>
          </w:tcPr>
          <w:p w14:paraId="2F1C1BD2" w14:textId="77777777" w:rsidR="001D2AD9" w:rsidRDefault="001D2AD9" w:rsidP="00F01078">
            <w:pPr>
              <w:spacing w:after="0" w:line="257" w:lineRule="auto"/>
              <w:rPr>
                <w:rFonts w:asciiTheme="minorHAnsi" w:hAnsiTheme="minorHAnsi" w:cstheme="minorHAnsi"/>
                <w:b/>
                <w:bCs/>
              </w:rPr>
            </w:pPr>
          </w:p>
          <w:p w14:paraId="6F0A4FA9" w14:textId="77777777" w:rsidR="00FA0458" w:rsidRDefault="00FA0458" w:rsidP="00F01078">
            <w:pPr>
              <w:spacing w:after="0" w:line="257" w:lineRule="auto"/>
              <w:rPr>
                <w:rFonts w:asciiTheme="minorHAnsi" w:hAnsiTheme="minorHAnsi" w:cstheme="minorHAnsi"/>
                <w:b/>
                <w:bCs/>
              </w:rPr>
            </w:pPr>
          </w:p>
          <w:p w14:paraId="61A251CC" w14:textId="77777777" w:rsidR="00FA0458" w:rsidRDefault="00FA0458" w:rsidP="00F01078">
            <w:pPr>
              <w:spacing w:after="0" w:line="257" w:lineRule="auto"/>
              <w:rPr>
                <w:rFonts w:asciiTheme="minorHAnsi" w:hAnsiTheme="minorHAnsi" w:cstheme="minorHAnsi"/>
                <w:b/>
                <w:bCs/>
              </w:rPr>
            </w:pPr>
          </w:p>
          <w:p w14:paraId="5BC3D52B" w14:textId="77777777" w:rsidR="00FA0458" w:rsidRDefault="00FA0458" w:rsidP="00F01078">
            <w:pPr>
              <w:spacing w:after="0" w:line="257" w:lineRule="auto"/>
              <w:rPr>
                <w:rFonts w:asciiTheme="minorHAnsi" w:hAnsiTheme="minorHAnsi" w:cstheme="minorHAnsi"/>
                <w:b/>
                <w:bCs/>
              </w:rPr>
            </w:pPr>
          </w:p>
          <w:p w14:paraId="5CB2E09A" w14:textId="77777777" w:rsidR="00FA0458" w:rsidRDefault="00FA0458" w:rsidP="00F01078">
            <w:pPr>
              <w:spacing w:after="0" w:line="257" w:lineRule="auto"/>
              <w:rPr>
                <w:rFonts w:asciiTheme="minorHAnsi" w:hAnsiTheme="minorHAnsi" w:cstheme="minorHAnsi"/>
                <w:b/>
                <w:bCs/>
              </w:rPr>
            </w:pPr>
          </w:p>
          <w:p w14:paraId="48BB8CB5" w14:textId="77777777" w:rsidR="00FA0458" w:rsidRDefault="00FA0458" w:rsidP="00F01078">
            <w:pPr>
              <w:spacing w:after="0" w:line="257" w:lineRule="auto"/>
              <w:rPr>
                <w:rFonts w:asciiTheme="minorHAnsi" w:hAnsiTheme="minorHAnsi" w:cstheme="minorHAnsi"/>
                <w:b/>
                <w:bCs/>
              </w:rPr>
            </w:pPr>
          </w:p>
          <w:p w14:paraId="6AC0B678" w14:textId="77777777" w:rsidR="00FA0458" w:rsidRDefault="00FA0458" w:rsidP="00F01078">
            <w:pPr>
              <w:spacing w:after="0" w:line="257" w:lineRule="auto"/>
              <w:rPr>
                <w:rFonts w:asciiTheme="minorHAnsi" w:hAnsiTheme="minorHAnsi" w:cstheme="minorHAnsi"/>
                <w:b/>
                <w:bCs/>
              </w:rPr>
            </w:pPr>
          </w:p>
          <w:p w14:paraId="6ECBEAC1" w14:textId="77777777" w:rsidR="00FA0458" w:rsidRDefault="00FA0458" w:rsidP="00F01078">
            <w:pPr>
              <w:spacing w:after="0" w:line="257" w:lineRule="auto"/>
              <w:rPr>
                <w:rFonts w:asciiTheme="minorHAnsi" w:hAnsiTheme="minorHAnsi" w:cstheme="minorHAnsi"/>
                <w:b/>
                <w:bCs/>
              </w:rPr>
            </w:pPr>
          </w:p>
          <w:p w14:paraId="51C57058" w14:textId="77777777" w:rsidR="00FA0458" w:rsidRDefault="00FA0458" w:rsidP="00F01078">
            <w:pPr>
              <w:spacing w:after="0" w:line="257" w:lineRule="auto"/>
              <w:rPr>
                <w:rFonts w:asciiTheme="minorHAnsi" w:hAnsiTheme="minorHAnsi" w:cstheme="minorHAnsi"/>
                <w:b/>
                <w:bCs/>
              </w:rPr>
            </w:pPr>
          </w:p>
          <w:p w14:paraId="5B5B0CF6" w14:textId="77777777" w:rsidR="00FA0458" w:rsidRDefault="00FA0458" w:rsidP="00F01078">
            <w:pPr>
              <w:spacing w:after="0" w:line="257" w:lineRule="auto"/>
              <w:rPr>
                <w:rFonts w:asciiTheme="minorHAnsi" w:hAnsiTheme="minorHAnsi" w:cstheme="minorHAnsi"/>
                <w:b/>
                <w:bCs/>
              </w:rPr>
            </w:pPr>
          </w:p>
          <w:p w14:paraId="4575751B" w14:textId="77777777" w:rsidR="00FA0458" w:rsidRDefault="00FA0458" w:rsidP="00F01078">
            <w:pPr>
              <w:spacing w:after="0" w:line="257" w:lineRule="auto"/>
              <w:rPr>
                <w:rFonts w:asciiTheme="minorHAnsi" w:hAnsiTheme="minorHAnsi" w:cstheme="minorHAnsi"/>
                <w:b/>
                <w:bCs/>
              </w:rPr>
            </w:pPr>
          </w:p>
          <w:p w14:paraId="7C1D7447" w14:textId="77777777" w:rsidR="00FA0458" w:rsidRDefault="00FA0458" w:rsidP="00F01078">
            <w:pPr>
              <w:spacing w:after="0" w:line="257" w:lineRule="auto"/>
              <w:rPr>
                <w:rFonts w:asciiTheme="minorHAnsi" w:hAnsiTheme="minorHAnsi" w:cstheme="minorHAnsi"/>
                <w:b/>
                <w:bCs/>
              </w:rPr>
            </w:pPr>
          </w:p>
          <w:p w14:paraId="03A16DCD" w14:textId="77777777" w:rsidR="00A33196" w:rsidRDefault="00A33196" w:rsidP="00F01078">
            <w:pPr>
              <w:spacing w:after="0" w:line="257" w:lineRule="auto"/>
              <w:rPr>
                <w:rFonts w:asciiTheme="minorHAnsi" w:hAnsiTheme="minorHAnsi" w:cstheme="minorHAnsi"/>
                <w:b/>
                <w:bCs/>
              </w:rPr>
            </w:pPr>
          </w:p>
          <w:p w14:paraId="4FA6182A" w14:textId="77777777" w:rsidR="00571DE8" w:rsidRDefault="00571DE8" w:rsidP="00F01078">
            <w:pPr>
              <w:spacing w:after="0" w:line="257" w:lineRule="auto"/>
              <w:rPr>
                <w:rFonts w:asciiTheme="minorHAnsi" w:hAnsiTheme="minorHAnsi" w:cstheme="minorHAnsi"/>
                <w:b/>
                <w:bCs/>
              </w:rPr>
            </w:pPr>
          </w:p>
          <w:p w14:paraId="2B4BDC60" w14:textId="77493C95" w:rsidR="00FA0458" w:rsidRDefault="00FA0458" w:rsidP="00F01078">
            <w:pPr>
              <w:spacing w:after="0" w:line="257" w:lineRule="auto"/>
              <w:rPr>
                <w:rFonts w:asciiTheme="minorHAnsi" w:hAnsiTheme="minorHAnsi" w:cstheme="minorHAnsi"/>
                <w:b/>
                <w:bCs/>
              </w:rPr>
            </w:pPr>
            <w:r>
              <w:rPr>
                <w:rFonts w:asciiTheme="minorHAnsi" w:hAnsiTheme="minorHAnsi" w:cstheme="minorHAnsi"/>
                <w:b/>
                <w:bCs/>
              </w:rPr>
              <w:lastRenderedPageBreak/>
              <w:t>FR</w:t>
            </w:r>
          </w:p>
          <w:p w14:paraId="7E9FE1AC" w14:textId="77777777" w:rsidR="00F01078" w:rsidRDefault="00F01078" w:rsidP="00F01078">
            <w:pPr>
              <w:spacing w:after="0" w:line="257" w:lineRule="auto"/>
              <w:rPr>
                <w:rFonts w:asciiTheme="minorHAnsi" w:hAnsiTheme="minorHAnsi" w:cstheme="minorHAnsi"/>
                <w:b/>
                <w:bCs/>
              </w:rPr>
            </w:pPr>
          </w:p>
          <w:p w14:paraId="4111601B" w14:textId="77777777" w:rsidR="004F48BC" w:rsidRDefault="004F48BC" w:rsidP="00F01078">
            <w:pPr>
              <w:spacing w:after="0" w:line="257" w:lineRule="auto"/>
              <w:rPr>
                <w:rFonts w:asciiTheme="minorHAnsi" w:hAnsiTheme="minorHAnsi" w:cstheme="minorHAnsi"/>
                <w:b/>
                <w:bCs/>
              </w:rPr>
            </w:pPr>
          </w:p>
          <w:p w14:paraId="0BCAF53B" w14:textId="4B42144B" w:rsidR="00F01078" w:rsidRDefault="00F01078" w:rsidP="00F01078">
            <w:pPr>
              <w:spacing w:after="0" w:line="257" w:lineRule="auto"/>
              <w:rPr>
                <w:rFonts w:asciiTheme="minorHAnsi" w:hAnsiTheme="minorHAnsi" w:cstheme="minorHAnsi"/>
                <w:b/>
                <w:bCs/>
              </w:rPr>
            </w:pPr>
            <w:r>
              <w:rPr>
                <w:rFonts w:asciiTheme="minorHAnsi" w:hAnsiTheme="minorHAnsi" w:cstheme="minorHAnsi"/>
                <w:b/>
                <w:bCs/>
              </w:rPr>
              <w:t>AMacd</w:t>
            </w:r>
          </w:p>
          <w:p w14:paraId="757DEB98" w14:textId="77777777" w:rsidR="00FA0458" w:rsidRPr="000E6814" w:rsidRDefault="00FA0458" w:rsidP="00C86105">
            <w:pPr>
              <w:spacing w:after="0" w:line="240" w:lineRule="auto"/>
              <w:rPr>
                <w:rFonts w:asciiTheme="minorHAnsi" w:hAnsiTheme="minorHAnsi" w:cstheme="minorHAnsi"/>
                <w:b/>
                <w:bCs/>
              </w:rPr>
            </w:pPr>
          </w:p>
        </w:tc>
      </w:tr>
      <w:tr w:rsidR="009851DC" w:rsidRPr="00A96E82" w14:paraId="4B515DA1" w14:textId="77777777" w:rsidTr="01254B29">
        <w:trPr>
          <w:trHeight w:val="397"/>
        </w:trPr>
        <w:tc>
          <w:tcPr>
            <w:tcW w:w="1065" w:type="dxa"/>
            <w:shd w:val="clear" w:color="auto" w:fill="BFBFBF" w:themeFill="background1" w:themeFillShade="BF"/>
          </w:tcPr>
          <w:p w14:paraId="7C99AAAB" w14:textId="77777777" w:rsidR="009851DC" w:rsidRPr="00B05595" w:rsidRDefault="009851DC">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2E355AFB" w14:textId="7008E222" w:rsidR="009851DC" w:rsidRPr="001966B8" w:rsidRDefault="007E65C4" w:rsidP="007E65C4">
            <w:pPr>
              <w:tabs>
                <w:tab w:val="left" w:pos="1020"/>
              </w:tabs>
              <w:spacing w:after="0" w:line="240" w:lineRule="auto"/>
              <w:rPr>
                <w:rFonts w:cstheme="minorHAnsi"/>
                <w:b/>
                <w:bCs/>
              </w:rPr>
            </w:pPr>
            <w:r w:rsidRPr="007E65C4">
              <w:rPr>
                <w:rFonts w:cstheme="minorHAnsi"/>
                <w:b/>
                <w:bCs/>
              </w:rPr>
              <w:t xml:space="preserve">Parish Finance </w:t>
            </w:r>
            <w:r w:rsidR="004529FA">
              <w:rPr>
                <w:rFonts w:cstheme="minorHAnsi"/>
                <w:b/>
                <w:bCs/>
              </w:rPr>
              <w:t xml:space="preserve">Committee </w:t>
            </w:r>
            <w:r w:rsidRPr="007E65C4">
              <w:rPr>
                <w:rFonts w:cstheme="minorHAnsi"/>
                <w:b/>
                <w:bCs/>
              </w:rPr>
              <w:t xml:space="preserve">Subgroup </w:t>
            </w:r>
            <w:proofErr w:type="gramStart"/>
            <w:r w:rsidRPr="007E65C4">
              <w:rPr>
                <w:rFonts w:cstheme="minorHAnsi"/>
                <w:b/>
                <w:bCs/>
              </w:rPr>
              <w:t xml:space="preserve">Feedback </w:t>
            </w:r>
            <w:r w:rsidR="000642DC">
              <w:rPr>
                <w:rFonts w:cstheme="minorHAnsi"/>
                <w:b/>
                <w:bCs/>
              </w:rPr>
              <w:t xml:space="preserve"> </w:t>
            </w:r>
            <w:r w:rsidR="00F9654A">
              <w:rPr>
                <w:rFonts w:cstheme="minorHAnsi"/>
                <w:b/>
                <w:bCs/>
              </w:rPr>
              <w:t>(</w:t>
            </w:r>
            <w:proofErr w:type="gramEnd"/>
            <w:r w:rsidR="00F9654A">
              <w:rPr>
                <w:rFonts w:cstheme="minorHAnsi"/>
                <w:b/>
                <w:bCs/>
              </w:rPr>
              <w:t xml:space="preserve">paper attached) </w:t>
            </w:r>
          </w:p>
        </w:tc>
        <w:tc>
          <w:tcPr>
            <w:tcW w:w="1057" w:type="dxa"/>
            <w:shd w:val="clear" w:color="auto" w:fill="BFBFBF" w:themeFill="background1" w:themeFillShade="BF"/>
          </w:tcPr>
          <w:p w14:paraId="4FF02893" w14:textId="3C9C8F09" w:rsidR="009851DC"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9851DC" w:rsidRPr="00A96E82" w14:paraId="419D1E48" w14:textId="77777777" w:rsidTr="01254B29">
        <w:trPr>
          <w:trHeight w:val="397"/>
        </w:trPr>
        <w:tc>
          <w:tcPr>
            <w:tcW w:w="1065" w:type="dxa"/>
            <w:shd w:val="clear" w:color="auto" w:fill="auto"/>
          </w:tcPr>
          <w:p w14:paraId="7280C61E" w14:textId="77777777" w:rsidR="009851DC" w:rsidRPr="00B05595" w:rsidRDefault="009851DC" w:rsidP="009851DC">
            <w:pPr>
              <w:pStyle w:val="ListParagraph"/>
              <w:spacing w:after="0" w:line="240" w:lineRule="auto"/>
              <w:rPr>
                <w:rFonts w:asciiTheme="minorHAnsi" w:hAnsiTheme="minorHAnsi" w:cstheme="minorHAnsi"/>
              </w:rPr>
            </w:pPr>
          </w:p>
        </w:tc>
        <w:tc>
          <w:tcPr>
            <w:tcW w:w="8221" w:type="dxa"/>
            <w:shd w:val="clear" w:color="auto" w:fill="auto"/>
          </w:tcPr>
          <w:p w14:paraId="56B2D232" w14:textId="17D4F7DD" w:rsidR="000642DC" w:rsidRPr="0001374F" w:rsidRDefault="000642DC" w:rsidP="000642DC">
            <w:pPr>
              <w:numPr>
                <w:ilvl w:val="0"/>
                <w:numId w:val="2"/>
              </w:numPr>
              <w:spacing w:after="0" w:line="240" w:lineRule="auto"/>
              <w:rPr>
                <w:rFonts w:cstheme="minorHAnsi"/>
              </w:rPr>
            </w:pPr>
            <w:r w:rsidRPr="0001374F">
              <w:rPr>
                <w:rFonts w:cstheme="minorHAnsi"/>
              </w:rPr>
              <w:t xml:space="preserve">Ali advised that John had submitted apologies </w:t>
            </w:r>
            <w:r w:rsidR="00FA0458">
              <w:rPr>
                <w:rFonts w:cstheme="minorHAnsi"/>
              </w:rPr>
              <w:t xml:space="preserve">but that an update had been circulated </w:t>
            </w:r>
            <w:r w:rsidR="00CC5879">
              <w:rPr>
                <w:rFonts w:cstheme="minorHAnsi"/>
              </w:rPr>
              <w:t xml:space="preserve">to the PCC </w:t>
            </w:r>
            <w:r w:rsidR="008125B1">
              <w:rPr>
                <w:rFonts w:cstheme="minorHAnsi"/>
              </w:rPr>
              <w:t xml:space="preserve">along </w:t>
            </w:r>
            <w:r w:rsidR="00FA0458">
              <w:rPr>
                <w:rFonts w:cstheme="minorHAnsi"/>
              </w:rPr>
              <w:t xml:space="preserve">with the </w:t>
            </w:r>
            <w:r w:rsidR="00F8194B">
              <w:rPr>
                <w:rFonts w:cstheme="minorHAnsi"/>
              </w:rPr>
              <w:t>meeting agenda</w:t>
            </w:r>
            <w:r w:rsidR="008125B1">
              <w:rPr>
                <w:rFonts w:cstheme="minorHAnsi"/>
              </w:rPr>
              <w:t>. This is</w:t>
            </w:r>
            <w:r w:rsidR="00F8194B">
              <w:rPr>
                <w:rFonts w:cstheme="minorHAnsi"/>
              </w:rPr>
              <w:t xml:space="preserve"> summarised below.</w:t>
            </w:r>
            <w:r w:rsidRPr="0001374F">
              <w:rPr>
                <w:rFonts w:cstheme="minorHAnsi"/>
              </w:rPr>
              <w:t xml:space="preserve"> </w:t>
            </w:r>
          </w:p>
          <w:p w14:paraId="2536A168" w14:textId="77777777" w:rsidR="000642DC" w:rsidRPr="0001374F" w:rsidRDefault="000642DC" w:rsidP="000642DC">
            <w:pPr>
              <w:numPr>
                <w:ilvl w:val="0"/>
                <w:numId w:val="2"/>
              </w:numPr>
              <w:spacing w:after="0" w:line="240" w:lineRule="auto"/>
              <w:rPr>
                <w:rFonts w:cstheme="minorHAnsi"/>
              </w:rPr>
            </w:pPr>
          </w:p>
          <w:p w14:paraId="76F4AA85" w14:textId="77777777" w:rsidR="000642DC" w:rsidRPr="00A15839" w:rsidRDefault="000642DC" w:rsidP="000642DC">
            <w:pPr>
              <w:numPr>
                <w:ilvl w:val="0"/>
                <w:numId w:val="2"/>
              </w:numPr>
              <w:spacing w:after="0" w:line="240" w:lineRule="auto"/>
              <w:rPr>
                <w:rFonts w:cstheme="minorHAnsi"/>
                <w:b/>
                <w:bCs/>
              </w:rPr>
            </w:pPr>
            <w:r w:rsidRPr="00A15839">
              <w:rPr>
                <w:rFonts w:cstheme="minorHAnsi"/>
                <w:b/>
                <w:bCs/>
              </w:rPr>
              <w:t>Parish Finances</w:t>
            </w:r>
          </w:p>
          <w:p w14:paraId="786C1C9F" w14:textId="2CC175E4" w:rsidR="000642DC" w:rsidRPr="0001374F" w:rsidRDefault="000642DC" w:rsidP="0001374F">
            <w:pPr>
              <w:numPr>
                <w:ilvl w:val="0"/>
                <w:numId w:val="2"/>
              </w:numPr>
              <w:spacing w:after="0" w:line="240" w:lineRule="auto"/>
              <w:rPr>
                <w:rFonts w:cstheme="minorHAnsi"/>
              </w:rPr>
            </w:pPr>
            <w:r w:rsidRPr="0001374F">
              <w:rPr>
                <w:rFonts w:cstheme="minorHAnsi"/>
              </w:rPr>
              <w:t>The financial position of the parish remains healthy</w:t>
            </w:r>
            <w:r w:rsidR="004C2C0F" w:rsidRPr="0001374F">
              <w:rPr>
                <w:rFonts w:cstheme="minorHAnsi"/>
              </w:rPr>
              <w:t xml:space="preserve"> with transfers to the Diocesan Investment account from both the Parish Lottery Account and the Parish main account.</w:t>
            </w:r>
            <w:r w:rsidRPr="0001374F">
              <w:rPr>
                <w:rFonts w:cstheme="minorHAnsi"/>
              </w:rPr>
              <w:t xml:space="preserve">  </w:t>
            </w:r>
          </w:p>
          <w:p w14:paraId="6692EF07" w14:textId="77777777" w:rsidR="000642DC" w:rsidRPr="000642DC" w:rsidRDefault="000642DC" w:rsidP="000642DC">
            <w:pPr>
              <w:numPr>
                <w:ilvl w:val="0"/>
                <w:numId w:val="2"/>
              </w:numPr>
              <w:spacing w:after="0" w:line="240" w:lineRule="auto"/>
              <w:rPr>
                <w:rFonts w:cstheme="minorHAnsi"/>
                <w:color w:val="7030A0"/>
              </w:rPr>
            </w:pPr>
          </w:p>
          <w:p w14:paraId="2DE8D5B5" w14:textId="77777777" w:rsidR="000642DC" w:rsidRPr="00A15839" w:rsidRDefault="000642DC" w:rsidP="000642DC">
            <w:pPr>
              <w:numPr>
                <w:ilvl w:val="0"/>
                <w:numId w:val="2"/>
              </w:numPr>
              <w:spacing w:after="0" w:line="240" w:lineRule="auto"/>
              <w:rPr>
                <w:rFonts w:cstheme="minorHAnsi"/>
                <w:b/>
                <w:bCs/>
              </w:rPr>
            </w:pPr>
            <w:r w:rsidRPr="00A15839">
              <w:rPr>
                <w:rFonts w:cstheme="minorHAnsi"/>
                <w:b/>
                <w:bCs/>
              </w:rPr>
              <w:t>Wall repairs and fundraising</w:t>
            </w:r>
          </w:p>
          <w:p w14:paraId="585B4563" w14:textId="1EAE5104" w:rsidR="000642DC" w:rsidRPr="00A15839" w:rsidRDefault="01254B29" w:rsidP="01254B29">
            <w:pPr>
              <w:numPr>
                <w:ilvl w:val="0"/>
                <w:numId w:val="2"/>
              </w:numPr>
              <w:spacing w:after="0" w:line="240" w:lineRule="auto"/>
              <w:rPr>
                <w:rFonts w:cstheme="minorBidi"/>
              </w:rPr>
            </w:pPr>
            <w:r w:rsidRPr="01254B29">
              <w:rPr>
                <w:rFonts w:cstheme="minorBidi"/>
              </w:rPr>
              <w:t xml:space="preserve">Repairs to the boundary wall continue with the removal of further vegetation expected to be completed by end Feb/early March. </w:t>
            </w:r>
          </w:p>
          <w:p w14:paraId="46AC3553" w14:textId="77777777" w:rsidR="00CD63CC" w:rsidRDefault="000E45F8" w:rsidP="00CD63CC">
            <w:pPr>
              <w:numPr>
                <w:ilvl w:val="0"/>
                <w:numId w:val="2"/>
              </w:numPr>
              <w:spacing w:after="0" w:line="240" w:lineRule="auto"/>
              <w:rPr>
                <w:rFonts w:cstheme="minorHAnsi"/>
              </w:rPr>
            </w:pPr>
            <w:r w:rsidRPr="00A15839">
              <w:rPr>
                <w:rFonts w:cstheme="minorHAnsi"/>
              </w:rPr>
              <w:t>Tender specifications</w:t>
            </w:r>
            <w:r w:rsidR="006F7151" w:rsidRPr="00A15839">
              <w:rPr>
                <w:rFonts w:cstheme="minorHAnsi"/>
              </w:rPr>
              <w:t xml:space="preserve">, management of tendering and reparation process </w:t>
            </w:r>
            <w:r w:rsidR="00250E9D" w:rsidRPr="00A15839">
              <w:rPr>
                <w:rFonts w:cstheme="minorHAnsi"/>
              </w:rPr>
              <w:t xml:space="preserve">by appointed contractor will be taken forward by </w:t>
            </w:r>
            <w:r w:rsidR="000642DC" w:rsidRPr="00A15839">
              <w:rPr>
                <w:rFonts w:cstheme="minorHAnsi"/>
              </w:rPr>
              <w:t>Project Managers KSNPM.  T</w:t>
            </w:r>
            <w:r w:rsidR="00250E9D" w:rsidRPr="00A15839">
              <w:rPr>
                <w:rFonts w:cstheme="minorHAnsi"/>
              </w:rPr>
              <w:t>he t</w:t>
            </w:r>
            <w:r w:rsidR="000642DC" w:rsidRPr="00A15839">
              <w:rPr>
                <w:rFonts w:cstheme="minorHAnsi"/>
              </w:rPr>
              <w:t xml:space="preserve">ender </w:t>
            </w:r>
            <w:r w:rsidR="00250E9D" w:rsidRPr="00A15839">
              <w:rPr>
                <w:rFonts w:cstheme="minorHAnsi"/>
              </w:rPr>
              <w:t xml:space="preserve">is due </w:t>
            </w:r>
            <w:r w:rsidR="000642DC" w:rsidRPr="00A15839">
              <w:rPr>
                <w:rFonts w:cstheme="minorHAnsi"/>
              </w:rPr>
              <w:t>to be issued on 24 February.</w:t>
            </w:r>
          </w:p>
          <w:p w14:paraId="6074F999" w14:textId="77777777" w:rsidR="00CD63CC" w:rsidRDefault="00CD63CC" w:rsidP="00CD63CC">
            <w:pPr>
              <w:numPr>
                <w:ilvl w:val="0"/>
                <w:numId w:val="2"/>
              </w:numPr>
              <w:spacing w:after="0" w:line="240" w:lineRule="auto"/>
              <w:rPr>
                <w:rFonts w:cstheme="minorHAnsi"/>
              </w:rPr>
            </w:pPr>
          </w:p>
          <w:p w14:paraId="6E132961" w14:textId="578690FC" w:rsidR="00CD63CC" w:rsidRPr="00CD63CC" w:rsidRDefault="00CD63CC" w:rsidP="00CD63CC">
            <w:pPr>
              <w:numPr>
                <w:ilvl w:val="0"/>
                <w:numId w:val="2"/>
              </w:numPr>
              <w:spacing w:after="0" w:line="240" w:lineRule="auto"/>
              <w:rPr>
                <w:rFonts w:cstheme="minorHAnsi"/>
              </w:rPr>
            </w:pPr>
            <w:r w:rsidRPr="00CD63CC">
              <w:rPr>
                <w:rFonts w:cstheme="minorHAnsi"/>
              </w:rPr>
              <w:t>Environmentally friendly and sustainable panels for internal side of wall will be considered in due course.</w:t>
            </w:r>
          </w:p>
          <w:p w14:paraId="740F5AA2" w14:textId="77777777" w:rsidR="000642DC" w:rsidRPr="000642DC" w:rsidRDefault="000642DC" w:rsidP="00CD63CC">
            <w:pPr>
              <w:spacing w:after="0" w:line="240" w:lineRule="auto"/>
              <w:rPr>
                <w:rFonts w:cstheme="minorHAnsi"/>
                <w:color w:val="7030A0"/>
              </w:rPr>
            </w:pPr>
          </w:p>
          <w:p w14:paraId="0C14F53C" w14:textId="718B5D0E" w:rsidR="000642DC" w:rsidRPr="00A15839" w:rsidRDefault="00A15839" w:rsidP="000642DC">
            <w:pPr>
              <w:numPr>
                <w:ilvl w:val="0"/>
                <w:numId w:val="2"/>
              </w:numPr>
              <w:spacing w:after="0" w:line="240" w:lineRule="auto"/>
              <w:rPr>
                <w:rFonts w:cstheme="minorHAnsi"/>
              </w:rPr>
            </w:pPr>
            <w:r w:rsidRPr="00A15839">
              <w:rPr>
                <w:rFonts w:cstheme="minorHAnsi"/>
              </w:rPr>
              <w:t xml:space="preserve">No </w:t>
            </w:r>
            <w:r w:rsidR="000642DC" w:rsidRPr="00A15839">
              <w:rPr>
                <w:rFonts w:cstheme="minorHAnsi"/>
              </w:rPr>
              <w:t xml:space="preserve">specific fundraising </w:t>
            </w:r>
            <w:r w:rsidRPr="00A15839">
              <w:rPr>
                <w:rFonts w:cstheme="minorHAnsi"/>
              </w:rPr>
              <w:t>will be required to cover the costs of repairs.</w:t>
            </w:r>
            <w:r w:rsidR="000642DC" w:rsidRPr="00A15839">
              <w:rPr>
                <w:rFonts w:cstheme="minorHAnsi"/>
              </w:rPr>
              <w:t xml:space="preserve"> </w:t>
            </w:r>
          </w:p>
          <w:p w14:paraId="6D965671" w14:textId="77777777" w:rsidR="000642DC" w:rsidRPr="00B22634" w:rsidRDefault="000642DC" w:rsidP="00B22634">
            <w:pPr>
              <w:numPr>
                <w:ilvl w:val="0"/>
                <w:numId w:val="2"/>
              </w:numPr>
              <w:spacing w:after="0" w:line="240" w:lineRule="auto"/>
              <w:rPr>
                <w:rFonts w:cstheme="minorHAnsi"/>
                <w:color w:val="7030A0"/>
              </w:rPr>
            </w:pPr>
          </w:p>
          <w:p w14:paraId="3B7F0E88" w14:textId="1A41C74F" w:rsidR="000642DC" w:rsidRPr="00A15839" w:rsidRDefault="000642DC" w:rsidP="000642DC">
            <w:pPr>
              <w:numPr>
                <w:ilvl w:val="0"/>
                <w:numId w:val="2"/>
              </w:numPr>
              <w:spacing w:after="0" w:line="240" w:lineRule="auto"/>
              <w:rPr>
                <w:rFonts w:cstheme="minorHAnsi"/>
                <w:b/>
                <w:bCs/>
                <w:color w:val="7030A0"/>
              </w:rPr>
            </w:pPr>
            <w:r w:rsidRPr="00A15839">
              <w:rPr>
                <w:rFonts w:cstheme="minorHAnsi"/>
                <w:b/>
                <w:bCs/>
              </w:rPr>
              <w:t>Maintenance</w:t>
            </w:r>
            <w:r w:rsidRPr="00A15839">
              <w:rPr>
                <w:rFonts w:cstheme="minorHAnsi"/>
                <w:b/>
                <w:bCs/>
                <w:color w:val="7030A0"/>
              </w:rPr>
              <w:t xml:space="preserve"> </w:t>
            </w:r>
          </w:p>
          <w:p w14:paraId="5CD45A9B" w14:textId="334EF425" w:rsidR="000642DC" w:rsidRPr="00FF6743" w:rsidRDefault="000642DC" w:rsidP="000642DC">
            <w:pPr>
              <w:numPr>
                <w:ilvl w:val="0"/>
                <w:numId w:val="2"/>
              </w:numPr>
              <w:spacing w:after="0" w:line="240" w:lineRule="auto"/>
              <w:rPr>
                <w:rFonts w:cstheme="minorHAnsi"/>
              </w:rPr>
            </w:pPr>
            <w:r w:rsidRPr="00FF6743">
              <w:rPr>
                <w:rFonts w:cstheme="minorHAnsi"/>
              </w:rPr>
              <w:t xml:space="preserve">Cleaning of </w:t>
            </w:r>
            <w:r w:rsidR="00A15839" w:rsidRPr="00FF6743">
              <w:rPr>
                <w:rFonts w:cstheme="minorHAnsi"/>
              </w:rPr>
              <w:t xml:space="preserve">the </w:t>
            </w:r>
            <w:r w:rsidR="005406C9">
              <w:rPr>
                <w:rFonts w:cstheme="minorHAnsi"/>
              </w:rPr>
              <w:t>C</w:t>
            </w:r>
            <w:r w:rsidRPr="00FF6743">
              <w:rPr>
                <w:rFonts w:cstheme="minorHAnsi"/>
              </w:rPr>
              <w:t xml:space="preserve">hurch front turret </w:t>
            </w:r>
            <w:r w:rsidR="00A15839" w:rsidRPr="00FF6743">
              <w:rPr>
                <w:rFonts w:cstheme="minorHAnsi"/>
              </w:rPr>
              <w:t>was</w:t>
            </w:r>
            <w:r w:rsidRPr="00FF6743">
              <w:rPr>
                <w:rFonts w:cstheme="minorHAnsi"/>
              </w:rPr>
              <w:t xml:space="preserve"> completed in December 2024</w:t>
            </w:r>
          </w:p>
          <w:p w14:paraId="59A4DCA0" w14:textId="1C002518" w:rsidR="000642DC" w:rsidRPr="00FF6743" w:rsidRDefault="000642DC" w:rsidP="000642DC">
            <w:pPr>
              <w:numPr>
                <w:ilvl w:val="0"/>
                <w:numId w:val="2"/>
              </w:numPr>
              <w:spacing w:after="0" w:line="240" w:lineRule="auto"/>
              <w:rPr>
                <w:rFonts w:cstheme="minorHAnsi"/>
              </w:rPr>
            </w:pPr>
            <w:r w:rsidRPr="00FF6743">
              <w:rPr>
                <w:rFonts w:cstheme="minorHAnsi"/>
              </w:rPr>
              <w:t xml:space="preserve">Cleaning of wall and paving at side entrance to </w:t>
            </w:r>
            <w:r w:rsidR="005406C9">
              <w:rPr>
                <w:rFonts w:cstheme="minorHAnsi"/>
              </w:rPr>
              <w:t>the C</w:t>
            </w:r>
            <w:r w:rsidRPr="00FF6743">
              <w:rPr>
                <w:rFonts w:cstheme="minorHAnsi"/>
              </w:rPr>
              <w:t xml:space="preserve">hurch </w:t>
            </w:r>
            <w:r w:rsidR="00A15839" w:rsidRPr="00FF6743">
              <w:rPr>
                <w:rFonts w:cstheme="minorHAnsi"/>
              </w:rPr>
              <w:t xml:space="preserve">is expected to take place in March. </w:t>
            </w:r>
            <w:r w:rsidRPr="00FF6743">
              <w:rPr>
                <w:rFonts w:cstheme="minorHAnsi"/>
              </w:rPr>
              <w:t xml:space="preserve"> </w:t>
            </w:r>
          </w:p>
          <w:p w14:paraId="24B0CAAE" w14:textId="6F165EF8" w:rsidR="000642DC" w:rsidRPr="00FF6743" w:rsidRDefault="00A15839" w:rsidP="000642DC">
            <w:pPr>
              <w:numPr>
                <w:ilvl w:val="0"/>
                <w:numId w:val="2"/>
              </w:numPr>
              <w:spacing w:after="0" w:line="240" w:lineRule="auto"/>
              <w:rPr>
                <w:rFonts w:cstheme="minorHAnsi"/>
              </w:rPr>
            </w:pPr>
            <w:r w:rsidRPr="00FF6743">
              <w:rPr>
                <w:rFonts w:cstheme="minorHAnsi"/>
              </w:rPr>
              <w:t>A n</w:t>
            </w:r>
            <w:r w:rsidR="000642DC" w:rsidRPr="00FF6743">
              <w:rPr>
                <w:rFonts w:cstheme="minorHAnsi"/>
              </w:rPr>
              <w:t xml:space="preserve">ew handrail </w:t>
            </w:r>
            <w:r w:rsidRPr="00FF6743">
              <w:rPr>
                <w:rFonts w:cstheme="minorHAnsi"/>
              </w:rPr>
              <w:t xml:space="preserve">is planned for the </w:t>
            </w:r>
            <w:r w:rsidR="000642DC" w:rsidRPr="00FF6743">
              <w:rPr>
                <w:rFonts w:cstheme="minorHAnsi"/>
              </w:rPr>
              <w:t xml:space="preserve">side entrance </w:t>
            </w:r>
            <w:r w:rsidRPr="00FF6743">
              <w:rPr>
                <w:rFonts w:cstheme="minorHAnsi"/>
              </w:rPr>
              <w:t xml:space="preserve">with the date to be confirmed. </w:t>
            </w:r>
          </w:p>
          <w:p w14:paraId="47CFC06B" w14:textId="4D1E7E5F" w:rsidR="000642DC" w:rsidRPr="00FF6743" w:rsidRDefault="000642DC" w:rsidP="002117CC">
            <w:pPr>
              <w:numPr>
                <w:ilvl w:val="0"/>
                <w:numId w:val="2"/>
              </w:numPr>
              <w:spacing w:after="0" w:line="240" w:lineRule="auto"/>
              <w:rPr>
                <w:rFonts w:cstheme="minorHAnsi"/>
              </w:rPr>
            </w:pPr>
            <w:r w:rsidRPr="00FF6743">
              <w:rPr>
                <w:rFonts w:cstheme="minorHAnsi"/>
              </w:rPr>
              <w:t xml:space="preserve">Removing blackspot </w:t>
            </w:r>
            <w:r w:rsidR="00603E59" w:rsidRPr="00FF6743">
              <w:rPr>
                <w:rFonts w:cstheme="minorHAnsi"/>
              </w:rPr>
              <w:t xml:space="preserve">and repointing the </w:t>
            </w:r>
            <w:r w:rsidR="005406C9">
              <w:rPr>
                <w:rFonts w:cstheme="minorHAnsi"/>
              </w:rPr>
              <w:t>C</w:t>
            </w:r>
            <w:r w:rsidR="00603E59" w:rsidRPr="00FF6743">
              <w:rPr>
                <w:rFonts w:cstheme="minorHAnsi"/>
              </w:rPr>
              <w:t>hurch steps, cleaning slabs at the front entrance</w:t>
            </w:r>
            <w:r w:rsidR="002117CC" w:rsidRPr="00FF6743">
              <w:rPr>
                <w:rFonts w:cstheme="minorHAnsi"/>
              </w:rPr>
              <w:t xml:space="preserve"> and clearing weeds from</w:t>
            </w:r>
            <w:r w:rsidR="00603E59" w:rsidRPr="00FF6743">
              <w:rPr>
                <w:rFonts w:cstheme="minorHAnsi"/>
              </w:rPr>
              <w:t xml:space="preserve"> </w:t>
            </w:r>
            <w:r w:rsidR="002117CC" w:rsidRPr="00FF6743">
              <w:rPr>
                <w:rFonts w:cstheme="minorHAnsi"/>
              </w:rPr>
              <w:t xml:space="preserve">the </w:t>
            </w:r>
            <w:r w:rsidRPr="00FF6743">
              <w:rPr>
                <w:rFonts w:cstheme="minorHAnsi"/>
              </w:rPr>
              <w:t xml:space="preserve">remembrance garden </w:t>
            </w:r>
            <w:r w:rsidR="002117CC" w:rsidRPr="00FF6743">
              <w:rPr>
                <w:rFonts w:cstheme="minorHAnsi"/>
              </w:rPr>
              <w:t xml:space="preserve">is planned for March. </w:t>
            </w:r>
          </w:p>
          <w:p w14:paraId="0815B61F" w14:textId="09BEB985" w:rsidR="000642DC" w:rsidRPr="00FF6743" w:rsidRDefault="002117CC" w:rsidP="000642DC">
            <w:pPr>
              <w:numPr>
                <w:ilvl w:val="0"/>
                <w:numId w:val="2"/>
              </w:numPr>
              <w:spacing w:after="0" w:line="240" w:lineRule="auto"/>
              <w:rPr>
                <w:rFonts w:cstheme="minorHAnsi"/>
              </w:rPr>
            </w:pPr>
            <w:proofErr w:type="gramStart"/>
            <w:r w:rsidRPr="00FF6743">
              <w:rPr>
                <w:rFonts w:cstheme="minorHAnsi"/>
              </w:rPr>
              <w:t>The majority of</w:t>
            </w:r>
            <w:proofErr w:type="gramEnd"/>
            <w:r w:rsidRPr="00FF6743">
              <w:rPr>
                <w:rFonts w:cstheme="minorHAnsi"/>
              </w:rPr>
              <w:t xml:space="preserve"> drains in the </w:t>
            </w:r>
            <w:r w:rsidR="00C92FE0">
              <w:rPr>
                <w:rFonts w:cstheme="minorHAnsi"/>
              </w:rPr>
              <w:t>C</w:t>
            </w:r>
            <w:r w:rsidRPr="00FF6743">
              <w:rPr>
                <w:rFonts w:cstheme="minorHAnsi"/>
              </w:rPr>
              <w:t xml:space="preserve">hurch </w:t>
            </w:r>
            <w:r w:rsidR="0003483D" w:rsidRPr="00FF6743">
              <w:rPr>
                <w:rFonts w:cstheme="minorHAnsi"/>
              </w:rPr>
              <w:t>grounds</w:t>
            </w:r>
            <w:r w:rsidRPr="00FF6743">
              <w:rPr>
                <w:rFonts w:cstheme="minorHAnsi"/>
              </w:rPr>
              <w:t xml:space="preserve"> ha</w:t>
            </w:r>
            <w:r w:rsidR="008125B1">
              <w:rPr>
                <w:rFonts w:cstheme="minorHAnsi"/>
              </w:rPr>
              <w:t>ve</w:t>
            </w:r>
            <w:r w:rsidRPr="00FF6743">
              <w:rPr>
                <w:rFonts w:cstheme="minorHAnsi"/>
              </w:rPr>
              <w:t xml:space="preserve"> now been cleared</w:t>
            </w:r>
            <w:r w:rsidR="0003483D" w:rsidRPr="00FF6743">
              <w:rPr>
                <w:rFonts w:cstheme="minorHAnsi"/>
              </w:rPr>
              <w:t xml:space="preserve"> with a date to be set for </w:t>
            </w:r>
            <w:r w:rsidR="000642DC" w:rsidRPr="00FF6743">
              <w:rPr>
                <w:rFonts w:cstheme="minorHAnsi"/>
              </w:rPr>
              <w:t>further exploratory work</w:t>
            </w:r>
            <w:r w:rsidR="00321F93">
              <w:rPr>
                <w:rFonts w:cstheme="minorHAnsi"/>
              </w:rPr>
              <w:t>.</w:t>
            </w:r>
          </w:p>
          <w:p w14:paraId="43F8704B" w14:textId="359D0E10" w:rsidR="000642DC" w:rsidRPr="00FF6743" w:rsidRDefault="0003483D" w:rsidP="000642DC">
            <w:pPr>
              <w:numPr>
                <w:ilvl w:val="0"/>
                <w:numId w:val="2"/>
              </w:numPr>
              <w:spacing w:after="0" w:line="240" w:lineRule="auto"/>
              <w:rPr>
                <w:rFonts w:cstheme="minorHAnsi"/>
              </w:rPr>
            </w:pPr>
            <w:r w:rsidRPr="00FF6743">
              <w:rPr>
                <w:rFonts w:cstheme="minorHAnsi"/>
              </w:rPr>
              <w:t xml:space="preserve">Quotes </w:t>
            </w:r>
            <w:r w:rsidR="00E87DEF" w:rsidRPr="00FF6743">
              <w:rPr>
                <w:rFonts w:cstheme="minorHAnsi"/>
              </w:rPr>
              <w:t xml:space="preserve">from three contractors approved by the Diocese </w:t>
            </w:r>
            <w:r w:rsidRPr="00FF6743">
              <w:rPr>
                <w:rFonts w:cstheme="minorHAnsi"/>
              </w:rPr>
              <w:t xml:space="preserve">are </w:t>
            </w:r>
            <w:r w:rsidR="00E87DEF" w:rsidRPr="00FF6743">
              <w:rPr>
                <w:rFonts w:cstheme="minorHAnsi"/>
              </w:rPr>
              <w:t>being</w:t>
            </w:r>
            <w:r w:rsidRPr="00FF6743">
              <w:rPr>
                <w:rFonts w:cstheme="minorHAnsi"/>
              </w:rPr>
              <w:t xml:space="preserve"> obtained to replace the </w:t>
            </w:r>
            <w:r w:rsidR="000642DC" w:rsidRPr="00FF6743">
              <w:rPr>
                <w:rFonts w:cstheme="minorHAnsi"/>
              </w:rPr>
              <w:t>external church front doors</w:t>
            </w:r>
            <w:r w:rsidR="00E87DEF" w:rsidRPr="00FF6743">
              <w:rPr>
                <w:rFonts w:cstheme="minorHAnsi"/>
              </w:rPr>
              <w:t xml:space="preserve">. This is expected to be in the region of £20,000. </w:t>
            </w:r>
          </w:p>
          <w:p w14:paraId="4A0AF044" w14:textId="77777777" w:rsidR="000642DC" w:rsidRPr="00FF6743" w:rsidRDefault="000642DC" w:rsidP="000642DC">
            <w:pPr>
              <w:numPr>
                <w:ilvl w:val="0"/>
                <w:numId w:val="2"/>
              </w:numPr>
              <w:spacing w:after="0" w:line="240" w:lineRule="auto"/>
              <w:rPr>
                <w:rFonts w:cstheme="minorHAnsi"/>
              </w:rPr>
            </w:pPr>
          </w:p>
          <w:p w14:paraId="20B03407" w14:textId="1C452BE0" w:rsidR="000642DC" w:rsidRPr="00FF6743" w:rsidRDefault="000642DC" w:rsidP="000642DC">
            <w:pPr>
              <w:numPr>
                <w:ilvl w:val="0"/>
                <w:numId w:val="2"/>
              </w:numPr>
              <w:spacing w:after="0" w:line="240" w:lineRule="auto"/>
              <w:rPr>
                <w:rFonts w:cstheme="minorHAnsi"/>
              </w:rPr>
            </w:pPr>
            <w:r w:rsidRPr="00FF6743">
              <w:rPr>
                <w:rFonts w:cstheme="minorHAnsi"/>
              </w:rPr>
              <w:t xml:space="preserve">Maintenance work in 2024 cost </w:t>
            </w:r>
            <w:r w:rsidR="00FF6743" w:rsidRPr="00FF6743">
              <w:rPr>
                <w:rFonts w:cstheme="minorHAnsi"/>
              </w:rPr>
              <w:t xml:space="preserve">approximately </w:t>
            </w:r>
            <w:r w:rsidRPr="00FF6743">
              <w:rPr>
                <w:rFonts w:cstheme="minorHAnsi"/>
              </w:rPr>
              <w:t>£30</w:t>
            </w:r>
            <w:r w:rsidR="00FF6743" w:rsidRPr="00FF6743">
              <w:rPr>
                <w:rFonts w:cstheme="minorHAnsi"/>
              </w:rPr>
              <w:t xml:space="preserve">, </w:t>
            </w:r>
            <w:r w:rsidRPr="00FF6743">
              <w:rPr>
                <w:rFonts w:cstheme="minorHAnsi"/>
              </w:rPr>
              <w:t xml:space="preserve">000 </w:t>
            </w:r>
            <w:r w:rsidR="00FF6743" w:rsidRPr="00FF6743">
              <w:rPr>
                <w:rFonts w:cstheme="minorHAnsi"/>
              </w:rPr>
              <w:t>with p</w:t>
            </w:r>
            <w:r w:rsidRPr="00FF6743">
              <w:rPr>
                <w:rFonts w:cstheme="minorHAnsi"/>
              </w:rPr>
              <w:t>rojected cost</w:t>
            </w:r>
            <w:r w:rsidR="00FF6743" w:rsidRPr="00FF6743">
              <w:rPr>
                <w:rFonts w:cstheme="minorHAnsi"/>
              </w:rPr>
              <w:t>s</w:t>
            </w:r>
            <w:r w:rsidRPr="00FF6743">
              <w:rPr>
                <w:rFonts w:cstheme="minorHAnsi"/>
              </w:rPr>
              <w:t xml:space="preserve"> for 2025 </w:t>
            </w:r>
            <w:r w:rsidR="00FF6743" w:rsidRPr="00FF6743">
              <w:rPr>
                <w:rFonts w:cstheme="minorHAnsi"/>
              </w:rPr>
              <w:t xml:space="preserve">sitting at a similar amount. This will include </w:t>
            </w:r>
            <w:r w:rsidRPr="00FF6743">
              <w:rPr>
                <w:rFonts w:cstheme="minorHAnsi"/>
              </w:rPr>
              <w:t xml:space="preserve">is the </w:t>
            </w:r>
            <w:r w:rsidR="00C92FE0">
              <w:rPr>
                <w:rFonts w:cstheme="minorHAnsi"/>
              </w:rPr>
              <w:t xml:space="preserve">replacement </w:t>
            </w:r>
            <w:r w:rsidRPr="00FF6743">
              <w:rPr>
                <w:rFonts w:cstheme="minorHAnsi"/>
              </w:rPr>
              <w:t>front doors.</w:t>
            </w:r>
          </w:p>
          <w:p w14:paraId="22C8A36C" w14:textId="77777777" w:rsidR="000642DC" w:rsidRPr="000642DC" w:rsidRDefault="000642DC" w:rsidP="000642DC">
            <w:pPr>
              <w:numPr>
                <w:ilvl w:val="0"/>
                <w:numId w:val="2"/>
              </w:numPr>
              <w:spacing w:after="0" w:line="240" w:lineRule="auto"/>
              <w:rPr>
                <w:rFonts w:cstheme="minorHAnsi"/>
                <w:color w:val="7030A0"/>
              </w:rPr>
            </w:pPr>
          </w:p>
          <w:p w14:paraId="06322687" w14:textId="77777777" w:rsidR="000642DC" w:rsidRPr="00321F93" w:rsidRDefault="000642DC" w:rsidP="000642DC">
            <w:pPr>
              <w:numPr>
                <w:ilvl w:val="0"/>
                <w:numId w:val="2"/>
              </w:numPr>
              <w:spacing w:after="0" w:line="240" w:lineRule="auto"/>
              <w:rPr>
                <w:rFonts w:cstheme="minorHAnsi"/>
                <w:b/>
                <w:bCs/>
              </w:rPr>
            </w:pPr>
            <w:r w:rsidRPr="00321F93">
              <w:rPr>
                <w:rFonts w:cstheme="minorHAnsi"/>
                <w:b/>
                <w:bCs/>
              </w:rPr>
              <w:t>Major maintenance projects</w:t>
            </w:r>
          </w:p>
          <w:p w14:paraId="7A98A168" w14:textId="6F645ACA" w:rsidR="001F6B11" w:rsidRPr="000C57EE" w:rsidRDefault="001F6B11" w:rsidP="000642DC">
            <w:pPr>
              <w:numPr>
                <w:ilvl w:val="0"/>
                <w:numId w:val="2"/>
              </w:numPr>
              <w:spacing w:after="0" w:line="240" w:lineRule="auto"/>
              <w:rPr>
                <w:rFonts w:cstheme="minorHAnsi"/>
              </w:rPr>
            </w:pPr>
            <w:proofErr w:type="gramStart"/>
            <w:r w:rsidRPr="000C57EE">
              <w:rPr>
                <w:rFonts w:cstheme="minorHAnsi"/>
              </w:rPr>
              <w:t>A</w:t>
            </w:r>
            <w:r w:rsidR="00321F93">
              <w:rPr>
                <w:rFonts w:cstheme="minorHAnsi"/>
              </w:rPr>
              <w:t xml:space="preserve"> </w:t>
            </w:r>
            <w:r w:rsidRPr="000C57EE">
              <w:rPr>
                <w:rFonts w:cstheme="minorHAnsi"/>
              </w:rPr>
              <w:t>number of</w:t>
            </w:r>
            <w:proofErr w:type="gramEnd"/>
            <w:r w:rsidRPr="000C57EE">
              <w:rPr>
                <w:rFonts w:cstheme="minorHAnsi"/>
              </w:rPr>
              <w:t xml:space="preserve"> major maintenance projects have been identified. </w:t>
            </w:r>
          </w:p>
          <w:p w14:paraId="2668C1CF" w14:textId="533E0B22" w:rsidR="001F6B11" w:rsidRPr="000C57EE" w:rsidRDefault="0043173A" w:rsidP="001F6B11">
            <w:pPr>
              <w:numPr>
                <w:ilvl w:val="1"/>
                <w:numId w:val="2"/>
              </w:numPr>
              <w:spacing w:after="0" w:line="240" w:lineRule="auto"/>
              <w:rPr>
                <w:rFonts w:cstheme="minorHAnsi"/>
              </w:rPr>
            </w:pPr>
            <w:r>
              <w:rPr>
                <w:rFonts w:cstheme="minorHAnsi"/>
              </w:rPr>
              <w:t>Addressing the causes of f</w:t>
            </w:r>
            <w:r w:rsidR="005104A7" w:rsidRPr="000C57EE">
              <w:rPr>
                <w:rFonts w:cstheme="minorHAnsi"/>
              </w:rPr>
              <w:t xml:space="preserve">looding of </w:t>
            </w:r>
            <w:r>
              <w:rPr>
                <w:rFonts w:cstheme="minorHAnsi"/>
              </w:rPr>
              <w:t xml:space="preserve">the </w:t>
            </w:r>
            <w:r w:rsidR="005104A7" w:rsidRPr="000C57EE">
              <w:rPr>
                <w:rFonts w:cstheme="minorHAnsi"/>
              </w:rPr>
              <w:t xml:space="preserve">lower hall – a date for formal inspection is still to be agreed. </w:t>
            </w:r>
          </w:p>
          <w:p w14:paraId="7ED703CD" w14:textId="5783449A" w:rsidR="001F6B11" w:rsidRPr="000C57EE" w:rsidRDefault="000642DC" w:rsidP="001F6B11">
            <w:pPr>
              <w:numPr>
                <w:ilvl w:val="1"/>
                <w:numId w:val="2"/>
              </w:numPr>
              <w:spacing w:after="0" w:line="240" w:lineRule="auto"/>
              <w:rPr>
                <w:rFonts w:cstheme="minorHAnsi"/>
              </w:rPr>
            </w:pPr>
            <w:r w:rsidRPr="000C57EE">
              <w:rPr>
                <w:rFonts w:cstheme="minorHAnsi"/>
              </w:rPr>
              <w:t xml:space="preserve">Re-roofing of </w:t>
            </w:r>
            <w:r w:rsidR="0043173A">
              <w:rPr>
                <w:rFonts w:cstheme="minorHAnsi"/>
              </w:rPr>
              <w:t>the C</w:t>
            </w:r>
            <w:r w:rsidRPr="000C57EE">
              <w:rPr>
                <w:rFonts w:cstheme="minorHAnsi"/>
              </w:rPr>
              <w:t>hurch house</w:t>
            </w:r>
          </w:p>
          <w:p w14:paraId="41102441" w14:textId="44A94D2E" w:rsidR="001F6B11" w:rsidRPr="000C57EE" w:rsidRDefault="000642DC" w:rsidP="001F6B11">
            <w:pPr>
              <w:numPr>
                <w:ilvl w:val="1"/>
                <w:numId w:val="2"/>
              </w:numPr>
              <w:spacing w:after="0" w:line="240" w:lineRule="auto"/>
              <w:rPr>
                <w:rFonts w:cstheme="minorHAnsi"/>
              </w:rPr>
            </w:pPr>
            <w:r w:rsidRPr="000C57EE">
              <w:rPr>
                <w:rFonts w:cstheme="minorHAnsi"/>
              </w:rPr>
              <w:t xml:space="preserve">Upgrading central heating system for </w:t>
            </w:r>
            <w:r w:rsidR="0043173A">
              <w:rPr>
                <w:rFonts w:cstheme="minorHAnsi"/>
              </w:rPr>
              <w:t>the Church house</w:t>
            </w:r>
            <w:r w:rsidRPr="000C57EE">
              <w:rPr>
                <w:rFonts w:cstheme="minorHAnsi"/>
              </w:rPr>
              <w:t xml:space="preserve"> (currently 30+ years old)</w:t>
            </w:r>
          </w:p>
          <w:p w14:paraId="14113C98" w14:textId="36A4EC49" w:rsidR="001F6B11" w:rsidRPr="000C57EE" w:rsidRDefault="000642DC" w:rsidP="001F6B11">
            <w:pPr>
              <w:numPr>
                <w:ilvl w:val="1"/>
                <w:numId w:val="2"/>
              </w:numPr>
              <w:spacing w:after="0" w:line="240" w:lineRule="auto"/>
              <w:rPr>
                <w:rFonts w:cstheme="minorHAnsi"/>
              </w:rPr>
            </w:pPr>
            <w:r w:rsidRPr="000C57EE">
              <w:rPr>
                <w:rFonts w:cstheme="minorHAnsi"/>
              </w:rPr>
              <w:t xml:space="preserve">Upgrading central heating system for </w:t>
            </w:r>
            <w:r w:rsidR="0043173A">
              <w:rPr>
                <w:rFonts w:cstheme="minorHAnsi"/>
              </w:rPr>
              <w:t>C</w:t>
            </w:r>
            <w:r w:rsidRPr="000C57EE">
              <w:rPr>
                <w:rFonts w:cstheme="minorHAnsi"/>
              </w:rPr>
              <w:t>hurch and hall (20+ years old)</w:t>
            </w:r>
          </w:p>
          <w:p w14:paraId="1605C56F" w14:textId="33F4C68E" w:rsidR="000642DC" w:rsidRPr="000C57EE" w:rsidRDefault="000642DC" w:rsidP="001F6B11">
            <w:pPr>
              <w:numPr>
                <w:ilvl w:val="1"/>
                <w:numId w:val="2"/>
              </w:numPr>
              <w:spacing w:after="0" w:line="240" w:lineRule="auto"/>
              <w:rPr>
                <w:rFonts w:cstheme="minorHAnsi"/>
              </w:rPr>
            </w:pPr>
            <w:r w:rsidRPr="000C57EE">
              <w:rPr>
                <w:rFonts w:cstheme="minorHAnsi"/>
              </w:rPr>
              <w:t>Hall refurbishment (external &amp; internal)</w:t>
            </w:r>
            <w:r w:rsidR="003B30C6" w:rsidRPr="000C57EE">
              <w:rPr>
                <w:rFonts w:cstheme="minorHAnsi"/>
              </w:rPr>
              <w:t xml:space="preserve"> - a survey of users is currently underway with 61 responses to date. Findings will be presented at the next meeting. </w:t>
            </w:r>
          </w:p>
          <w:p w14:paraId="7673F52F" w14:textId="77777777" w:rsidR="000642DC" w:rsidRPr="000C57EE" w:rsidRDefault="000642DC" w:rsidP="000642DC">
            <w:pPr>
              <w:numPr>
                <w:ilvl w:val="0"/>
                <w:numId w:val="2"/>
              </w:numPr>
              <w:spacing w:after="0" w:line="240" w:lineRule="auto"/>
              <w:rPr>
                <w:rFonts w:cstheme="minorHAnsi"/>
              </w:rPr>
            </w:pPr>
          </w:p>
          <w:p w14:paraId="5991FF50" w14:textId="0A4070DA" w:rsidR="000642DC" w:rsidRPr="000C57EE" w:rsidRDefault="001F6B11" w:rsidP="00083FE5">
            <w:pPr>
              <w:numPr>
                <w:ilvl w:val="0"/>
                <w:numId w:val="2"/>
              </w:numPr>
              <w:spacing w:after="0" w:line="240" w:lineRule="auto"/>
              <w:rPr>
                <w:rFonts w:cstheme="minorHAnsi"/>
              </w:rPr>
            </w:pPr>
            <w:r w:rsidRPr="000C57EE">
              <w:rPr>
                <w:rFonts w:cstheme="minorHAnsi"/>
              </w:rPr>
              <w:lastRenderedPageBreak/>
              <w:t>R</w:t>
            </w:r>
            <w:r w:rsidR="000642DC" w:rsidRPr="000C57EE">
              <w:rPr>
                <w:rFonts w:cstheme="minorHAnsi"/>
              </w:rPr>
              <w:t xml:space="preserve">e-roofing of the </w:t>
            </w:r>
            <w:r w:rsidR="00500E7F">
              <w:rPr>
                <w:rFonts w:cstheme="minorHAnsi"/>
              </w:rPr>
              <w:t>C</w:t>
            </w:r>
            <w:r w:rsidR="000642DC" w:rsidRPr="000C57EE">
              <w:rPr>
                <w:rFonts w:cstheme="minorHAnsi"/>
              </w:rPr>
              <w:t xml:space="preserve">hurch house </w:t>
            </w:r>
            <w:r w:rsidRPr="000C57EE">
              <w:rPr>
                <w:rFonts w:cstheme="minorHAnsi"/>
              </w:rPr>
              <w:t xml:space="preserve">has been agreed as the </w:t>
            </w:r>
            <w:r w:rsidR="000642DC" w:rsidRPr="000C57EE">
              <w:rPr>
                <w:rFonts w:cstheme="minorHAnsi"/>
              </w:rPr>
              <w:t xml:space="preserve">next major project </w:t>
            </w:r>
            <w:r w:rsidRPr="000C57EE">
              <w:rPr>
                <w:rFonts w:cstheme="minorHAnsi"/>
              </w:rPr>
              <w:t xml:space="preserve">and </w:t>
            </w:r>
            <w:r w:rsidR="000642DC" w:rsidRPr="000C57EE">
              <w:rPr>
                <w:rFonts w:cstheme="minorHAnsi"/>
              </w:rPr>
              <w:t>discussion</w:t>
            </w:r>
            <w:r w:rsidRPr="000C57EE">
              <w:rPr>
                <w:rFonts w:cstheme="minorHAnsi"/>
              </w:rPr>
              <w:t xml:space="preserve">s </w:t>
            </w:r>
            <w:r w:rsidR="003B30C6" w:rsidRPr="000C57EE">
              <w:rPr>
                <w:rFonts w:cstheme="minorHAnsi"/>
              </w:rPr>
              <w:t>have taken place</w:t>
            </w:r>
            <w:r w:rsidR="000642DC" w:rsidRPr="000C57EE">
              <w:rPr>
                <w:rFonts w:cstheme="minorHAnsi"/>
              </w:rPr>
              <w:t xml:space="preserve"> with the Diocese Property Manager re further investigation.  </w:t>
            </w:r>
            <w:r w:rsidR="003B30C6" w:rsidRPr="000C57EE">
              <w:rPr>
                <w:rFonts w:cstheme="minorHAnsi"/>
              </w:rPr>
              <w:t>However further action will require approval of the P</w:t>
            </w:r>
            <w:r w:rsidR="000642DC" w:rsidRPr="000C57EE">
              <w:rPr>
                <w:rFonts w:cstheme="minorHAnsi"/>
              </w:rPr>
              <w:t xml:space="preserve">arish </w:t>
            </w:r>
            <w:r w:rsidR="003B30C6" w:rsidRPr="000C57EE">
              <w:rPr>
                <w:rFonts w:cstheme="minorHAnsi"/>
              </w:rPr>
              <w:t>P</w:t>
            </w:r>
            <w:r w:rsidR="000642DC" w:rsidRPr="000C57EE">
              <w:rPr>
                <w:rFonts w:cstheme="minorHAnsi"/>
              </w:rPr>
              <w:t xml:space="preserve">riest.  </w:t>
            </w:r>
          </w:p>
          <w:p w14:paraId="50FC87FD" w14:textId="77777777" w:rsidR="000642DC" w:rsidRPr="000642DC" w:rsidRDefault="000642DC" w:rsidP="000642DC">
            <w:pPr>
              <w:numPr>
                <w:ilvl w:val="0"/>
                <w:numId w:val="2"/>
              </w:numPr>
              <w:spacing w:after="0" w:line="240" w:lineRule="auto"/>
              <w:rPr>
                <w:rFonts w:cstheme="minorHAnsi"/>
                <w:color w:val="7030A0"/>
              </w:rPr>
            </w:pPr>
          </w:p>
          <w:p w14:paraId="02F9CC48" w14:textId="77777777" w:rsidR="000642DC" w:rsidRPr="00321F93" w:rsidRDefault="000642DC" w:rsidP="000642DC">
            <w:pPr>
              <w:numPr>
                <w:ilvl w:val="0"/>
                <w:numId w:val="2"/>
              </w:numPr>
              <w:spacing w:after="0" w:line="240" w:lineRule="auto"/>
              <w:rPr>
                <w:rFonts w:cstheme="minorHAnsi"/>
                <w:b/>
                <w:bCs/>
              </w:rPr>
            </w:pPr>
            <w:r w:rsidRPr="00321F93">
              <w:rPr>
                <w:rFonts w:cstheme="minorHAnsi"/>
                <w:b/>
                <w:bCs/>
              </w:rPr>
              <w:t>St Joseph’s Lottery (previously the 200 Club)</w:t>
            </w:r>
          </w:p>
          <w:p w14:paraId="09FE05AA" w14:textId="29BAF9C9" w:rsidR="000642DC" w:rsidRPr="008B5927" w:rsidRDefault="000642DC" w:rsidP="003155EE">
            <w:pPr>
              <w:numPr>
                <w:ilvl w:val="0"/>
                <w:numId w:val="2"/>
              </w:numPr>
              <w:spacing w:after="0" w:line="240" w:lineRule="auto"/>
              <w:rPr>
                <w:rFonts w:cstheme="minorHAnsi"/>
              </w:rPr>
            </w:pPr>
            <w:r w:rsidRPr="008B5927">
              <w:rPr>
                <w:rFonts w:cstheme="minorHAnsi"/>
              </w:rPr>
              <w:t xml:space="preserve">The </w:t>
            </w:r>
            <w:r w:rsidR="00DC013B" w:rsidRPr="008B5927">
              <w:rPr>
                <w:rFonts w:cstheme="minorHAnsi"/>
              </w:rPr>
              <w:t xml:space="preserve">lottery now has </w:t>
            </w:r>
            <w:r w:rsidRPr="008B5927">
              <w:rPr>
                <w:rFonts w:cstheme="minorHAnsi"/>
              </w:rPr>
              <w:t xml:space="preserve">375 entries </w:t>
            </w:r>
            <w:r w:rsidR="00DC013B" w:rsidRPr="008B5927">
              <w:rPr>
                <w:rFonts w:cstheme="minorHAnsi"/>
              </w:rPr>
              <w:t>per month as of Jan 2025</w:t>
            </w:r>
            <w:r w:rsidR="00321F93">
              <w:rPr>
                <w:rFonts w:cstheme="minorHAnsi"/>
              </w:rPr>
              <w:t xml:space="preserve">. </w:t>
            </w:r>
            <w:r w:rsidR="00CD63CC">
              <w:rPr>
                <w:rFonts w:cstheme="minorHAnsi"/>
              </w:rPr>
              <w:t xml:space="preserve">Some funds have again been transferred </w:t>
            </w:r>
            <w:r w:rsidR="008B5927" w:rsidRPr="008B5927">
              <w:rPr>
                <w:rFonts w:cstheme="minorHAnsi"/>
              </w:rPr>
              <w:t xml:space="preserve">to the Diocesan Investment Account. </w:t>
            </w:r>
          </w:p>
          <w:p w14:paraId="58AF9DAC" w14:textId="77777777" w:rsidR="0029121F" w:rsidRDefault="000642DC" w:rsidP="00EF1C21">
            <w:pPr>
              <w:numPr>
                <w:ilvl w:val="0"/>
                <w:numId w:val="2"/>
              </w:numPr>
              <w:spacing w:after="0" w:line="240" w:lineRule="auto"/>
              <w:rPr>
                <w:rFonts w:cstheme="minorHAnsi"/>
              </w:rPr>
            </w:pPr>
            <w:r w:rsidRPr="008B5927">
              <w:rPr>
                <w:rFonts w:cstheme="minorHAnsi"/>
              </w:rPr>
              <w:t>Bank charges of £51 per year are now being introduced.</w:t>
            </w:r>
          </w:p>
          <w:p w14:paraId="1F258CE8" w14:textId="77777777" w:rsidR="0029121F" w:rsidRDefault="0029121F" w:rsidP="00EF1C21">
            <w:pPr>
              <w:numPr>
                <w:ilvl w:val="0"/>
                <w:numId w:val="2"/>
              </w:numPr>
              <w:spacing w:after="0" w:line="240" w:lineRule="auto"/>
              <w:rPr>
                <w:rFonts w:cstheme="minorHAnsi"/>
              </w:rPr>
            </w:pPr>
          </w:p>
          <w:p w14:paraId="4C078ABF" w14:textId="6DFEDD66" w:rsidR="00EF1C21" w:rsidRPr="0029121F" w:rsidRDefault="00EF1C21" w:rsidP="00EF1C21">
            <w:pPr>
              <w:numPr>
                <w:ilvl w:val="0"/>
                <w:numId w:val="2"/>
              </w:numPr>
              <w:spacing w:after="0" w:line="240" w:lineRule="auto"/>
              <w:rPr>
                <w:rFonts w:cstheme="minorHAnsi"/>
              </w:rPr>
            </w:pPr>
            <w:r w:rsidRPr="0029121F">
              <w:rPr>
                <w:rFonts w:cstheme="minorHAnsi"/>
              </w:rPr>
              <w:t xml:space="preserve">No questions were raised </w:t>
            </w:r>
            <w:r w:rsidR="00500E7F">
              <w:rPr>
                <w:rFonts w:cstheme="minorHAnsi"/>
              </w:rPr>
              <w:t xml:space="preserve">regarding the finance report </w:t>
            </w:r>
            <w:r w:rsidRPr="0029121F">
              <w:rPr>
                <w:rFonts w:cstheme="minorHAnsi"/>
              </w:rPr>
              <w:t xml:space="preserve">that required </w:t>
            </w:r>
            <w:r w:rsidR="00500E7F">
              <w:rPr>
                <w:rFonts w:cstheme="minorHAnsi"/>
              </w:rPr>
              <w:t>follow-up</w:t>
            </w:r>
            <w:r w:rsidRPr="0029121F">
              <w:rPr>
                <w:rFonts w:cstheme="minorHAnsi"/>
              </w:rPr>
              <w:t xml:space="preserve"> with John after the meeting. </w:t>
            </w:r>
          </w:p>
          <w:p w14:paraId="281FA8B1" w14:textId="77777777" w:rsidR="0029121F" w:rsidRDefault="0029121F" w:rsidP="00EF1C21">
            <w:pPr>
              <w:numPr>
                <w:ilvl w:val="0"/>
                <w:numId w:val="2"/>
              </w:numPr>
              <w:spacing w:after="0" w:line="240" w:lineRule="auto"/>
              <w:rPr>
                <w:rFonts w:cstheme="minorHAnsi"/>
              </w:rPr>
            </w:pPr>
          </w:p>
          <w:p w14:paraId="586296F4" w14:textId="4CC516E8" w:rsidR="00EF1C21" w:rsidRPr="00A15839" w:rsidRDefault="00EF1C21" w:rsidP="00EF1C21">
            <w:pPr>
              <w:numPr>
                <w:ilvl w:val="0"/>
                <w:numId w:val="2"/>
              </w:numPr>
              <w:spacing w:after="0" w:line="240" w:lineRule="auto"/>
              <w:rPr>
                <w:rFonts w:cstheme="minorHAnsi"/>
              </w:rPr>
            </w:pPr>
            <w:r>
              <w:rPr>
                <w:rFonts w:cstheme="minorHAnsi"/>
              </w:rPr>
              <w:t xml:space="preserve">Frank advised that a further letter will be issued to neighbours </w:t>
            </w:r>
            <w:r w:rsidR="00B82CA7">
              <w:rPr>
                <w:rFonts w:cstheme="minorHAnsi"/>
              </w:rPr>
              <w:t>advising of further work to remove vegetation from</w:t>
            </w:r>
            <w:r>
              <w:rPr>
                <w:rFonts w:cstheme="minorHAnsi"/>
              </w:rPr>
              <w:t xml:space="preserve"> the wall. </w:t>
            </w:r>
          </w:p>
          <w:p w14:paraId="513D68E7" w14:textId="206CD191" w:rsidR="00F76CE0" w:rsidRPr="00937A41" w:rsidRDefault="00F76CE0" w:rsidP="00F16146">
            <w:pPr>
              <w:numPr>
                <w:ilvl w:val="0"/>
                <w:numId w:val="2"/>
              </w:numPr>
              <w:spacing w:after="0" w:line="240" w:lineRule="auto"/>
              <w:rPr>
                <w:rFonts w:cstheme="minorHAnsi"/>
                <w:color w:val="7030A0"/>
              </w:rPr>
            </w:pPr>
          </w:p>
        </w:tc>
        <w:tc>
          <w:tcPr>
            <w:tcW w:w="1057" w:type="dxa"/>
            <w:shd w:val="clear" w:color="auto" w:fill="auto"/>
          </w:tcPr>
          <w:p w14:paraId="75892F34" w14:textId="77777777" w:rsidR="009A0874" w:rsidRDefault="009A0874" w:rsidP="00C86105">
            <w:pPr>
              <w:spacing w:after="0" w:line="240" w:lineRule="auto"/>
              <w:rPr>
                <w:rFonts w:asciiTheme="minorHAnsi" w:hAnsiTheme="minorHAnsi" w:cstheme="minorHAnsi"/>
                <w:b/>
                <w:bCs/>
              </w:rPr>
            </w:pPr>
          </w:p>
          <w:p w14:paraId="3BEE576F" w14:textId="13AADD0C" w:rsidR="009A0874" w:rsidRDefault="009A0874" w:rsidP="00C86105">
            <w:pPr>
              <w:spacing w:after="0" w:line="240" w:lineRule="auto"/>
              <w:rPr>
                <w:rFonts w:asciiTheme="minorHAnsi" w:hAnsiTheme="minorHAnsi" w:cstheme="minorHAnsi"/>
                <w:b/>
                <w:bCs/>
              </w:rPr>
            </w:pPr>
          </w:p>
        </w:tc>
      </w:tr>
      <w:tr w:rsidR="005B553F" w:rsidRPr="00A96E82" w14:paraId="58324ED0" w14:textId="77777777" w:rsidTr="01254B29">
        <w:trPr>
          <w:trHeight w:val="409"/>
        </w:trPr>
        <w:tc>
          <w:tcPr>
            <w:tcW w:w="1065" w:type="dxa"/>
            <w:shd w:val="clear" w:color="auto" w:fill="BFBFBF" w:themeFill="background1" w:themeFillShade="BF"/>
          </w:tcPr>
          <w:p w14:paraId="50C71B32" w14:textId="56C6B2EF" w:rsidR="005B553F" w:rsidRPr="00483742" w:rsidRDefault="005B553F" w:rsidP="00483742">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016B4042" w14:textId="3BDC2D56" w:rsidR="005B553F" w:rsidRPr="001966B8" w:rsidRDefault="004B0062" w:rsidP="00FC3AF9">
            <w:pPr>
              <w:spacing w:after="0" w:line="240" w:lineRule="auto"/>
              <w:rPr>
                <w:rFonts w:asciiTheme="minorHAnsi" w:hAnsiTheme="minorHAnsi" w:cstheme="minorHAnsi"/>
                <w:b/>
                <w:bCs/>
              </w:rPr>
            </w:pPr>
            <w:r>
              <w:rPr>
                <w:rFonts w:asciiTheme="minorHAnsi" w:hAnsiTheme="minorHAnsi" w:cstheme="minorHAnsi"/>
                <w:b/>
                <w:bCs/>
              </w:rPr>
              <w:t>Second</w:t>
            </w:r>
            <w:r w:rsidR="00453B0A">
              <w:rPr>
                <w:rFonts w:asciiTheme="minorHAnsi" w:hAnsiTheme="minorHAnsi" w:cstheme="minorHAnsi"/>
                <w:b/>
                <w:bCs/>
              </w:rPr>
              <w:t xml:space="preserve"> collections</w:t>
            </w:r>
          </w:p>
        </w:tc>
        <w:tc>
          <w:tcPr>
            <w:tcW w:w="1057" w:type="dxa"/>
            <w:shd w:val="clear" w:color="auto" w:fill="BFBFBF" w:themeFill="background1" w:themeFillShade="BF"/>
          </w:tcPr>
          <w:p w14:paraId="0A8CD775" w14:textId="02C12585" w:rsidR="005B553F"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4B0062" w:rsidRPr="00A96E82" w14:paraId="60E60FFE" w14:textId="77777777" w:rsidTr="01254B29">
        <w:trPr>
          <w:trHeight w:val="409"/>
        </w:trPr>
        <w:tc>
          <w:tcPr>
            <w:tcW w:w="1065" w:type="dxa"/>
            <w:shd w:val="clear" w:color="auto" w:fill="FFFFFF" w:themeFill="background1"/>
          </w:tcPr>
          <w:p w14:paraId="3A6A0EFF" w14:textId="77777777" w:rsidR="004B0062" w:rsidRPr="00483742" w:rsidRDefault="004B0062" w:rsidP="004B0062">
            <w:pPr>
              <w:pStyle w:val="ListParagraph"/>
              <w:spacing w:after="0" w:line="240" w:lineRule="auto"/>
              <w:rPr>
                <w:rFonts w:asciiTheme="minorHAnsi" w:hAnsiTheme="minorHAnsi" w:cstheme="minorHAnsi"/>
              </w:rPr>
            </w:pPr>
          </w:p>
        </w:tc>
        <w:tc>
          <w:tcPr>
            <w:tcW w:w="8221" w:type="dxa"/>
            <w:shd w:val="clear" w:color="auto" w:fill="FFFFFF" w:themeFill="background1"/>
          </w:tcPr>
          <w:p w14:paraId="68E67CA5" w14:textId="4EDEADD9" w:rsidR="004B0062" w:rsidRDefault="006C5435" w:rsidP="00FC3AF9">
            <w:pPr>
              <w:spacing w:after="0" w:line="240" w:lineRule="auto"/>
              <w:rPr>
                <w:rFonts w:asciiTheme="minorHAnsi" w:hAnsiTheme="minorHAnsi" w:cstheme="minorHAnsi"/>
              </w:rPr>
            </w:pPr>
            <w:r w:rsidRPr="006C5435">
              <w:rPr>
                <w:rFonts w:asciiTheme="minorHAnsi" w:hAnsiTheme="minorHAnsi" w:cstheme="minorHAnsi"/>
              </w:rPr>
              <w:t xml:space="preserve">Vincent reported feedback </w:t>
            </w:r>
            <w:r w:rsidR="00EF1C21">
              <w:rPr>
                <w:rFonts w:asciiTheme="minorHAnsi" w:hAnsiTheme="minorHAnsi" w:cstheme="minorHAnsi"/>
              </w:rPr>
              <w:t xml:space="preserve">from </w:t>
            </w:r>
            <w:proofErr w:type="gramStart"/>
            <w:r w:rsidR="00EF1C21">
              <w:rPr>
                <w:rFonts w:asciiTheme="minorHAnsi" w:hAnsiTheme="minorHAnsi" w:cstheme="minorHAnsi"/>
              </w:rPr>
              <w:t>a number of</w:t>
            </w:r>
            <w:proofErr w:type="gramEnd"/>
            <w:r w:rsidR="00EF1C21">
              <w:rPr>
                <w:rFonts w:asciiTheme="minorHAnsi" w:hAnsiTheme="minorHAnsi" w:cstheme="minorHAnsi"/>
              </w:rPr>
              <w:t xml:space="preserve"> </w:t>
            </w:r>
            <w:r w:rsidR="0029121F">
              <w:rPr>
                <w:rFonts w:asciiTheme="minorHAnsi" w:hAnsiTheme="minorHAnsi" w:cstheme="minorHAnsi"/>
              </w:rPr>
              <w:t>p</w:t>
            </w:r>
            <w:r w:rsidR="00EF1C21">
              <w:rPr>
                <w:rFonts w:asciiTheme="minorHAnsi" w:hAnsiTheme="minorHAnsi" w:cstheme="minorHAnsi"/>
              </w:rPr>
              <w:t xml:space="preserve">arishioners </w:t>
            </w:r>
            <w:r w:rsidRPr="006C5435">
              <w:rPr>
                <w:rFonts w:asciiTheme="minorHAnsi" w:hAnsiTheme="minorHAnsi" w:cstheme="minorHAnsi"/>
              </w:rPr>
              <w:t>about “second collection fatigue</w:t>
            </w:r>
            <w:r w:rsidR="0029121F">
              <w:rPr>
                <w:rFonts w:asciiTheme="minorHAnsi" w:hAnsiTheme="minorHAnsi" w:cstheme="minorHAnsi"/>
              </w:rPr>
              <w:t>”</w:t>
            </w:r>
            <w:r w:rsidRPr="006C5435">
              <w:rPr>
                <w:rFonts w:asciiTheme="minorHAnsi" w:hAnsiTheme="minorHAnsi" w:cstheme="minorHAnsi"/>
              </w:rPr>
              <w:t xml:space="preserve">. </w:t>
            </w:r>
            <w:r w:rsidR="001B36D9">
              <w:rPr>
                <w:rFonts w:asciiTheme="minorHAnsi" w:hAnsiTheme="minorHAnsi" w:cstheme="minorHAnsi"/>
              </w:rPr>
              <w:t>Fr Dan advised that in his</w:t>
            </w:r>
            <w:r w:rsidR="00842BF1">
              <w:rPr>
                <w:rFonts w:asciiTheme="minorHAnsi" w:hAnsiTheme="minorHAnsi" w:cstheme="minorHAnsi"/>
              </w:rPr>
              <w:t xml:space="preserve"> </w:t>
            </w:r>
            <w:r w:rsidR="001B36D9">
              <w:rPr>
                <w:rFonts w:asciiTheme="minorHAnsi" w:hAnsiTheme="minorHAnsi" w:cstheme="minorHAnsi"/>
              </w:rPr>
              <w:t xml:space="preserve">Parish he </w:t>
            </w:r>
            <w:r w:rsidR="00842BF1">
              <w:rPr>
                <w:rFonts w:asciiTheme="minorHAnsi" w:hAnsiTheme="minorHAnsi" w:cstheme="minorHAnsi"/>
              </w:rPr>
              <w:t xml:space="preserve">avoids collections on </w:t>
            </w:r>
            <w:r w:rsidR="001E5B04">
              <w:rPr>
                <w:rFonts w:asciiTheme="minorHAnsi" w:hAnsiTheme="minorHAnsi" w:cstheme="minorHAnsi"/>
              </w:rPr>
              <w:t>consecutive</w:t>
            </w:r>
            <w:r w:rsidR="00842BF1">
              <w:rPr>
                <w:rFonts w:asciiTheme="minorHAnsi" w:hAnsiTheme="minorHAnsi" w:cstheme="minorHAnsi"/>
              </w:rPr>
              <w:t xml:space="preserve"> weeks</w:t>
            </w:r>
            <w:r w:rsidR="001E5B04">
              <w:rPr>
                <w:rFonts w:asciiTheme="minorHAnsi" w:hAnsiTheme="minorHAnsi" w:cstheme="minorHAnsi"/>
              </w:rPr>
              <w:t xml:space="preserve"> and that January and February had been particularly demanding for </w:t>
            </w:r>
            <w:r w:rsidR="0029121F">
              <w:rPr>
                <w:rFonts w:asciiTheme="minorHAnsi" w:hAnsiTheme="minorHAnsi" w:cstheme="minorHAnsi"/>
              </w:rPr>
              <w:t>p</w:t>
            </w:r>
            <w:r w:rsidR="001E5B04">
              <w:rPr>
                <w:rFonts w:asciiTheme="minorHAnsi" w:hAnsiTheme="minorHAnsi" w:cstheme="minorHAnsi"/>
              </w:rPr>
              <w:t>arishioner</w:t>
            </w:r>
            <w:r w:rsidR="0029121F">
              <w:rPr>
                <w:rFonts w:asciiTheme="minorHAnsi" w:hAnsiTheme="minorHAnsi" w:cstheme="minorHAnsi"/>
              </w:rPr>
              <w:t xml:space="preserve">s, </w:t>
            </w:r>
            <w:r w:rsidR="001E5B04">
              <w:rPr>
                <w:rFonts w:asciiTheme="minorHAnsi" w:hAnsiTheme="minorHAnsi" w:cstheme="minorHAnsi"/>
              </w:rPr>
              <w:t>w</w:t>
            </w:r>
            <w:r w:rsidR="004D10FE">
              <w:rPr>
                <w:rFonts w:asciiTheme="minorHAnsi" w:hAnsiTheme="minorHAnsi" w:cstheme="minorHAnsi"/>
              </w:rPr>
              <w:t xml:space="preserve">ith a second collection on six consecutive weeks. This is in part due to </w:t>
            </w:r>
            <w:r w:rsidR="000457EF">
              <w:rPr>
                <w:rFonts w:asciiTheme="minorHAnsi" w:hAnsiTheme="minorHAnsi" w:cstheme="minorHAnsi"/>
              </w:rPr>
              <w:t xml:space="preserve">additional collections </w:t>
            </w:r>
            <w:r w:rsidR="000F0E67">
              <w:rPr>
                <w:rFonts w:asciiTheme="minorHAnsi" w:hAnsiTheme="minorHAnsi" w:cstheme="minorHAnsi"/>
              </w:rPr>
              <w:t xml:space="preserve">taking place </w:t>
            </w:r>
            <w:r w:rsidR="000457EF">
              <w:rPr>
                <w:rFonts w:asciiTheme="minorHAnsi" w:hAnsiTheme="minorHAnsi" w:cstheme="minorHAnsi"/>
              </w:rPr>
              <w:t>out</w:t>
            </w:r>
            <w:r w:rsidR="00C54B57">
              <w:rPr>
                <w:rFonts w:asciiTheme="minorHAnsi" w:hAnsiTheme="minorHAnsi" w:cstheme="minorHAnsi"/>
              </w:rPr>
              <w:t>-</w:t>
            </w:r>
            <w:r w:rsidR="000457EF">
              <w:rPr>
                <w:rFonts w:asciiTheme="minorHAnsi" w:hAnsiTheme="minorHAnsi" w:cstheme="minorHAnsi"/>
              </w:rPr>
              <w:t xml:space="preserve">with the set Diocesan </w:t>
            </w:r>
            <w:r w:rsidR="00C54B57">
              <w:rPr>
                <w:rFonts w:asciiTheme="minorHAnsi" w:hAnsiTheme="minorHAnsi" w:cstheme="minorHAnsi"/>
              </w:rPr>
              <w:t>priorities</w:t>
            </w:r>
            <w:r w:rsidR="00364B67">
              <w:rPr>
                <w:rFonts w:asciiTheme="minorHAnsi" w:hAnsiTheme="minorHAnsi" w:cstheme="minorHAnsi"/>
              </w:rPr>
              <w:t xml:space="preserve"> as well as</w:t>
            </w:r>
            <w:r w:rsidR="00364B67">
              <w:t xml:space="preserve"> </w:t>
            </w:r>
            <w:r w:rsidR="00364B67" w:rsidRPr="00364B67">
              <w:rPr>
                <w:rFonts w:asciiTheme="minorHAnsi" w:hAnsiTheme="minorHAnsi" w:cstheme="minorHAnsi"/>
              </w:rPr>
              <w:t>the monthly building fund collection</w:t>
            </w:r>
            <w:r w:rsidR="00364B67">
              <w:rPr>
                <w:rFonts w:asciiTheme="minorHAnsi" w:hAnsiTheme="minorHAnsi" w:cstheme="minorHAnsi"/>
              </w:rPr>
              <w:t>.</w:t>
            </w:r>
          </w:p>
          <w:p w14:paraId="521490E2" w14:textId="77777777" w:rsidR="00C54B57" w:rsidRDefault="00C54B57" w:rsidP="00FC3AF9">
            <w:pPr>
              <w:spacing w:after="0" w:line="240" w:lineRule="auto"/>
              <w:rPr>
                <w:rFonts w:asciiTheme="minorHAnsi" w:hAnsiTheme="minorHAnsi" w:cstheme="minorHAnsi"/>
              </w:rPr>
            </w:pPr>
          </w:p>
          <w:p w14:paraId="15395A26" w14:textId="16AC5ACC" w:rsidR="005079F0" w:rsidRDefault="00A912E8" w:rsidP="00FC3AF9">
            <w:pPr>
              <w:spacing w:after="0" w:line="240" w:lineRule="auto"/>
              <w:rPr>
                <w:rFonts w:asciiTheme="minorHAnsi" w:hAnsiTheme="minorHAnsi" w:cstheme="minorHAnsi"/>
              </w:rPr>
            </w:pPr>
            <w:r>
              <w:rPr>
                <w:rFonts w:asciiTheme="minorHAnsi" w:hAnsiTheme="minorHAnsi" w:cstheme="minorHAnsi"/>
              </w:rPr>
              <w:t>There was a discussion about the requirement for the building fund</w:t>
            </w:r>
            <w:r w:rsidR="00C54B57">
              <w:rPr>
                <w:rFonts w:asciiTheme="minorHAnsi" w:hAnsiTheme="minorHAnsi" w:cstheme="minorHAnsi"/>
              </w:rPr>
              <w:t xml:space="preserve"> collections</w:t>
            </w:r>
            <w:r w:rsidR="00D9365C">
              <w:rPr>
                <w:rFonts w:asciiTheme="minorHAnsi" w:hAnsiTheme="minorHAnsi" w:cstheme="minorHAnsi"/>
              </w:rPr>
              <w:t xml:space="preserve"> </w:t>
            </w:r>
            <w:r>
              <w:rPr>
                <w:rFonts w:asciiTheme="minorHAnsi" w:hAnsiTheme="minorHAnsi" w:cstheme="minorHAnsi"/>
              </w:rPr>
              <w:t xml:space="preserve">now the debt has been paid. </w:t>
            </w:r>
            <w:proofErr w:type="gramStart"/>
            <w:r w:rsidR="00D9365C">
              <w:rPr>
                <w:rFonts w:asciiTheme="minorHAnsi" w:hAnsiTheme="minorHAnsi" w:cstheme="minorHAnsi"/>
              </w:rPr>
              <w:t>However</w:t>
            </w:r>
            <w:proofErr w:type="gramEnd"/>
            <w:r w:rsidR="009322DC">
              <w:rPr>
                <w:rFonts w:asciiTheme="minorHAnsi" w:hAnsiTheme="minorHAnsi" w:cstheme="minorHAnsi"/>
              </w:rPr>
              <w:t xml:space="preserve"> a contribution to the centralised </w:t>
            </w:r>
            <w:r w:rsidR="0006733B">
              <w:rPr>
                <w:rFonts w:asciiTheme="minorHAnsi" w:hAnsiTheme="minorHAnsi" w:cstheme="minorHAnsi"/>
              </w:rPr>
              <w:t>D</w:t>
            </w:r>
            <w:r w:rsidR="00D9365C">
              <w:rPr>
                <w:rFonts w:asciiTheme="minorHAnsi" w:hAnsiTheme="minorHAnsi" w:cstheme="minorHAnsi"/>
              </w:rPr>
              <w:t xml:space="preserve">iocesan </w:t>
            </w:r>
            <w:r w:rsidR="009322DC">
              <w:rPr>
                <w:rFonts w:asciiTheme="minorHAnsi" w:hAnsiTheme="minorHAnsi" w:cstheme="minorHAnsi"/>
              </w:rPr>
              <w:t>account for building maintenance</w:t>
            </w:r>
            <w:r w:rsidR="00FF1246">
              <w:rPr>
                <w:rFonts w:asciiTheme="minorHAnsi" w:hAnsiTheme="minorHAnsi" w:cstheme="minorHAnsi"/>
              </w:rPr>
              <w:t xml:space="preserve"> fr</w:t>
            </w:r>
            <w:r w:rsidR="00E7493C">
              <w:rPr>
                <w:rFonts w:asciiTheme="minorHAnsi" w:hAnsiTheme="minorHAnsi" w:cstheme="minorHAnsi"/>
              </w:rPr>
              <w:t xml:space="preserve">om </w:t>
            </w:r>
            <w:r w:rsidR="00FF1246">
              <w:rPr>
                <w:rFonts w:asciiTheme="minorHAnsi" w:hAnsiTheme="minorHAnsi" w:cstheme="minorHAnsi"/>
              </w:rPr>
              <w:t>which funds</w:t>
            </w:r>
            <w:r w:rsidR="00E7493C">
              <w:rPr>
                <w:rFonts w:asciiTheme="minorHAnsi" w:hAnsiTheme="minorHAnsi" w:cstheme="minorHAnsi"/>
              </w:rPr>
              <w:t xml:space="preserve"> earn interest</w:t>
            </w:r>
            <w:r w:rsidR="00FF1246">
              <w:rPr>
                <w:rFonts w:asciiTheme="minorHAnsi" w:hAnsiTheme="minorHAnsi" w:cstheme="minorHAnsi"/>
              </w:rPr>
              <w:t xml:space="preserve"> is a requirement for all parishes. </w:t>
            </w:r>
            <w:r w:rsidR="000F0E67">
              <w:rPr>
                <w:rFonts w:asciiTheme="minorHAnsi" w:hAnsiTheme="minorHAnsi" w:cstheme="minorHAnsi"/>
              </w:rPr>
              <w:t xml:space="preserve"> This</w:t>
            </w:r>
            <w:r w:rsidR="00F87543">
              <w:rPr>
                <w:rFonts w:asciiTheme="minorHAnsi" w:hAnsiTheme="minorHAnsi" w:cstheme="minorHAnsi"/>
              </w:rPr>
              <w:t xml:space="preserve"> </w:t>
            </w:r>
            <w:r w:rsidR="000F0E67">
              <w:rPr>
                <w:rFonts w:asciiTheme="minorHAnsi" w:hAnsiTheme="minorHAnsi" w:cstheme="minorHAnsi"/>
              </w:rPr>
              <w:t>ensures</w:t>
            </w:r>
            <w:r w:rsidR="0006733B">
              <w:rPr>
                <w:rFonts w:asciiTheme="minorHAnsi" w:hAnsiTheme="minorHAnsi" w:cstheme="minorHAnsi"/>
              </w:rPr>
              <w:t xml:space="preserve"> </w:t>
            </w:r>
            <w:r w:rsidR="00D52C08">
              <w:rPr>
                <w:rFonts w:asciiTheme="minorHAnsi" w:hAnsiTheme="minorHAnsi" w:cstheme="minorHAnsi"/>
              </w:rPr>
              <w:t>p</w:t>
            </w:r>
            <w:r w:rsidR="0006733B">
              <w:rPr>
                <w:rFonts w:asciiTheme="minorHAnsi" w:hAnsiTheme="minorHAnsi" w:cstheme="minorHAnsi"/>
              </w:rPr>
              <w:t xml:space="preserve">arishes have funds to </w:t>
            </w:r>
            <w:r w:rsidR="00123079">
              <w:rPr>
                <w:rFonts w:asciiTheme="minorHAnsi" w:hAnsiTheme="minorHAnsi" w:cstheme="minorHAnsi"/>
              </w:rPr>
              <w:t>cover property maintenance costs</w:t>
            </w:r>
            <w:r w:rsidR="00F87543">
              <w:rPr>
                <w:rFonts w:asciiTheme="minorHAnsi" w:hAnsiTheme="minorHAnsi" w:cstheme="minorHAnsi"/>
              </w:rPr>
              <w:t xml:space="preserve"> and avoids the need to take out a loan from the Diocese to cover</w:t>
            </w:r>
            <w:r w:rsidR="00D52C08">
              <w:rPr>
                <w:rFonts w:asciiTheme="minorHAnsi" w:hAnsiTheme="minorHAnsi" w:cstheme="minorHAnsi"/>
              </w:rPr>
              <w:t xml:space="preserve"> reparation</w:t>
            </w:r>
            <w:r w:rsidR="00F87543">
              <w:rPr>
                <w:rFonts w:asciiTheme="minorHAnsi" w:hAnsiTheme="minorHAnsi" w:cstheme="minorHAnsi"/>
              </w:rPr>
              <w:t xml:space="preserve"> costs</w:t>
            </w:r>
            <w:r w:rsidR="00123079">
              <w:rPr>
                <w:rFonts w:asciiTheme="minorHAnsi" w:hAnsiTheme="minorHAnsi" w:cstheme="minorHAnsi"/>
              </w:rPr>
              <w:t>. If not co</w:t>
            </w:r>
            <w:r w:rsidR="0006733B">
              <w:rPr>
                <w:rFonts w:asciiTheme="minorHAnsi" w:hAnsiTheme="minorHAnsi" w:cstheme="minorHAnsi"/>
              </w:rPr>
              <w:t xml:space="preserve">llected separately, </w:t>
            </w:r>
            <w:r w:rsidR="00F87543">
              <w:rPr>
                <w:rFonts w:asciiTheme="minorHAnsi" w:hAnsiTheme="minorHAnsi" w:cstheme="minorHAnsi"/>
              </w:rPr>
              <w:t xml:space="preserve">the contribution to the building fund </w:t>
            </w:r>
            <w:r w:rsidR="0006733B">
              <w:rPr>
                <w:rFonts w:asciiTheme="minorHAnsi" w:hAnsiTheme="minorHAnsi" w:cstheme="minorHAnsi"/>
              </w:rPr>
              <w:t>would need to be taken from the general collectio</w:t>
            </w:r>
            <w:r w:rsidR="003B37AB">
              <w:rPr>
                <w:rFonts w:asciiTheme="minorHAnsi" w:hAnsiTheme="minorHAnsi" w:cstheme="minorHAnsi"/>
              </w:rPr>
              <w:t>n</w:t>
            </w:r>
            <w:r w:rsidR="00C57A5A">
              <w:rPr>
                <w:rFonts w:asciiTheme="minorHAnsi" w:hAnsiTheme="minorHAnsi" w:cstheme="minorHAnsi"/>
              </w:rPr>
              <w:t xml:space="preserve"> and be subject to the Diocesan tax. </w:t>
            </w:r>
            <w:r w:rsidR="009A59BE">
              <w:rPr>
                <w:rFonts w:asciiTheme="minorHAnsi" w:hAnsiTheme="minorHAnsi" w:cstheme="minorHAnsi"/>
              </w:rPr>
              <w:t>K</w:t>
            </w:r>
            <w:r w:rsidR="00C729BB">
              <w:rPr>
                <w:rFonts w:asciiTheme="minorHAnsi" w:hAnsiTheme="minorHAnsi" w:cstheme="minorHAnsi"/>
              </w:rPr>
              <w:t xml:space="preserve">athleen asked if </w:t>
            </w:r>
            <w:r w:rsidR="008A7F4B">
              <w:rPr>
                <w:rFonts w:asciiTheme="minorHAnsi" w:hAnsiTheme="minorHAnsi" w:cstheme="minorHAnsi"/>
              </w:rPr>
              <w:t>the Parish</w:t>
            </w:r>
            <w:r w:rsidR="00C729BB">
              <w:rPr>
                <w:rFonts w:asciiTheme="minorHAnsi" w:hAnsiTheme="minorHAnsi" w:cstheme="minorHAnsi"/>
              </w:rPr>
              <w:t xml:space="preserve"> contribute</w:t>
            </w:r>
            <w:r w:rsidR="008A7F4B">
              <w:rPr>
                <w:rFonts w:asciiTheme="minorHAnsi" w:hAnsiTheme="minorHAnsi" w:cstheme="minorHAnsi"/>
              </w:rPr>
              <w:t>s</w:t>
            </w:r>
            <w:r w:rsidR="00C729BB">
              <w:rPr>
                <w:rFonts w:asciiTheme="minorHAnsi" w:hAnsiTheme="minorHAnsi" w:cstheme="minorHAnsi"/>
              </w:rPr>
              <w:t xml:space="preserve"> more </w:t>
            </w:r>
            <w:r w:rsidR="008A7F4B">
              <w:rPr>
                <w:rFonts w:asciiTheme="minorHAnsi" w:hAnsiTheme="minorHAnsi" w:cstheme="minorHAnsi"/>
              </w:rPr>
              <w:t>proportionately</w:t>
            </w:r>
            <w:r w:rsidR="00C729BB">
              <w:rPr>
                <w:rFonts w:asciiTheme="minorHAnsi" w:hAnsiTheme="minorHAnsi" w:cstheme="minorHAnsi"/>
              </w:rPr>
              <w:t xml:space="preserve"> to the building funds </w:t>
            </w:r>
            <w:r w:rsidR="008A7F4B">
              <w:rPr>
                <w:rFonts w:asciiTheme="minorHAnsi" w:hAnsiTheme="minorHAnsi" w:cstheme="minorHAnsi"/>
              </w:rPr>
              <w:t>than is required</w:t>
            </w:r>
            <w:r w:rsidR="008F3877">
              <w:rPr>
                <w:rFonts w:asciiTheme="minorHAnsi" w:hAnsiTheme="minorHAnsi" w:cstheme="minorHAnsi"/>
              </w:rPr>
              <w:t>.</w:t>
            </w:r>
            <w:r w:rsidR="000B5D5D">
              <w:rPr>
                <w:rFonts w:asciiTheme="minorHAnsi" w:hAnsiTheme="minorHAnsi" w:cstheme="minorHAnsi"/>
              </w:rPr>
              <w:t xml:space="preserve"> The answer to this was not known. </w:t>
            </w:r>
            <w:r w:rsidR="008F3877">
              <w:rPr>
                <w:rFonts w:asciiTheme="minorHAnsi" w:hAnsiTheme="minorHAnsi" w:cstheme="minorHAnsi"/>
              </w:rPr>
              <w:t xml:space="preserve"> </w:t>
            </w:r>
          </w:p>
          <w:p w14:paraId="466DC986" w14:textId="26A67024" w:rsidR="00237364" w:rsidRDefault="008F3877" w:rsidP="00237364">
            <w:pPr>
              <w:spacing w:after="0" w:line="240" w:lineRule="auto"/>
              <w:rPr>
                <w:rFonts w:asciiTheme="minorHAnsi" w:hAnsiTheme="minorHAnsi" w:cstheme="minorHAnsi"/>
              </w:rPr>
            </w:pPr>
            <w:r>
              <w:rPr>
                <w:rFonts w:asciiTheme="minorHAnsi" w:hAnsiTheme="minorHAnsi" w:cstheme="minorHAnsi"/>
              </w:rPr>
              <w:t xml:space="preserve">The importance of being sensitive to the financial pressures on Parishioners was noted, </w:t>
            </w:r>
            <w:r w:rsidR="00FA11EB">
              <w:rPr>
                <w:rFonts w:asciiTheme="minorHAnsi" w:hAnsiTheme="minorHAnsi" w:cstheme="minorHAnsi"/>
              </w:rPr>
              <w:t xml:space="preserve">Iin </w:t>
            </w:r>
            <w:proofErr w:type="gramStart"/>
            <w:r w:rsidR="00FA11EB">
              <w:rPr>
                <w:rFonts w:asciiTheme="minorHAnsi" w:hAnsiTheme="minorHAnsi" w:cstheme="minorHAnsi"/>
              </w:rPr>
              <w:t>particular that</w:t>
            </w:r>
            <w:proofErr w:type="gramEnd"/>
            <w:r w:rsidR="00FA11EB">
              <w:rPr>
                <w:rFonts w:asciiTheme="minorHAnsi" w:hAnsiTheme="minorHAnsi" w:cstheme="minorHAnsi"/>
              </w:rPr>
              <w:t xml:space="preserve"> some may feel pressured to contribute w</w:t>
            </w:r>
            <w:r w:rsidR="00041106">
              <w:rPr>
                <w:rFonts w:asciiTheme="minorHAnsi" w:hAnsiTheme="minorHAnsi" w:cstheme="minorHAnsi"/>
              </w:rPr>
              <w:t xml:space="preserve">hen they cannot afford to do so. </w:t>
            </w:r>
            <w:r w:rsidR="00896CE7">
              <w:rPr>
                <w:rFonts w:asciiTheme="minorHAnsi" w:hAnsiTheme="minorHAnsi" w:cstheme="minorHAnsi"/>
              </w:rPr>
              <w:t xml:space="preserve">The possibility of reducing the frequence of the building funds collections now the Parish is in credit was explored.  </w:t>
            </w:r>
            <w:r w:rsidR="00237364">
              <w:rPr>
                <w:rFonts w:asciiTheme="minorHAnsi" w:hAnsiTheme="minorHAnsi" w:cstheme="minorHAnsi"/>
              </w:rPr>
              <w:t xml:space="preserve"> Frank will discuss </w:t>
            </w:r>
            <w:r w:rsidR="00896CE7">
              <w:rPr>
                <w:rFonts w:asciiTheme="minorHAnsi" w:hAnsiTheme="minorHAnsi" w:cstheme="minorHAnsi"/>
              </w:rPr>
              <w:t xml:space="preserve">this </w:t>
            </w:r>
            <w:r w:rsidR="00237364">
              <w:rPr>
                <w:rFonts w:asciiTheme="minorHAnsi" w:hAnsiTheme="minorHAnsi" w:cstheme="minorHAnsi"/>
              </w:rPr>
              <w:t xml:space="preserve">with John </w:t>
            </w:r>
            <w:r w:rsidR="00896CE7">
              <w:rPr>
                <w:rFonts w:asciiTheme="minorHAnsi" w:hAnsiTheme="minorHAnsi" w:cstheme="minorHAnsi"/>
              </w:rPr>
              <w:t xml:space="preserve">McC </w:t>
            </w:r>
            <w:r w:rsidR="00237364">
              <w:rPr>
                <w:rFonts w:asciiTheme="minorHAnsi" w:hAnsiTheme="minorHAnsi" w:cstheme="minorHAnsi"/>
              </w:rPr>
              <w:t>prior to the next meeting.</w:t>
            </w:r>
          </w:p>
          <w:p w14:paraId="396C7F38" w14:textId="185483F4" w:rsidR="00320BE5" w:rsidRDefault="00320BE5" w:rsidP="00FC3AF9">
            <w:pPr>
              <w:spacing w:after="0" w:line="240" w:lineRule="auto"/>
              <w:rPr>
                <w:rFonts w:asciiTheme="minorHAnsi" w:hAnsiTheme="minorHAnsi" w:cstheme="minorHAnsi"/>
              </w:rPr>
            </w:pPr>
          </w:p>
          <w:p w14:paraId="36C25322" w14:textId="16D1BAFF" w:rsidR="00320BE5" w:rsidRPr="00320BE5" w:rsidRDefault="00320BE5" w:rsidP="00FC3AF9">
            <w:pPr>
              <w:spacing w:after="0" w:line="240" w:lineRule="auto"/>
              <w:rPr>
                <w:rFonts w:asciiTheme="minorHAnsi" w:hAnsiTheme="minorHAnsi" w:cstheme="minorHAnsi"/>
                <w:b/>
                <w:bCs/>
              </w:rPr>
            </w:pPr>
            <w:r w:rsidRPr="00320BE5">
              <w:rPr>
                <w:rFonts w:asciiTheme="minorHAnsi" w:hAnsiTheme="minorHAnsi" w:cstheme="minorHAnsi"/>
                <w:b/>
                <w:bCs/>
              </w:rPr>
              <w:t xml:space="preserve">Action: C/F </w:t>
            </w:r>
            <w:r w:rsidR="00237364">
              <w:rPr>
                <w:rFonts w:asciiTheme="minorHAnsi" w:hAnsiTheme="minorHAnsi" w:cstheme="minorHAnsi"/>
                <w:b/>
                <w:bCs/>
              </w:rPr>
              <w:t xml:space="preserve">discussion about second collections to </w:t>
            </w:r>
            <w:r w:rsidRPr="00320BE5">
              <w:rPr>
                <w:rFonts w:asciiTheme="minorHAnsi" w:hAnsiTheme="minorHAnsi" w:cstheme="minorHAnsi"/>
                <w:b/>
                <w:bCs/>
              </w:rPr>
              <w:t>next meeting</w:t>
            </w:r>
            <w:r w:rsidR="0006651B">
              <w:rPr>
                <w:rFonts w:asciiTheme="minorHAnsi" w:hAnsiTheme="minorHAnsi" w:cstheme="minorHAnsi"/>
                <w:b/>
                <w:bCs/>
              </w:rPr>
              <w:t xml:space="preserve"> when the finance committee chair is present. </w:t>
            </w:r>
            <w:r w:rsidRPr="00320BE5">
              <w:rPr>
                <w:rFonts w:asciiTheme="minorHAnsi" w:hAnsiTheme="minorHAnsi" w:cstheme="minorHAnsi"/>
                <w:b/>
                <w:bCs/>
              </w:rPr>
              <w:t xml:space="preserve"> </w:t>
            </w:r>
          </w:p>
          <w:p w14:paraId="11CE2B0D" w14:textId="2CF15E9F" w:rsidR="00A912E8" w:rsidRPr="006C5435" w:rsidRDefault="00A912E8" w:rsidP="00FC3AF9">
            <w:pPr>
              <w:spacing w:after="0" w:line="240" w:lineRule="auto"/>
              <w:rPr>
                <w:rFonts w:asciiTheme="minorHAnsi" w:hAnsiTheme="minorHAnsi" w:cstheme="minorHAnsi"/>
              </w:rPr>
            </w:pPr>
          </w:p>
        </w:tc>
        <w:tc>
          <w:tcPr>
            <w:tcW w:w="1057" w:type="dxa"/>
            <w:shd w:val="clear" w:color="auto" w:fill="FFFFFF" w:themeFill="background1"/>
          </w:tcPr>
          <w:p w14:paraId="0513A362" w14:textId="77777777" w:rsidR="004B0062" w:rsidRDefault="004B0062" w:rsidP="00C86105">
            <w:pPr>
              <w:spacing w:after="0" w:line="240" w:lineRule="auto"/>
              <w:rPr>
                <w:rFonts w:asciiTheme="minorHAnsi" w:hAnsiTheme="minorHAnsi" w:cstheme="minorHAnsi"/>
                <w:b/>
                <w:bCs/>
              </w:rPr>
            </w:pPr>
          </w:p>
          <w:p w14:paraId="1CDB89EC" w14:textId="77777777" w:rsidR="00237364" w:rsidRDefault="00237364" w:rsidP="00C86105">
            <w:pPr>
              <w:spacing w:after="0" w:line="240" w:lineRule="auto"/>
              <w:rPr>
                <w:rFonts w:asciiTheme="minorHAnsi" w:hAnsiTheme="minorHAnsi" w:cstheme="minorHAnsi"/>
                <w:b/>
                <w:bCs/>
              </w:rPr>
            </w:pPr>
          </w:p>
          <w:p w14:paraId="161DF30B" w14:textId="77777777" w:rsidR="00237364" w:rsidRDefault="00237364" w:rsidP="00C86105">
            <w:pPr>
              <w:spacing w:after="0" w:line="240" w:lineRule="auto"/>
              <w:rPr>
                <w:rFonts w:asciiTheme="minorHAnsi" w:hAnsiTheme="minorHAnsi" w:cstheme="minorHAnsi"/>
                <w:b/>
                <w:bCs/>
              </w:rPr>
            </w:pPr>
          </w:p>
          <w:p w14:paraId="5ADA2C92" w14:textId="77777777" w:rsidR="00237364" w:rsidRDefault="00237364" w:rsidP="00C86105">
            <w:pPr>
              <w:spacing w:after="0" w:line="240" w:lineRule="auto"/>
              <w:rPr>
                <w:rFonts w:asciiTheme="minorHAnsi" w:hAnsiTheme="minorHAnsi" w:cstheme="minorHAnsi"/>
                <w:b/>
                <w:bCs/>
              </w:rPr>
            </w:pPr>
          </w:p>
          <w:p w14:paraId="5D558333" w14:textId="77777777" w:rsidR="00237364" w:rsidRDefault="00237364" w:rsidP="00C86105">
            <w:pPr>
              <w:spacing w:after="0" w:line="240" w:lineRule="auto"/>
              <w:rPr>
                <w:rFonts w:asciiTheme="minorHAnsi" w:hAnsiTheme="minorHAnsi" w:cstheme="minorHAnsi"/>
                <w:b/>
                <w:bCs/>
              </w:rPr>
            </w:pPr>
          </w:p>
          <w:p w14:paraId="229D0E83" w14:textId="77777777" w:rsidR="00237364" w:rsidRDefault="00237364" w:rsidP="00C86105">
            <w:pPr>
              <w:spacing w:after="0" w:line="240" w:lineRule="auto"/>
              <w:rPr>
                <w:rFonts w:asciiTheme="minorHAnsi" w:hAnsiTheme="minorHAnsi" w:cstheme="minorHAnsi"/>
                <w:b/>
                <w:bCs/>
              </w:rPr>
            </w:pPr>
          </w:p>
          <w:p w14:paraId="592E4D83" w14:textId="77777777" w:rsidR="00237364" w:rsidRDefault="00237364" w:rsidP="00C86105">
            <w:pPr>
              <w:spacing w:after="0" w:line="240" w:lineRule="auto"/>
              <w:rPr>
                <w:rFonts w:asciiTheme="minorHAnsi" w:hAnsiTheme="minorHAnsi" w:cstheme="minorHAnsi"/>
                <w:b/>
                <w:bCs/>
              </w:rPr>
            </w:pPr>
          </w:p>
          <w:p w14:paraId="733C4524" w14:textId="77777777" w:rsidR="00237364" w:rsidRDefault="00237364" w:rsidP="00C86105">
            <w:pPr>
              <w:spacing w:after="0" w:line="240" w:lineRule="auto"/>
              <w:rPr>
                <w:rFonts w:asciiTheme="minorHAnsi" w:hAnsiTheme="minorHAnsi" w:cstheme="minorHAnsi"/>
                <w:b/>
                <w:bCs/>
              </w:rPr>
            </w:pPr>
          </w:p>
          <w:p w14:paraId="203B3794" w14:textId="77777777" w:rsidR="00237364" w:rsidRDefault="00237364" w:rsidP="00C86105">
            <w:pPr>
              <w:spacing w:after="0" w:line="240" w:lineRule="auto"/>
              <w:rPr>
                <w:rFonts w:asciiTheme="minorHAnsi" w:hAnsiTheme="minorHAnsi" w:cstheme="minorHAnsi"/>
                <w:b/>
                <w:bCs/>
              </w:rPr>
            </w:pPr>
          </w:p>
          <w:p w14:paraId="349CD88C" w14:textId="77777777" w:rsidR="00237364" w:rsidRDefault="00237364" w:rsidP="00C86105">
            <w:pPr>
              <w:spacing w:after="0" w:line="240" w:lineRule="auto"/>
              <w:rPr>
                <w:rFonts w:asciiTheme="minorHAnsi" w:hAnsiTheme="minorHAnsi" w:cstheme="minorHAnsi"/>
                <w:b/>
                <w:bCs/>
              </w:rPr>
            </w:pPr>
          </w:p>
          <w:p w14:paraId="3E78E159" w14:textId="77777777" w:rsidR="00237364" w:rsidRDefault="00237364" w:rsidP="00C86105">
            <w:pPr>
              <w:spacing w:after="0" w:line="240" w:lineRule="auto"/>
              <w:rPr>
                <w:rFonts w:asciiTheme="minorHAnsi" w:hAnsiTheme="minorHAnsi" w:cstheme="minorHAnsi"/>
                <w:b/>
                <w:bCs/>
              </w:rPr>
            </w:pPr>
          </w:p>
          <w:p w14:paraId="7E021077" w14:textId="77777777" w:rsidR="00237364" w:rsidRDefault="00237364" w:rsidP="00C86105">
            <w:pPr>
              <w:spacing w:after="0" w:line="240" w:lineRule="auto"/>
              <w:rPr>
                <w:rFonts w:asciiTheme="minorHAnsi" w:hAnsiTheme="minorHAnsi" w:cstheme="minorHAnsi"/>
                <w:b/>
                <w:bCs/>
              </w:rPr>
            </w:pPr>
          </w:p>
          <w:p w14:paraId="6E2C8758" w14:textId="77777777" w:rsidR="00237364" w:rsidRDefault="00237364" w:rsidP="00C86105">
            <w:pPr>
              <w:spacing w:after="0" w:line="240" w:lineRule="auto"/>
              <w:rPr>
                <w:rFonts w:asciiTheme="minorHAnsi" w:hAnsiTheme="minorHAnsi" w:cstheme="minorHAnsi"/>
                <w:b/>
                <w:bCs/>
              </w:rPr>
            </w:pPr>
          </w:p>
          <w:p w14:paraId="6B9DAF40" w14:textId="77777777" w:rsidR="00237364" w:rsidRDefault="00237364" w:rsidP="00C86105">
            <w:pPr>
              <w:spacing w:after="0" w:line="240" w:lineRule="auto"/>
              <w:rPr>
                <w:rFonts w:asciiTheme="minorHAnsi" w:hAnsiTheme="minorHAnsi" w:cstheme="minorHAnsi"/>
                <w:b/>
                <w:bCs/>
              </w:rPr>
            </w:pPr>
          </w:p>
          <w:p w14:paraId="444EB207" w14:textId="77777777" w:rsidR="00237364" w:rsidRDefault="00237364" w:rsidP="00C86105">
            <w:pPr>
              <w:spacing w:after="0" w:line="240" w:lineRule="auto"/>
              <w:rPr>
                <w:rFonts w:asciiTheme="minorHAnsi" w:hAnsiTheme="minorHAnsi" w:cstheme="minorHAnsi"/>
                <w:b/>
                <w:bCs/>
              </w:rPr>
            </w:pPr>
          </w:p>
          <w:p w14:paraId="068E87A7" w14:textId="77777777" w:rsidR="00237364" w:rsidRDefault="00237364" w:rsidP="00C86105">
            <w:pPr>
              <w:spacing w:after="0" w:line="240" w:lineRule="auto"/>
              <w:rPr>
                <w:rFonts w:asciiTheme="minorHAnsi" w:hAnsiTheme="minorHAnsi" w:cstheme="minorHAnsi"/>
                <w:b/>
                <w:bCs/>
              </w:rPr>
            </w:pPr>
          </w:p>
          <w:p w14:paraId="27806A70" w14:textId="77777777" w:rsidR="00237364" w:rsidRDefault="00237364" w:rsidP="00C86105">
            <w:pPr>
              <w:spacing w:after="0" w:line="240" w:lineRule="auto"/>
              <w:rPr>
                <w:rFonts w:asciiTheme="minorHAnsi" w:hAnsiTheme="minorHAnsi" w:cstheme="minorHAnsi"/>
                <w:b/>
                <w:bCs/>
              </w:rPr>
            </w:pPr>
          </w:p>
          <w:p w14:paraId="6BF2E69D" w14:textId="77777777" w:rsidR="00896CE7" w:rsidRDefault="00896CE7" w:rsidP="00C86105">
            <w:pPr>
              <w:spacing w:after="0" w:line="240" w:lineRule="auto"/>
              <w:rPr>
                <w:rFonts w:asciiTheme="minorHAnsi" w:hAnsiTheme="minorHAnsi" w:cstheme="minorHAnsi"/>
                <w:b/>
                <w:bCs/>
              </w:rPr>
            </w:pPr>
          </w:p>
          <w:p w14:paraId="121AA039" w14:textId="77777777" w:rsidR="00896CE7" w:rsidRDefault="00896CE7" w:rsidP="00C86105">
            <w:pPr>
              <w:spacing w:after="0" w:line="240" w:lineRule="auto"/>
              <w:rPr>
                <w:rFonts w:asciiTheme="minorHAnsi" w:hAnsiTheme="minorHAnsi" w:cstheme="minorHAnsi"/>
                <w:b/>
                <w:bCs/>
              </w:rPr>
            </w:pPr>
          </w:p>
          <w:p w14:paraId="577A2915" w14:textId="77777777" w:rsidR="00896CE7" w:rsidRDefault="00896CE7" w:rsidP="00C86105">
            <w:pPr>
              <w:spacing w:after="0" w:line="240" w:lineRule="auto"/>
              <w:rPr>
                <w:rFonts w:asciiTheme="minorHAnsi" w:hAnsiTheme="minorHAnsi" w:cstheme="minorHAnsi"/>
                <w:b/>
                <w:bCs/>
              </w:rPr>
            </w:pPr>
          </w:p>
          <w:p w14:paraId="476A7095" w14:textId="77777777" w:rsidR="00896CE7" w:rsidRDefault="00896CE7" w:rsidP="00C86105">
            <w:pPr>
              <w:spacing w:after="0" w:line="240" w:lineRule="auto"/>
              <w:rPr>
                <w:rFonts w:asciiTheme="minorHAnsi" w:hAnsiTheme="minorHAnsi" w:cstheme="minorHAnsi"/>
                <w:b/>
                <w:bCs/>
              </w:rPr>
            </w:pPr>
          </w:p>
          <w:p w14:paraId="74FE2971" w14:textId="77777777" w:rsidR="0006651B" w:rsidRDefault="0006651B" w:rsidP="00C86105">
            <w:pPr>
              <w:spacing w:after="0" w:line="240" w:lineRule="auto"/>
              <w:rPr>
                <w:rFonts w:asciiTheme="minorHAnsi" w:hAnsiTheme="minorHAnsi" w:cstheme="minorHAnsi"/>
                <w:b/>
                <w:bCs/>
              </w:rPr>
            </w:pPr>
          </w:p>
          <w:p w14:paraId="2D56401B" w14:textId="01996682" w:rsidR="00237364" w:rsidRPr="000E6814" w:rsidRDefault="00EC5D05" w:rsidP="00C86105">
            <w:pPr>
              <w:spacing w:after="0" w:line="240" w:lineRule="auto"/>
              <w:rPr>
                <w:rFonts w:asciiTheme="minorHAnsi" w:hAnsiTheme="minorHAnsi" w:cstheme="minorHAnsi"/>
                <w:b/>
                <w:bCs/>
              </w:rPr>
            </w:pPr>
            <w:r>
              <w:rPr>
                <w:rFonts w:asciiTheme="minorHAnsi" w:hAnsiTheme="minorHAnsi" w:cstheme="minorHAnsi"/>
                <w:b/>
                <w:bCs/>
              </w:rPr>
              <w:t>AMacd</w:t>
            </w:r>
          </w:p>
        </w:tc>
      </w:tr>
      <w:tr w:rsidR="004B0062" w:rsidRPr="00A96E82" w14:paraId="3062728F" w14:textId="77777777" w:rsidTr="01254B29">
        <w:trPr>
          <w:trHeight w:val="409"/>
        </w:trPr>
        <w:tc>
          <w:tcPr>
            <w:tcW w:w="1065" w:type="dxa"/>
            <w:shd w:val="clear" w:color="auto" w:fill="BFBFBF" w:themeFill="background1" w:themeFillShade="BF"/>
          </w:tcPr>
          <w:p w14:paraId="3BB7AD1D" w14:textId="77777777" w:rsidR="004B0062" w:rsidRPr="00483742" w:rsidRDefault="004B0062" w:rsidP="00483742">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07900E3" w14:textId="718BB394" w:rsidR="004B0062" w:rsidRPr="00FC3AF9" w:rsidRDefault="004B0062" w:rsidP="00FC3AF9">
            <w:pPr>
              <w:spacing w:after="0" w:line="240" w:lineRule="auto"/>
              <w:rPr>
                <w:rFonts w:asciiTheme="minorHAnsi" w:hAnsiTheme="minorHAnsi" w:cstheme="minorHAnsi"/>
                <w:b/>
                <w:bCs/>
              </w:rPr>
            </w:pPr>
            <w:r w:rsidRPr="00FC3AF9">
              <w:rPr>
                <w:rFonts w:asciiTheme="minorHAnsi" w:hAnsiTheme="minorHAnsi" w:cstheme="minorHAnsi"/>
                <w:b/>
                <w:bCs/>
              </w:rPr>
              <w:t>Parish Pastoral Plan</w:t>
            </w:r>
          </w:p>
        </w:tc>
        <w:tc>
          <w:tcPr>
            <w:tcW w:w="1057" w:type="dxa"/>
            <w:shd w:val="clear" w:color="auto" w:fill="BFBFBF" w:themeFill="background1" w:themeFillShade="BF"/>
          </w:tcPr>
          <w:p w14:paraId="0D23C5A8" w14:textId="6E122BA3" w:rsidR="004B0062" w:rsidRPr="000E6814" w:rsidRDefault="00D36BCF"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1966B8" w:rsidRPr="00A96E82" w14:paraId="5337ED7C" w14:textId="77777777" w:rsidTr="01254B29">
        <w:trPr>
          <w:trHeight w:val="397"/>
        </w:trPr>
        <w:tc>
          <w:tcPr>
            <w:tcW w:w="1065" w:type="dxa"/>
            <w:shd w:val="clear" w:color="auto" w:fill="auto"/>
          </w:tcPr>
          <w:p w14:paraId="4847C6E6" w14:textId="77777777" w:rsidR="001966B8" w:rsidRPr="00FC3AF9" w:rsidRDefault="001966B8" w:rsidP="00FC3AF9">
            <w:pPr>
              <w:spacing w:after="0" w:line="240" w:lineRule="auto"/>
              <w:rPr>
                <w:rFonts w:asciiTheme="minorHAnsi" w:hAnsiTheme="minorHAnsi" w:cstheme="minorHAnsi"/>
              </w:rPr>
            </w:pPr>
          </w:p>
        </w:tc>
        <w:tc>
          <w:tcPr>
            <w:tcW w:w="8221" w:type="dxa"/>
            <w:shd w:val="clear" w:color="auto" w:fill="auto"/>
          </w:tcPr>
          <w:p w14:paraId="04A63E80" w14:textId="1CD4F2E0" w:rsidR="003F58FA" w:rsidRPr="00185A50" w:rsidRDefault="00185A50" w:rsidP="00F16146">
            <w:pPr>
              <w:spacing w:after="0" w:line="240" w:lineRule="auto"/>
              <w:rPr>
                <w:rFonts w:asciiTheme="minorHAnsi" w:hAnsiTheme="minorHAnsi" w:cstheme="minorHAnsi"/>
              </w:rPr>
            </w:pPr>
            <w:r>
              <w:rPr>
                <w:rFonts w:asciiTheme="minorHAnsi" w:hAnsiTheme="minorHAnsi" w:cstheme="minorHAnsi"/>
              </w:rPr>
              <w:t xml:space="preserve"> </w:t>
            </w:r>
            <w:r w:rsidR="00D33AD8">
              <w:rPr>
                <w:rFonts w:asciiTheme="minorHAnsi" w:hAnsiTheme="minorHAnsi" w:cstheme="minorHAnsi"/>
              </w:rPr>
              <w:t xml:space="preserve">Frank advised it Is not possible to progress with this until Canon Stephen returns. </w:t>
            </w:r>
          </w:p>
        </w:tc>
        <w:tc>
          <w:tcPr>
            <w:tcW w:w="1057" w:type="dxa"/>
            <w:shd w:val="clear" w:color="auto" w:fill="auto"/>
          </w:tcPr>
          <w:p w14:paraId="78B858E9" w14:textId="3647F94F" w:rsidR="00FC2C4B" w:rsidRDefault="00FC2C4B" w:rsidP="005749E4">
            <w:pPr>
              <w:spacing w:after="0" w:line="240" w:lineRule="auto"/>
              <w:rPr>
                <w:rFonts w:asciiTheme="minorHAnsi" w:hAnsiTheme="minorHAnsi" w:cstheme="minorHAnsi"/>
                <w:b/>
                <w:bCs/>
              </w:rPr>
            </w:pPr>
          </w:p>
        </w:tc>
      </w:tr>
      <w:tr w:rsidR="00D36BCF" w:rsidRPr="00A96E82" w14:paraId="1CE4A0E2" w14:textId="77777777" w:rsidTr="01254B29">
        <w:trPr>
          <w:trHeight w:val="397"/>
        </w:trPr>
        <w:tc>
          <w:tcPr>
            <w:tcW w:w="1065" w:type="dxa"/>
            <w:shd w:val="clear" w:color="auto" w:fill="BFBFBF" w:themeFill="background1" w:themeFillShade="BF"/>
          </w:tcPr>
          <w:p w14:paraId="4C64CDA4" w14:textId="77777777" w:rsidR="00D36BCF" w:rsidRPr="00D36BCF" w:rsidRDefault="00D36BCF" w:rsidP="00D36BCF">
            <w:pPr>
              <w:pStyle w:val="ListParagraph"/>
              <w:numPr>
                <w:ilvl w:val="0"/>
                <w:numId w:val="1"/>
              </w:numPr>
              <w:spacing w:after="0" w:line="240" w:lineRule="auto"/>
              <w:rPr>
                <w:rFonts w:asciiTheme="minorHAnsi" w:hAnsiTheme="minorHAnsi" w:cstheme="minorHAnsi"/>
                <w:b/>
                <w:bCs/>
              </w:rPr>
            </w:pPr>
          </w:p>
        </w:tc>
        <w:tc>
          <w:tcPr>
            <w:tcW w:w="8221" w:type="dxa"/>
            <w:shd w:val="clear" w:color="auto" w:fill="BFBFBF" w:themeFill="background1" w:themeFillShade="BF"/>
          </w:tcPr>
          <w:p w14:paraId="5231F8EC" w14:textId="6E12D81D" w:rsidR="00D36BCF" w:rsidRPr="00D36BCF" w:rsidRDefault="00D36BCF" w:rsidP="00F16146">
            <w:pPr>
              <w:spacing w:after="0" w:line="240" w:lineRule="auto"/>
              <w:rPr>
                <w:rFonts w:asciiTheme="minorHAnsi" w:hAnsiTheme="minorHAnsi" w:cstheme="minorHAnsi"/>
                <w:b/>
                <w:bCs/>
              </w:rPr>
            </w:pPr>
            <w:r w:rsidRPr="00D36BCF">
              <w:rPr>
                <w:rFonts w:eastAsia="Times New Roman" w:cstheme="minorHAnsi"/>
                <w:b/>
                <w:bCs/>
                <w:color w:val="000000"/>
                <w:sz w:val="20"/>
                <w:szCs w:val="20"/>
                <w:lang w:eastAsia="en-GB"/>
              </w:rPr>
              <w:t>Technology to enhance worship – Kathleen Reid</w:t>
            </w:r>
          </w:p>
        </w:tc>
        <w:tc>
          <w:tcPr>
            <w:tcW w:w="1057" w:type="dxa"/>
            <w:shd w:val="clear" w:color="auto" w:fill="BFBFBF" w:themeFill="background1" w:themeFillShade="BF"/>
          </w:tcPr>
          <w:p w14:paraId="62276899" w14:textId="4A20EDFF" w:rsidR="00D36BCF" w:rsidRPr="00D36BCF" w:rsidRDefault="00D36BCF" w:rsidP="005749E4">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D36BCF" w:rsidRPr="00A96E82" w14:paraId="14398839" w14:textId="77777777" w:rsidTr="01254B29">
        <w:trPr>
          <w:trHeight w:val="397"/>
        </w:trPr>
        <w:tc>
          <w:tcPr>
            <w:tcW w:w="1065" w:type="dxa"/>
            <w:shd w:val="clear" w:color="auto" w:fill="auto"/>
          </w:tcPr>
          <w:p w14:paraId="7885DED8" w14:textId="77777777" w:rsidR="00D36BCF" w:rsidRPr="00FC3AF9" w:rsidRDefault="00D36BCF" w:rsidP="00FC3AF9">
            <w:pPr>
              <w:spacing w:after="0" w:line="240" w:lineRule="auto"/>
              <w:rPr>
                <w:rFonts w:asciiTheme="minorHAnsi" w:hAnsiTheme="minorHAnsi" w:cstheme="minorHAnsi"/>
              </w:rPr>
            </w:pPr>
          </w:p>
        </w:tc>
        <w:tc>
          <w:tcPr>
            <w:tcW w:w="8221" w:type="dxa"/>
            <w:shd w:val="clear" w:color="auto" w:fill="auto"/>
          </w:tcPr>
          <w:p w14:paraId="2498F055" w14:textId="15646042" w:rsidR="00D36BCF" w:rsidRDefault="009C1445" w:rsidP="00F16146">
            <w:pPr>
              <w:spacing w:after="0" w:line="240" w:lineRule="auto"/>
              <w:rPr>
                <w:rFonts w:asciiTheme="minorHAnsi" w:hAnsiTheme="minorHAnsi" w:cstheme="minorHAnsi"/>
              </w:rPr>
            </w:pPr>
            <w:r>
              <w:rPr>
                <w:rFonts w:asciiTheme="minorHAnsi" w:hAnsiTheme="minorHAnsi" w:cstheme="minorHAnsi"/>
              </w:rPr>
              <w:t xml:space="preserve">Kathleen raised the issue of </w:t>
            </w:r>
            <w:r w:rsidR="00E42DDD">
              <w:rPr>
                <w:rFonts w:asciiTheme="minorHAnsi" w:hAnsiTheme="minorHAnsi" w:cstheme="minorHAnsi"/>
              </w:rPr>
              <w:t xml:space="preserve">the </w:t>
            </w:r>
            <w:r w:rsidR="00E04B3F">
              <w:rPr>
                <w:rFonts w:asciiTheme="minorHAnsi" w:hAnsiTheme="minorHAnsi" w:cstheme="minorHAnsi"/>
              </w:rPr>
              <w:t xml:space="preserve">quality of the </w:t>
            </w:r>
            <w:r w:rsidR="00E42DDD">
              <w:rPr>
                <w:rFonts w:asciiTheme="minorHAnsi" w:hAnsiTheme="minorHAnsi" w:cstheme="minorHAnsi"/>
              </w:rPr>
              <w:t xml:space="preserve">sound system in the Church and that </w:t>
            </w:r>
            <w:r>
              <w:rPr>
                <w:rFonts w:asciiTheme="minorHAnsi" w:hAnsiTheme="minorHAnsi" w:cstheme="minorHAnsi"/>
              </w:rPr>
              <w:t xml:space="preserve">Parishioners </w:t>
            </w:r>
            <w:r w:rsidR="00C0104F">
              <w:rPr>
                <w:rFonts w:asciiTheme="minorHAnsi" w:hAnsiTheme="minorHAnsi" w:cstheme="minorHAnsi"/>
              </w:rPr>
              <w:t>are unable to hear clearly from the Altar. It was noted that the sound system has been an ongoing problem for many years</w:t>
            </w:r>
            <w:r w:rsidR="00617AD6">
              <w:rPr>
                <w:rFonts w:asciiTheme="minorHAnsi" w:hAnsiTheme="minorHAnsi" w:cstheme="minorHAnsi"/>
              </w:rPr>
              <w:t xml:space="preserve">, </w:t>
            </w:r>
            <w:r w:rsidR="00C0104F">
              <w:rPr>
                <w:rFonts w:asciiTheme="minorHAnsi" w:hAnsiTheme="minorHAnsi" w:cstheme="minorHAnsi"/>
              </w:rPr>
              <w:t>that a sound engineer had re</w:t>
            </w:r>
            <w:r w:rsidR="00425CC1">
              <w:rPr>
                <w:rFonts w:asciiTheme="minorHAnsi" w:hAnsiTheme="minorHAnsi" w:cstheme="minorHAnsi"/>
              </w:rPr>
              <w:t>ca</w:t>
            </w:r>
            <w:r w:rsidR="003D681C">
              <w:rPr>
                <w:rFonts w:asciiTheme="minorHAnsi" w:hAnsiTheme="minorHAnsi" w:cstheme="minorHAnsi"/>
              </w:rPr>
              <w:t>l</w:t>
            </w:r>
            <w:r w:rsidR="00425CC1">
              <w:rPr>
                <w:rFonts w:asciiTheme="minorHAnsi" w:hAnsiTheme="minorHAnsi" w:cstheme="minorHAnsi"/>
              </w:rPr>
              <w:t>ibrated</w:t>
            </w:r>
            <w:r w:rsidR="00C0104F">
              <w:rPr>
                <w:rFonts w:asciiTheme="minorHAnsi" w:hAnsiTheme="minorHAnsi" w:cstheme="minorHAnsi"/>
              </w:rPr>
              <w:t xml:space="preserve"> the system and </w:t>
            </w:r>
            <w:r w:rsidR="00C229DB">
              <w:rPr>
                <w:rFonts w:asciiTheme="minorHAnsi" w:hAnsiTheme="minorHAnsi" w:cstheme="minorHAnsi"/>
              </w:rPr>
              <w:t>that it was last service</w:t>
            </w:r>
            <w:r w:rsidR="00617AD6">
              <w:rPr>
                <w:rFonts w:asciiTheme="minorHAnsi" w:hAnsiTheme="minorHAnsi" w:cstheme="minorHAnsi"/>
              </w:rPr>
              <w:t>d</w:t>
            </w:r>
            <w:r w:rsidR="00C229DB">
              <w:rPr>
                <w:rFonts w:asciiTheme="minorHAnsi" w:hAnsiTheme="minorHAnsi" w:cstheme="minorHAnsi"/>
              </w:rPr>
              <w:t xml:space="preserve"> in November</w:t>
            </w:r>
            <w:r w:rsidR="00617AD6">
              <w:rPr>
                <w:rFonts w:asciiTheme="minorHAnsi" w:hAnsiTheme="minorHAnsi" w:cstheme="minorHAnsi"/>
              </w:rPr>
              <w:t xml:space="preserve"> 2024</w:t>
            </w:r>
            <w:r w:rsidR="00C229DB">
              <w:rPr>
                <w:rFonts w:asciiTheme="minorHAnsi" w:hAnsiTheme="minorHAnsi" w:cstheme="minorHAnsi"/>
              </w:rPr>
              <w:t xml:space="preserve">. </w:t>
            </w:r>
            <w:proofErr w:type="gramStart"/>
            <w:r w:rsidR="00C229DB">
              <w:rPr>
                <w:rFonts w:asciiTheme="minorHAnsi" w:hAnsiTheme="minorHAnsi" w:cstheme="minorHAnsi"/>
              </w:rPr>
              <w:t>However</w:t>
            </w:r>
            <w:proofErr w:type="gramEnd"/>
            <w:r w:rsidR="00C229DB">
              <w:rPr>
                <w:rFonts w:asciiTheme="minorHAnsi" w:hAnsiTheme="minorHAnsi" w:cstheme="minorHAnsi"/>
              </w:rPr>
              <w:t xml:space="preserve"> the issue has not been resolved. </w:t>
            </w:r>
            <w:r w:rsidR="00E42DDD">
              <w:rPr>
                <w:rFonts w:asciiTheme="minorHAnsi" w:hAnsiTheme="minorHAnsi" w:cstheme="minorHAnsi"/>
              </w:rPr>
              <w:t xml:space="preserve"> </w:t>
            </w:r>
            <w:r w:rsidR="001E407C" w:rsidRPr="001E407C">
              <w:rPr>
                <w:rFonts w:asciiTheme="minorHAnsi" w:hAnsiTheme="minorHAnsi" w:cstheme="minorHAnsi"/>
              </w:rPr>
              <w:t>See post-meeting notes.</w:t>
            </w:r>
          </w:p>
          <w:p w14:paraId="3ED75975" w14:textId="77777777" w:rsidR="001E407C" w:rsidRDefault="001E407C" w:rsidP="00377998">
            <w:pPr>
              <w:spacing w:after="0" w:line="240" w:lineRule="auto"/>
              <w:rPr>
                <w:rFonts w:asciiTheme="minorHAnsi" w:hAnsiTheme="minorHAnsi" w:cstheme="minorHAnsi"/>
              </w:rPr>
            </w:pPr>
          </w:p>
          <w:p w14:paraId="1A822BDF" w14:textId="385C0FCF" w:rsidR="00A123B3" w:rsidRDefault="009956C8" w:rsidP="00377998">
            <w:pPr>
              <w:spacing w:after="0" w:line="240" w:lineRule="auto"/>
              <w:rPr>
                <w:rFonts w:asciiTheme="minorHAnsi" w:hAnsiTheme="minorHAnsi" w:cstheme="minorHAnsi"/>
              </w:rPr>
            </w:pPr>
            <w:r>
              <w:rPr>
                <w:rFonts w:asciiTheme="minorHAnsi" w:hAnsiTheme="minorHAnsi" w:cstheme="minorHAnsi"/>
              </w:rPr>
              <w:t xml:space="preserve">Fr Dan commented that there may be a problem with the induction system </w:t>
            </w:r>
            <w:r w:rsidR="009526DF">
              <w:rPr>
                <w:rFonts w:asciiTheme="minorHAnsi" w:hAnsiTheme="minorHAnsi" w:cstheme="minorHAnsi"/>
              </w:rPr>
              <w:t xml:space="preserve">with </w:t>
            </w:r>
            <w:r w:rsidR="00A123B3">
              <w:rPr>
                <w:rFonts w:asciiTheme="minorHAnsi" w:hAnsiTheme="minorHAnsi" w:cstheme="minorHAnsi"/>
              </w:rPr>
              <w:t xml:space="preserve">new </w:t>
            </w:r>
            <w:r>
              <w:rPr>
                <w:rFonts w:asciiTheme="minorHAnsi" w:hAnsiTheme="minorHAnsi" w:cstheme="minorHAnsi"/>
              </w:rPr>
              <w:t xml:space="preserve">digital hearing aids </w:t>
            </w:r>
            <w:r w:rsidR="009526DF">
              <w:rPr>
                <w:rFonts w:asciiTheme="minorHAnsi" w:hAnsiTheme="minorHAnsi" w:cstheme="minorHAnsi"/>
              </w:rPr>
              <w:t xml:space="preserve">which </w:t>
            </w:r>
            <w:r>
              <w:rPr>
                <w:rFonts w:asciiTheme="minorHAnsi" w:hAnsiTheme="minorHAnsi" w:cstheme="minorHAnsi"/>
              </w:rPr>
              <w:t xml:space="preserve">may not pick up sound as effectively as analogue </w:t>
            </w:r>
            <w:r w:rsidR="00572FF6">
              <w:rPr>
                <w:rFonts w:asciiTheme="minorHAnsi" w:hAnsiTheme="minorHAnsi" w:cstheme="minorHAnsi"/>
              </w:rPr>
              <w:t xml:space="preserve">hearing aids. </w:t>
            </w:r>
            <w:proofErr w:type="gramStart"/>
            <w:r w:rsidR="00572FF6">
              <w:rPr>
                <w:rFonts w:asciiTheme="minorHAnsi" w:hAnsiTheme="minorHAnsi" w:cstheme="minorHAnsi"/>
              </w:rPr>
              <w:t>However</w:t>
            </w:r>
            <w:proofErr w:type="gramEnd"/>
            <w:r w:rsidR="00572FF6">
              <w:rPr>
                <w:rFonts w:asciiTheme="minorHAnsi" w:hAnsiTheme="minorHAnsi" w:cstheme="minorHAnsi"/>
              </w:rPr>
              <w:t xml:space="preserve"> Parishioners without hearing aids also complain about the sound. </w:t>
            </w:r>
            <w:r>
              <w:rPr>
                <w:rFonts w:asciiTheme="minorHAnsi" w:hAnsiTheme="minorHAnsi" w:cstheme="minorHAnsi"/>
              </w:rPr>
              <w:t xml:space="preserve"> </w:t>
            </w:r>
            <w:r w:rsidR="00377998">
              <w:rPr>
                <w:rFonts w:asciiTheme="minorHAnsi" w:hAnsiTheme="minorHAnsi" w:cstheme="minorHAnsi"/>
              </w:rPr>
              <w:t xml:space="preserve"> </w:t>
            </w:r>
          </w:p>
          <w:p w14:paraId="52BA30E8" w14:textId="77777777" w:rsidR="00A123B3" w:rsidRDefault="00A123B3" w:rsidP="00377998">
            <w:pPr>
              <w:spacing w:after="0" w:line="240" w:lineRule="auto"/>
              <w:rPr>
                <w:rFonts w:asciiTheme="minorHAnsi" w:hAnsiTheme="minorHAnsi" w:cstheme="minorHAnsi"/>
              </w:rPr>
            </w:pPr>
          </w:p>
          <w:p w14:paraId="4CCBB865" w14:textId="0ED9C07D" w:rsidR="00377998" w:rsidRDefault="00377998" w:rsidP="00377998">
            <w:pPr>
              <w:spacing w:after="0" w:line="240" w:lineRule="auto"/>
              <w:rPr>
                <w:rFonts w:asciiTheme="minorHAnsi" w:hAnsiTheme="minorHAnsi" w:cstheme="minorHAnsi"/>
              </w:rPr>
            </w:pPr>
            <w:r>
              <w:rPr>
                <w:rFonts w:asciiTheme="minorHAnsi" w:hAnsiTheme="minorHAnsi" w:cstheme="minorHAnsi"/>
              </w:rPr>
              <w:t xml:space="preserve">It was also noted that there are insufficient hymn books.  </w:t>
            </w:r>
          </w:p>
          <w:p w14:paraId="2B1A904F" w14:textId="3E6DEB16" w:rsidR="00C14D5C" w:rsidRDefault="00C14D5C" w:rsidP="00F16146">
            <w:pPr>
              <w:spacing w:after="0" w:line="240" w:lineRule="auto"/>
              <w:rPr>
                <w:rFonts w:asciiTheme="minorHAnsi" w:hAnsiTheme="minorHAnsi" w:cstheme="minorHAnsi"/>
              </w:rPr>
            </w:pPr>
          </w:p>
          <w:p w14:paraId="6D5EBC50" w14:textId="26836B4C" w:rsidR="005A1C3F" w:rsidRDefault="004B16DA" w:rsidP="00F16146">
            <w:pPr>
              <w:spacing w:after="0" w:line="240" w:lineRule="auto"/>
              <w:rPr>
                <w:rFonts w:asciiTheme="minorHAnsi" w:hAnsiTheme="minorHAnsi" w:cstheme="minorHAnsi"/>
              </w:rPr>
            </w:pPr>
            <w:r>
              <w:rPr>
                <w:rFonts w:asciiTheme="minorHAnsi" w:hAnsiTheme="minorHAnsi" w:cstheme="minorHAnsi"/>
              </w:rPr>
              <w:t xml:space="preserve">Kathleen suggested that projecting </w:t>
            </w:r>
            <w:r w:rsidR="005A1C3F">
              <w:rPr>
                <w:rFonts w:asciiTheme="minorHAnsi" w:hAnsiTheme="minorHAnsi" w:cstheme="minorHAnsi"/>
              </w:rPr>
              <w:t xml:space="preserve">prayers, readings and hymns </w:t>
            </w:r>
            <w:r w:rsidR="006E790E">
              <w:rPr>
                <w:rFonts w:asciiTheme="minorHAnsi" w:hAnsiTheme="minorHAnsi" w:cstheme="minorHAnsi"/>
              </w:rPr>
              <w:t xml:space="preserve">on the wall </w:t>
            </w:r>
            <w:r w:rsidR="005A1C3F">
              <w:rPr>
                <w:rFonts w:asciiTheme="minorHAnsi" w:hAnsiTheme="minorHAnsi" w:cstheme="minorHAnsi"/>
              </w:rPr>
              <w:t>behind the Altar would address some of these difficulties</w:t>
            </w:r>
            <w:r w:rsidR="00A123B3">
              <w:rPr>
                <w:rFonts w:asciiTheme="minorHAnsi" w:hAnsiTheme="minorHAnsi" w:cstheme="minorHAnsi"/>
              </w:rPr>
              <w:t xml:space="preserve">. </w:t>
            </w:r>
            <w:r w:rsidR="005A1C3F">
              <w:rPr>
                <w:rFonts w:asciiTheme="minorHAnsi" w:hAnsiTheme="minorHAnsi" w:cstheme="minorHAnsi"/>
              </w:rPr>
              <w:t xml:space="preserve"> </w:t>
            </w:r>
            <w:r w:rsidR="00A62125">
              <w:rPr>
                <w:rFonts w:asciiTheme="minorHAnsi" w:hAnsiTheme="minorHAnsi" w:cstheme="minorHAnsi"/>
              </w:rPr>
              <w:t xml:space="preserve">During the Vigil Mass, hymns and responses are projected. </w:t>
            </w:r>
          </w:p>
          <w:p w14:paraId="69B82DBB" w14:textId="77777777" w:rsidR="00F443C7" w:rsidRDefault="00F443C7" w:rsidP="00F16146">
            <w:pPr>
              <w:spacing w:after="0" w:line="240" w:lineRule="auto"/>
              <w:rPr>
                <w:rFonts w:asciiTheme="minorHAnsi" w:hAnsiTheme="minorHAnsi" w:cstheme="minorHAnsi"/>
              </w:rPr>
            </w:pPr>
          </w:p>
          <w:p w14:paraId="7D67586B" w14:textId="6ED48326" w:rsidR="000C1B94" w:rsidRDefault="005A1C3F" w:rsidP="00F16146">
            <w:pPr>
              <w:spacing w:after="0" w:line="240" w:lineRule="auto"/>
              <w:rPr>
                <w:rFonts w:asciiTheme="minorHAnsi" w:hAnsiTheme="minorHAnsi" w:cstheme="minorHAnsi"/>
              </w:rPr>
            </w:pPr>
            <w:r>
              <w:rPr>
                <w:rFonts w:asciiTheme="minorHAnsi" w:hAnsiTheme="minorHAnsi" w:cstheme="minorHAnsi"/>
              </w:rPr>
              <w:t>A</w:t>
            </w:r>
            <w:r w:rsidR="00393031">
              <w:rPr>
                <w:rFonts w:asciiTheme="minorHAnsi" w:hAnsiTheme="minorHAnsi" w:cstheme="minorHAnsi"/>
              </w:rPr>
              <w:t xml:space="preserve"> wide-</w:t>
            </w:r>
            <w:r w:rsidR="000C1B94">
              <w:rPr>
                <w:rFonts w:asciiTheme="minorHAnsi" w:hAnsiTheme="minorHAnsi" w:cstheme="minorHAnsi"/>
              </w:rPr>
              <w:t>ranging</w:t>
            </w:r>
            <w:r w:rsidR="00393031">
              <w:rPr>
                <w:rFonts w:asciiTheme="minorHAnsi" w:hAnsiTheme="minorHAnsi" w:cstheme="minorHAnsi"/>
              </w:rPr>
              <w:t xml:space="preserve"> discussion t</w:t>
            </w:r>
            <w:r w:rsidR="000C1B94">
              <w:rPr>
                <w:rFonts w:asciiTheme="minorHAnsi" w:hAnsiTheme="minorHAnsi" w:cstheme="minorHAnsi"/>
              </w:rPr>
              <w:t>o</w:t>
            </w:r>
            <w:r w:rsidR="00393031">
              <w:rPr>
                <w:rFonts w:asciiTheme="minorHAnsi" w:hAnsiTheme="minorHAnsi" w:cstheme="minorHAnsi"/>
              </w:rPr>
              <w:t xml:space="preserve">ok place with points both </w:t>
            </w:r>
            <w:r w:rsidR="00E55F6D">
              <w:rPr>
                <w:rFonts w:asciiTheme="minorHAnsi" w:hAnsiTheme="minorHAnsi" w:cstheme="minorHAnsi"/>
              </w:rPr>
              <w:t xml:space="preserve">in </w:t>
            </w:r>
            <w:r w:rsidR="00393031">
              <w:rPr>
                <w:rFonts w:asciiTheme="minorHAnsi" w:hAnsiTheme="minorHAnsi" w:cstheme="minorHAnsi"/>
              </w:rPr>
              <w:t xml:space="preserve">support of this </w:t>
            </w:r>
            <w:r w:rsidR="000C1B94">
              <w:rPr>
                <w:rFonts w:asciiTheme="minorHAnsi" w:hAnsiTheme="minorHAnsi" w:cstheme="minorHAnsi"/>
              </w:rPr>
              <w:t xml:space="preserve">idea and </w:t>
            </w:r>
            <w:r w:rsidR="00E55F6D">
              <w:rPr>
                <w:rFonts w:asciiTheme="minorHAnsi" w:hAnsiTheme="minorHAnsi" w:cstheme="minorHAnsi"/>
              </w:rPr>
              <w:t xml:space="preserve">considering </w:t>
            </w:r>
            <w:r w:rsidR="000C1B94">
              <w:rPr>
                <w:rFonts w:asciiTheme="minorHAnsi" w:hAnsiTheme="minorHAnsi" w:cstheme="minorHAnsi"/>
              </w:rPr>
              <w:t>potential barriers. These included:</w:t>
            </w:r>
          </w:p>
          <w:p w14:paraId="491861ED" w14:textId="464B9F21" w:rsidR="00D37F7C" w:rsidRDefault="000C1B94" w:rsidP="00CE6FF9">
            <w:pPr>
              <w:pStyle w:val="ListParagraph"/>
              <w:numPr>
                <w:ilvl w:val="0"/>
                <w:numId w:val="37"/>
              </w:numPr>
              <w:spacing w:after="0" w:line="240" w:lineRule="auto"/>
              <w:rPr>
                <w:rFonts w:asciiTheme="minorHAnsi" w:hAnsiTheme="minorHAnsi" w:cstheme="minorHAnsi"/>
              </w:rPr>
            </w:pPr>
            <w:r w:rsidRPr="00CE6FF9">
              <w:rPr>
                <w:rFonts w:asciiTheme="minorHAnsi" w:hAnsiTheme="minorHAnsi" w:cstheme="minorHAnsi"/>
              </w:rPr>
              <w:t xml:space="preserve">The need for </w:t>
            </w:r>
            <w:r w:rsidR="00CD224A">
              <w:rPr>
                <w:rFonts w:asciiTheme="minorHAnsi" w:hAnsiTheme="minorHAnsi" w:cstheme="minorHAnsi"/>
              </w:rPr>
              <w:t xml:space="preserve">the </w:t>
            </w:r>
            <w:r w:rsidR="00A02501" w:rsidRPr="00CE6FF9">
              <w:rPr>
                <w:rFonts w:asciiTheme="minorHAnsi" w:hAnsiTheme="minorHAnsi" w:cstheme="minorHAnsi"/>
              </w:rPr>
              <w:t>Can</w:t>
            </w:r>
            <w:r w:rsidRPr="00CE6FF9">
              <w:rPr>
                <w:rFonts w:asciiTheme="minorHAnsi" w:hAnsiTheme="minorHAnsi" w:cstheme="minorHAnsi"/>
              </w:rPr>
              <w:t>tor</w:t>
            </w:r>
            <w:r w:rsidR="00A02501" w:rsidRPr="00CE6FF9">
              <w:rPr>
                <w:rFonts w:asciiTheme="minorHAnsi" w:hAnsiTheme="minorHAnsi" w:cstheme="minorHAnsi"/>
              </w:rPr>
              <w:t xml:space="preserve">, readers or a volunteer Parishioner at each Mass </w:t>
            </w:r>
            <w:r w:rsidR="00393031" w:rsidRPr="00CE6FF9">
              <w:rPr>
                <w:rFonts w:asciiTheme="minorHAnsi" w:hAnsiTheme="minorHAnsi" w:cstheme="minorHAnsi"/>
              </w:rPr>
              <w:t>to</w:t>
            </w:r>
            <w:r w:rsidR="00377998" w:rsidRPr="00CE6FF9">
              <w:rPr>
                <w:rFonts w:asciiTheme="minorHAnsi" w:hAnsiTheme="minorHAnsi" w:cstheme="minorHAnsi"/>
              </w:rPr>
              <w:t xml:space="preserve"> co-ordinate the technology</w:t>
            </w:r>
            <w:r w:rsidR="00FD0468">
              <w:rPr>
                <w:rFonts w:asciiTheme="minorHAnsi" w:hAnsiTheme="minorHAnsi" w:cstheme="minorHAnsi"/>
              </w:rPr>
              <w:t>. Marion</w:t>
            </w:r>
            <w:r w:rsidR="00DB07E4">
              <w:rPr>
                <w:rFonts w:asciiTheme="minorHAnsi" w:hAnsiTheme="minorHAnsi" w:cstheme="minorHAnsi"/>
              </w:rPr>
              <w:t xml:space="preserve"> </w:t>
            </w:r>
            <w:r w:rsidR="00FD0468">
              <w:rPr>
                <w:rFonts w:asciiTheme="minorHAnsi" w:hAnsiTheme="minorHAnsi" w:cstheme="minorHAnsi"/>
              </w:rPr>
              <w:t xml:space="preserve">noted that </w:t>
            </w:r>
            <w:r w:rsidR="004C4DD6">
              <w:rPr>
                <w:rFonts w:asciiTheme="minorHAnsi" w:hAnsiTheme="minorHAnsi" w:cstheme="minorHAnsi"/>
              </w:rPr>
              <w:t xml:space="preserve">the children </w:t>
            </w:r>
            <w:r w:rsidR="00DB07E4">
              <w:rPr>
                <w:rFonts w:asciiTheme="minorHAnsi" w:hAnsiTheme="minorHAnsi" w:cstheme="minorHAnsi"/>
              </w:rPr>
              <w:t>undertaking</w:t>
            </w:r>
            <w:r w:rsidR="004C4DD6">
              <w:rPr>
                <w:rFonts w:asciiTheme="minorHAnsi" w:hAnsiTheme="minorHAnsi" w:cstheme="minorHAnsi"/>
              </w:rPr>
              <w:t xml:space="preserve"> the Pop</w:t>
            </w:r>
            <w:r w:rsidR="00DB07E4">
              <w:rPr>
                <w:rFonts w:asciiTheme="minorHAnsi" w:hAnsiTheme="minorHAnsi" w:cstheme="minorHAnsi"/>
              </w:rPr>
              <w:t>e</w:t>
            </w:r>
            <w:r w:rsidR="004C4DD6">
              <w:rPr>
                <w:rFonts w:asciiTheme="minorHAnsi" w:hAnsiTheme="minorHAnsi" w:cstheme="minorHAnsi"/>
              </w:rPr>
              <w:t xml:space="preserve"> Francis award support this at the monthly family Mass. </w:t>
            </w:r>
          </w:p>
          <w:p w14:paraId="69221EEF" w14:textId="7B8E0E77" w:rsidR="00CD224A" w:rsidRPr="00CE6FF9" w:rsidRDefault="00CD224A" w:rsidP="00CE6FF9">
            <w:pPr>
              <w:pStyle w:val="ListParagraph"/>
              <w:numPr>
                <w:ilvl w:val="0"/>
                <w:numId w:val="37"/>
              </w:numPr>
              <w:spacing w:after="0" w:line="240" w:lineRule="auto"/>
              <w:rPr>
                <w:rFonts w:asciiTheme="minorHAnsi" w:hAnsiTheme="minorHAnsi" w:cstheme="minorHAnsi"/>
              </w:rPr>
            </w:pPr>
            <w:r>
              <w:rPr>
                <w:rFonts w:asciiTheme="minorHAnsi" w:hAnsiTheme="minorHAnsi" w:cstheme="minorHAnsi"/>
              </w:rPr>
              <w:t xml:space="preserve">The </w:t>
            </w:r>
            <w:r w:rsidR="00D83C1A">
              <w:rPr>
                <w:rFonts w:asciiTheme="minorHAnsi" w:hAnsiTheme="minorHAnsi" w:cstheme="minorHAnsi"/>
              </w:rPr>
              <w:t xml:space="preserve">associated </w:t>
            </w:r>
            <w:r>
              <w:rPr>
                <w:rFonts w:asciiTheme="minorHAnsi" w:hAnsiTheme="minorHAnsi" w:cstheme="minorHAnsi"/>
              </w:rPr>
              <w:t>costs as</w:t>
            </w:r>
            <w:r w:rsidRPr="00CE6FF9">
              <w:rPr>
                <w:rFonts w:asciiTheme="minorHAnsi" w:hAnsiTheme="minorHAnsi" w:cstheme="minorHAnsi"/>
              </w:rPr>
              <w:t xml:space="preserve"> hymns </w:t>
            </w:r>
            <w:r w:rsidR="00D83C1A">
              <w:rPr>
                <w:rFonts w:asciiTheme="minorHAnsi" w:hAnsiTheme="minorHAnsi" w:cstheme="minorHAnsi"/>
              </w:rPr>
              <w:t xml:space="preserve">projected visually </w:t>
            </w:r>
            <w:r w:rsidRPr="00CE6FF9">
              <w:rPr>
                <w:rFonts w:asciiTheme="minorHAnsi" w:hAnsiTheme="minorHAnsi" w:cstheme="minorHAnsi"/>
              </w:rPr>
              <w:t>need to be logged with the performing rights society</w:t>
            </w:r>
            <w:r w:rsidR="00D83C1A">
              <w:rPr>
                <w:rFonts w:asciiTheme="minorHAnsi" w:hAnsiTheme="minorHAnsi" w:cstheme="minorHAnsi"/>
              </w:rPr>
              <w:t xml:space="preserve">. For the </w:t>
            </w:r>
            <w:r w:rsidR="00A62125">
              <w:rPr>
                <w:rFonts w:asciiTheme="minorHAnsi" w:hAnsiTheme="minorHAnsi" w:cstheme="minorHAnsi"/>
              </w:rPr>
              <w:t>V</w:t>
            </w:r>
            <w:r w:rsidR="00D83C1A">
              <w:rPr>
                <w:rFonts w:asciiTheme="minorHAnsi" w:hAnsiTheme="minorHAnsi" w:cstheme="minorHAnsi"/>
              </w:rPr>
              <w:t xml:space="preserve">igil Mass it was thought </w:t>
            </w:r>
            <w:r w:rsidR="006E790E">
              <w:rPr>
                <w:rFonts w:asciiTheme="minorHAnsi" w:hAnsiTheme="minorHAnsi" w:cstheme="minorHAnsi"/>
              </w:rPr>
              <w:t>to be</w:t>
            </w:r>
            <w:r w:rsidR="00D83C1A">
              <w:rPr>
                <w:rFonts w:asciiTheme="minorHAnsi" w:hAnsiTheme="minorHAnsi" w:cstheme="minorHAnsi"/>
              </w:rPr>
              <w:t xml:space="preserve"> approx £</w:t>
            </w:r>
            <w:r w:rsidR="004C4DD6">
              <w:rPr>
                <w:rFonts w:asciiTheme="minorHAnsi" w:hAnsiTheme="minorHAnsi" w:cstheme="minorHAnsi"/>
              </w:rPr>
              <w:t>3</w:t>
            </w:r>
            <w:r w:rsidR="00D83C1A">
              <w:rPr>
                <w:rFonts w:asciiTheme="minorHAnsi" w:hAnsiTheme="minorHAnsi" w:cstheme="minorHAnsi"/>
              </w:rPr>
              <w:t>0 per week</w:t>
            </w:r>
            <w:r w:rsidR="002A4267">
              <w:rPr>
                <w:rFonts w:asciiTheme="minorHAnsi" w:hAnsiTheme="minorHAnsi" w:cstheme="minorHAnsi"/>
              </w:rPr>
              <w:t>.</w:t>
            </w:r>
          </w:p>
          <w:p w14:paraId="5F71986F" w14:textId="597FEB4A" w:rsidR="00CE6FF9" w:rsidRDefault="00D37F7C" w:rsidP="00CE6FF9">
            <w:pPr>
              <w:pStyle w:val="ListParagraph"/>
              <w:numPr>
                <w:ilvl w:val="0"/>
                <w:numId w:val="37"/>
              </w:numPr>
              <w:spacing w:after="0" w:line="240" w:lineRule="auto"/>
              <w:rPr>
                <w:rFonts w:asciiTheme="minorHAnsi" w:hAnsiTheme="minorHAnsi" w:cstheme="minorHAnsi"/>
              </w:rPr>
            </w:pPr>
            <w:r w:rsidRPr="00CE6FF9">
              <w:rPr>
                <w:rFonts w:asciiTheme="minorHAnsi" w:hAnsiTheme="minorHAnsi" w:cstheme="minorHAnsi"/>
              </w:rPr>
              <w:t>The need for a Parishioner to prepare the content each week.</w:t>
            </w:r>
            <w:r w:rsidR="002A4267">
              <w:rPr>
                <w:rFonts w:asciiTheme="minorHAnsi" w:hAnsiTheme="minorHAnsi" w:cstheme="minorHAnsi"/>
              </w:rPr>
              <w:t xml:space="preserve"> I</w:t>
            </w:r>
            <w:r w:rsidRPr="00CE6FF9">
              <w:rPr>
                <w:rFonts w:asciiTheme="minorHAnsi" w:hAnsiTheme="minorHAnsi" w:cstheme="minorHAnsi"/>
              </w:rPr>
              <w:t xml:space="preserve">t was noted this is </w:t>
            </w:r>
            <w:r w:rsidR="00CE6FF9" w:rsidRPr="00CE6FF9">
              <w:rPr>
                <w:rFonts w:asciiTheme="minorHAnsi" w:hAnsiTheme="minorHAnsi" w:cstheme="minorHAnsi"/>
              </w:rPr>
              <w:t>already</w:t>
            </w:r>
            <w:r w:rsidR="00972403">
              <w:rPr>
                <w:rFonts w:asciiTheme="minorHAnsi" w:hAnsiTheme="minorHAnsi" w:cstheme="minorHAnsi"/>
              </w:rPr>
              <w:t xml:space="preserve"> done </w:t>
            </w:r>
            <w:r w:rsidR="00FF6537">
              <w:rPr>
                <w:rFonts w:asciiTheme="minorHAnsi" w:hAnsiTheme="minorHAnsi" w:cstheme="minorHAnsi"/>
              </w:rPr>
              <w:t xml:space="preserve">in part </w:t>
            </w:r>
            <w:r w:rsidR="00972403">
              <w:rPr>
                <w:rFonts w:asciiTheme="minorHAnsi" w:hAnsiTheme="minorHAnsi" w:cstheme="minorHAnsi"/>
              </w:rPr>
              <w:t>by the music co-ordinators at</w:t>
            </w:r>
            <w:r w:rsidRPr="00CE6FF9">
              <w:rPr>
                <w:rFonts w:asciiTheme="minorHAnsi" w:hAnsiTheme="minorHAnsi" w:cstheme="minorHAnsi"/>
              </w:rPr>
              <w:t xml:space="preserve"> the Vigil Mass. </w:t>
            </w:r>
            <w:r w:rsidR="00393031" w:rsidRPr="00CE6FF9">
              <w:rPr>
                <w:rFonts w:asciiTheme="minorHAnsi" w:hAnsiTheme="minorHAnsi" w:cstheme="minorHAnsi"/>
              </w:rPr>
              <w:t xml:space="preserve"> </w:t>
            </w:r>
          </w:p>
          <w:p w14:paraId="750A7E06" w14:textId="58C5D5A3" w:rsidR="000A5949" w:rsidRDefault="00CE6FF9" w:rsidP="00CE6FF9">
            <w:pPr>
              <w:pStyle w:val="ListParagraph"/>
              <w:numPr>
                <w:ilvl w:val="0"/>
                <w:numId w:val="37"/>
              </w:numPr>
              <w:spacing w:after="0" w:line="240" w:lineRule="auto"/>
              <w:rPr>
                <w:rFonts w:asciiTheme="minorHAnsi" w:hAnsiTheme="minorHAnsi" w:cstheme="minorHAnsi"/>
              </w:rPr>
            </w:pPr>
            <w:r>
              <w:rPr>
                <w:rFonts w:asciiTheme="minorHAnsi" w:hAnsiTheme="minorHAnsi" w:cstheme="minorHAnsi"/>
              </w:rPr>
              <w:t xml:space="preserve">The </w:t>
            </w:r>
            <w:r w:rsidR="005F0B16">
              <w:rPr>
                <w:rFonts w:asciiTheme="minorHAnsi" w:hAnsiTheme="minorHAnsi" w:cstheme="minorHAnsi"/>
              </w:rPr>
              <w:t xml:space="preserve">impact </w:t>
            </w:r>
            <w:r w:rsidR="006E790E">
              <w:rPr>
                <w:rFonts w:asciiTheme="minorHAnsi" w:hAnsiTheme="minorHAnsi" w:cstheme="minorHAnsi"/>
              </w:rPr>
              <w:t xml:space="preserve">on the congregation </w:t>
            </w:r>
            <w:r w:rsidR="005F0B16">
              <w:rPr>
                <w:rFonts w:asciiTheme="minorHAnsi" w:hAnsiTheme="minorHAnsi" w:cstheme="minorHAnsi"/>
              </w:rPr>
              <w:t>of projec</w:t>
            </w:r>
            <w:r w:rsidR="00901274" w:rsidRPr="00CE6FF9">
              <w:rPr>
                <w:rFonts w:asciiTheme="minorHAnsi" w:hAnsiTheme="minorHAnsi" w:cstheme="minorHAnsi"/>
              </w:rPr>
              <w:t>ting</w:t>
            </w:r>
            <w:r w:rsidR="005F0B16">
              <w:rPr>
                <w:rFonts w:asciiTheme="minorHAnsi" w:hAnsiTheme="minorHAnsi" w:cstheme="minorHAnsi"/>
              </w:rPr>
              <w:t xml:space="preserve"> readings, prayers and hymns</w:t>
            </w:r>
            <w:r w:rsidR="00901274" w:rsidRPr="00CE6FF9">
              <w:rPr>
                <w:rFonts w:asciiTheme="minorHAnsi" w:hAnsiTheme="minorHAnsi" w:cstheme="minorHAnsi"/>
              </w:rPr>
              <w:t xml:space="preserve"> </w:t>
            </w:r>
            <w:r w:rsidR="005F0B16">
              <w:rPr>
                <w:rFonts w:asciiTheme="minorHAnsi" w:hAnsiTheme="minorHAnsi" w:cstheme="minorHAnsi"/>
              </w:rPr>
              <w:t>onto the Altar</w:t>
            </w:r>
            <w:r w:rsidR="007624E7">
              <w:rPr>
                <w:rFonts w:asciiTheme="minorHAnsi" w:hAnsiTheme="minorHAnsi" w:cstheme="minorHAnsi"/>
              </w:rPr>
              <w:t xml:space="preserve">. There was no consensus on whether </w:t>
            </w:r>
            <w:r w:rsidR="005F0B16">
              <w:rPr>
                <w:rFonts w:asciiTheme="minorHAnsi" w:hAnsiTheme="minorHAnsi" w:cstheme="minorHAnsi"/>
              </w:rPr>
              <w:t>this would en</w:t>
            </w:r>
            <w:r w:rsidR="00C34559">
              <w:rPr>
                <w:rFonts w:asciiTheme="minorHAnsi" w:hAnsiTheme="minorHAnsi" w:cstheme="minorHAnsi"/>
              </w:rPr>
              <w:t>h</w:t>
            </w:r>
            <w:r w:rsidR="005F0B16">
              <w:rPr>
                <w:rFonts w:asciiTheme="minorHAnsi" w:hAnsiTheme="minorHAnsi" w:cstheme="minorHAnsi"/>
              </w:rPr>
              <w:t>a</w:t>
            </w:r>
            <w:r w:rsidR="00C34559">
              <w:rPr>
                <w:rFonts w:asciiTheme="minorHAnsi" w:hAnsiTheme="minorHAnsi" w:cstheme="minorHAnsi"/>
              </w:rPr>
              <w:t>n</w:t>
            </w:r>
            <w:r w:rsidR="005F0B16">
              <w:rPr>
                <w:rFonts w:asciiTheme="minorHAnsi" w:hAnsiTheme="minorHAnsi" w:cstheme="minorHAnsi"/>
              </w:rPr>
              <w:t xml:space="preserve">ce worship </w:t>
            </w:r>
            <w:r w:rsidR="00C34559">
              <w:rPr>
                <w:rFonts w:asciiTheme="minorHAnsi" w:hAnsiTheme="minorHAnsi" w:cstheme="minorHAnsi"/>
              </w:rPr>
              <w:t xml:space="preserve">and facilitate prayer </w:t>
            </w:r>
            <w:r w:rsidR="005F0B16">
              <w:rPr>
                <w:rFonts w:asciiTheme="minorHAnsi" w:hAnsiTheme="minorHAnsi" w:cstheme="minorHAnsi"/>
              </w:rPr>
              <w:t>by providing th</w:t>
            </w:r>
            <w:r w:rsidR="00C34559">
              <w:rPr>
                <w:rFonts w:asciiTheme="minorHAnsi" w:hAnsiTheme="minorHAnsi" w:cstheme="minorHAnsi"/>
              </w:rPr>
              <w:t xml:space="preserve">e </w:t>
            </w:r>
            <w:r w:rsidR="005F0B16">
              <w:rPr>
                <w:rFonts w:asciiTheme="minorHAnsi" w:hAnsiTheme="minorHAnsi" w:cstheme="minorHAnsi"/>
              </w:rPr>
              <w:t>Wo</w:t>
            </w:r>
            <w:r w:rsidR="00C34559">
              <w:rPr>
                <w:rFonts w:asciiTheme="minorHAnsi" w:hAnsiTheme="minorHAnsi" w:cstheme="minorHAnsi"/>
              </w:rPr>
              <w:t>r</w:t>
            </w:r>
            <w:r w:rsidR="005F0B16">
              <w:rPr>
                <w:rFonts w:asciiTheme="minorHAnsi" w:hAnsiTheme="minorHAnsi" w:cstheme="minorHAnsi"/>
              </w:rPr>
              <w:t xml:space="preserve">d </w:t>
            </w:r>
            <w:r w:rsidR="00071A78">
              <w:rPr>
                <w:rFonts w:asciiTheme="minorHAnsi" w:hAnsiTheme="minorHAnsi" w:cstheme="minorHAnsi"/>
              </w:rPr>
              <w:t>via more than one medium</w:t>
            </w:r>
            <w:r w:rsidR="008C56FA">
              <w:rPr>
                <w:rFonts w:asciiTheme="minorHAnsi" w:hAnsiTheme="minorHAnsi" w:cstheme="minorHAnsi"/>
              </w:rPr>
              <w:t xml:space="preserve">, or whether this </w:t>
            </w:r>
            <w:r w:rsidR="00901274" w:rsidRPr="00CE6FF9">
              <w:rPr>
                <w:rFonts w:asciiTheme="minorHAnsi" w:hAnsiTheme="minorHAnsi" w:cstheme="minorHAnsi"/>
              </w:rPr>
              <w:t>would be a distraction</w:t>
            </w:r>
            <w:r w:rsidR="00F12263" w:rsidRPr="00CE6FF9">
              <w:rPr>
                <w:rFonts w:asciiTheme="minorHAnsi" w:hAnsiTheme="minorHAnsi" w:cstheme="minorHAnsi"/>
              </w:rPr>
              <w:t xml:space="preserve"> </w:t>
            </w:r>
            <w:r w:rsidR="004828F8" w:rsidRPr="00CE6FF9">
              <w:rPr>
                <w:rFonts w:asciiTheme="minorHAnsi" w:hAnsiTheme="minorHAnsi" w:cstheme="minorHAnsi"/>
              </w:rPr>
              <w:t xml:space="preserve">to </w:t>
            </w:r>
            <w:r w:rsidR="008C56FA">
              <w:rPr>
                <w:rFonts w:asciiTheme="minorHAnsi" w:hAnsiTheme="minorHAnsi" w:cstheme="minorHAnsi"/>
              </w:rPr>
              <w:t>p</w:t>
            </w:r>
            <w:r w:rsidR="004828F8" w:rsidRPr="00CE6FF9">
              <w:rPr>
                <w:rFonts w:asciiTheme="minorHAnsi" w:hAnsiTheme="minorHAnsi" w:cstheme="minorHAnsi"/>
              </w:rPr>
              <w:t>arishioners</w:t>
            </w:r>
            <w:r w:rsidR="00B0089A">
              <w:rPr>
                <w:rFonts w:asciiTheme="minorHAnsi" w:hAnsiTheme="minorHAnsi" w:cstheme="minorHAnsi"/>
              </w:rPr>
              <w:t>.</w:t>
            </w:r>
            <w:r w:rsidR="00AD455F">
              <w:rPr>
                <w:rFonts w:asciiTheme="minorHAnsi" w:hAnsiTheme="minorHAnsi" w:cstheme="minorHAnsi"/>
              </w:rPr>
              <w:t xml:space="preserve"> </w:t>
            </w:r>
            <w:r w:rsidR="007624E7">
              <w:rPr>
                <w:rFonts w:asciiTheme="minorHAnsi" w:hAnsiTheme="minorHAnsi" w:cstheme="minorHAnsi"/>
              </w:rPr>
              <w:t>I</w:t>
            </w:r>
            <w:r w:rsidR="00980467">
              <w:rPr>
                <w:rFonts w:asciiTheme="minorHAnsi" w:hAnsiTheme="minorHAnsi" w:cstheme="minorHAnsi"/>
              </w:rPr>
              <w:t xml:space="preserve">t was </w:t>
            </w:r>
            <w:r w:rsidR="008C56FA">
              <w:rPr>
                <w:rFonts w:asciiTheme="minorHAnsi" w:hAnsiTheme="minorHAnsi" w:cstheme="minorHAnsi"/>
              </w:rPr>
              <w:t xml:space="preserve">agreed </w:t>
            </w:r>
            <w:r w:rsidR="00980467">
              <w:rPr>
                <w:rFonts w:asciiTheme="minorHAnsi" w:hAnsiTheme="minorHAnsi" w:cstheme="minorHAnsi"/>
              </w:rPr>
              <w:t xml:space="preserve">this may be </w:t>
            </w:r>
            <w:r w:rsidR="004828F8" w:rsidRPr="00CE6FF9">
              <w:rPr>
                <w:rFonts w:asciiTheme="minorHAnsi" w:hAnsiTheme="minorHAnsi" w:cstheme="minorHAnsi"/>
              </w:rPr>
              <w:t>depend</w:t>
            </w:r>
            <w:r w:rsidR="00980467">
              <w:rPr>
                <w:rFonts w:asciiTheme="minorHAnsi" w:hAnsiTheme="minorHAnsi" w:cstheme="minorHAnsi"/>
              </w:rPr>
              <w:t xml:space="preserve">ent </w:t>
            </w:r>
            <w:r w:rsidR="004828F8" w:rsidRPr="00CE6FF9">
              <w:rPr>
                <w:rFonts w:asciiTheme="minorHAnsi" w:hAnsiTheme="minorHAnsi" w:cstheme="minorHAnsi"/>
              </w:rPr>
              <w:t>on the way individuals take</w:t>
            </w:r>
            <w:r w:rsidR="00A04BF8" w:rsidRPr="00CE6FF9">
              <w:rPr>
                <w:rFonts w:asciiTheme="minorHAnsi" w:hAnsiTheme="minorHAnsi" w:cstheme="minorHAnsi"/>
              </w:rPr>
              <w:t xml:space="preserve"> </w:t>
            </w:r>
            <w:r w:rsidR="004828F8" w:rsidRPr="00CE6FF9">
              <w:rPr>
                <w:rFonts w:asciiTheme="minorHAnsi" w:hAnsiTheme="minorHAnsi" w:cstheme="minorHAnsi"/>
              </w:rPr>
              <w:t>i</w:t>
            </w:r>
            <w:r w:rsidR="00A04BF8" w:rsidRPr="00CE6FF9">
              <w:rPr>
                <w:rFonts w:asciiTheme="minorHAnsi" w:hAnsiTheme="minorHAnsi" w:cstheme="minorHAnsi"/>
              </w:rPr>
              <w:t>n and process</w:t>
            </w:r>
            <w:r w:rsidR="004828F8" w:rsidRPr="00CE6FF9">
              <w:rPr>
                <w:rFonts w:asciiTheme="minorHAnsi" w:hAnsiTheme="minorHAnsi" w:cstheme="minorHAnsi"/>
              </w:rPr>
              <w:t xml:space="preserve"> </w:t>
            </w:r>
            <w:r w:rsidR="00A04BF8" w:rsidRPr="00CE6FF9">
              <w:rPr>
                <w:rFonts w:asciiTheme="minorHAnsi" w:hAnsiTheme="minorHAnsi" w:cstheme="minorHAnsi"/>
              </w:rPr>
              <w:t>information</w:t>
            </w:r>
            <w:r w:rsidR="000A5949">
              <w:rPr>
                <w:rFonts w:asciiTheme="minorHAnsi" w:hAnsiTheme="minorHAnsi" w:cstheme="minorHAnsi"/>
              </w:rPr>
              <w:t>.</w:t>
            </w:r>
          </w:p>
          <w:p w14:paraId="0EE55375" w14:textId="77777777" w:rsidR="00960AE3" w:rsidRDefault="00960AE3" w:rsidP="00960AE3">
            <w:pPr>
              <w:spacing w:after="0" w:line="240" w:lineRule="auto"/>
              <w:rPr>
                <w:rFonts w:asciiTheme="minorHAnsi" w:hAnsiTheme="minorHAnsi" w:cstheme="minorHAnsi"/>
              </w:rPr>
            </w:pPr>
          </w:p>
          <w:p w14:paraId="05623414" w14:textId="45B44B5A" w:rsidR="00901274" w:rsidRPr="00960AE3" w:rsidRDefault="00960AE3" w:rsidP="00960AE3">
            <w:pPr>
              <w:spacing w:after="0" w:line="240" w:lineRule="auto"/>
              <w:rPr>
                <w:rFonts w:asciiTheme="minorHAnsi" w:hAnsiTheme="minorHAnsi" w:cstheme="minorHAnsi"/>
              </w:rPr>
            </w:pPr>
            <w:r>
              <w:rPr>
                <w:rFonts w:asciiTheme="minorHAnsi" w:hAnsiTheme="minorHAnsi" w:cstheme="minorHAnsi"/>
              </w:rPr>
              <w:t>I</w:t>
            </w:r>
            <w:r w:rsidR="000A5949" w:rsidRPr="00960AE3">
              <w:rPr>
                <w:rFonts w:asciiTheme="minorHAnsi" w:hAnsiTheme="minorHAnsi" w:cstheme="minorHAnsi"/>
              </w:rPr>
              <w:t xml:space="preserve">t was agreed that </w:t>
            </w:r>
            <w:r w:rsidR="00B47839">
              <w:rPr>
                <w:rFonts w:asciiTheme="minorHAnsi" w:hAnsiTheme="minorHAnsi" w:cstheme="minorHAnsi"/>
              </w:rPr>
              <w:t xml:space="preserve">steps are required to ensure those </w:t>
            </w:r>
            <w:r w:rsidR="00F12263" w:rsidRPr="00960AE3">
              <w:rPr>
                <w:rFonts w:asciiTheme="minorHAnsi" w:hAnsiTheme="minorHAnsi" w:cstheme="minorHAnsi"/>
              </w:rPr>
              <w:t>who are unable to hear well are included</w:t>
            </w:r>
            <w:r w:rsidR="00F66185" w:rsidRPr="00960AE3">
              <w:rPr>
                <w:rFonts w:asciiTheme="minorHAnsi" w:hAnsiTheme="minorHAnsi" w:cstheme="minorHAnsi"/>
              </w:rPr>
              <w:t xml:space="preserve"> in the Mass and ways to address this n</w:t>
            </w:r>
            <w:r w:rsidR="007F755F" w:rsidRPr="00960AE3">
              <w:rPr>
                <w:rFonts w:asciiTheme="minorHAnsi" w:hAnsiTheme="minorHAnsi" w:cstheme="minorHAnsi"/>
              </w:rPr>
              <w:t>e</w:t>
            </w:r>
            <w:r w:rsidR="00F66185" w:rsidRPr="00960AE3">
              <w:rPr>
                <w:rFonts w:asciiTheme="minorHAnsi" w:hAnsiTheme="minorHAnsi" w:cstheme="minorHAnsi"/>
              </w:rPr>
              <w:t>ed</w:t>
            </w:r>
            <w:r w:rsidR="00192347">
              <w:rPr>
                <w:rFonts w:asciiTheme="minorHAnsi" w:hAnsiTheme="minorHAnsi" w:cstheme="minorHAnsi"/>
              </w:rPr>
              <w:t>s</w:t>
            </w:r>
            <w:r w:rsidR="00F66185" w:rsidRPr="00960AE3">
              <w:rPr>
                <w:rFonts w:asciiTheme="minorHAnsi" w:hAnsiTheme="minorHAnsi" w:cstheme="minorHAnsi"/>
              </w:rPr>
              <w:t xml:space="preserve"> to be explored</w:t>
            </w:r>
            <w:r w:rsidR="004D097C" w:rsidRPr="00960AE3">
              <w:rPr>
                <w:rFonts w:asciiTheme="minorHAnsi" w:hAnsiTheme="minorHAnsi" w:cstheme="minorHAnsi"/>
              </w:rPr>
              <w:t>.</w:t>
            </w:r>
            <w:r w:rsidR="007F755F" w:rsidRPr="00960AE3">
              <w:rPr>
                <w:rFonts w:asciiTheme="minorHAnsi" w:hAnsiTheme="minorHAnsi" w:cstheme="minorHAnsi"/>
              </w:rPr>
              <w:t xml:space="preserve"> At a previous PCC meeting, the option of placing additional speakers at the back of the church had been discussed. At that point, </w:t>
            </w:r>
            <w:r w:rsidR="00EF0EBB" w:rsidRPr="00960AE3">
              <w:rPr>
                <w:rFonts w:asciiTheme="minorHAnsi" w:hAnsiTheme="minorHAnsi" w:cstheme="minorHAnsi"/>
              </w:rPr>
              <w:t>it was</w:t>
            </w:r>
            <w:r w:rsidR="007F755F" w:rsidRPr="00960AE3">
              <w:rPr>
                <w:rFonts w:asciiTheme="minorHAnsi" w:hAnsiTheme="minorHAnsi" w:cstheme="minorHAnsi"/>
              </w:rPr>
              <w:t xml:space="preserve"> put on hold until the sound system was serviced, however it was agreed to revisit this</w:t>
            </w:r>
            <w:r w:rsidR="00E34C0B">
              <w:rPr>
                <w:rFonts w:asciiTheme="minorHAnsi" w:hAnsiTheme="minorHAnsi" w:cstheme="minorHAnsi"/>
              </w:rPr>
              <w:t>. (See post-meeting note.)</w:t>
            </w:r>
            <w:r w:rsidR="004D097C" w:rsidRPr="00960AE3">
              <w:rPr>
                <w:rFonts w:asciiTheme="minorHAnsi" w:hAnsiTheme="minorHAnsi" w:cstheme="minorHAnsi"/>
                <w:color w:val="FF0000"/>
              </w:rPr>
              <w:t xml:space="preserve"> </w:t>
            </w:r>
          </w:p>
          <w:p w14:paraId="4D3A6C80" w14:textId="77777777" w:rsidR="004D097C" w:rsidRDefault="004D097C" w:rsidP="00F16146">
            <w:pPr>
              <w:spacing w:after="0" w:line="240" w:lineRule="auto"/>
              <w:rPr>
                <w:rFonts w:asciiTheme="minorHAnsi" w:hAnsiTheme="minorHAnsi" w:cstheme="minorHAnsi"/>
              </w:rPr>
            </w:pPr>
          </w:p>
          <w:p w14:paraId="5E6F9D61" w14:textId="5E9B0931" w:rsidR="004D097C" w:rsidRPr="000A1670" w:rsidRDefault="004D097C" w:rsidP="00F16146">
            <w:pPr>
              <w:spacing w:after="0" w:line="240" w:lineRule="auto"/>
              <w:rPr>
                <w:rFonts w:asciiTheme="minorHAnsi" w:hAnsiTheme="minorHAnsi" w:cstheme="minorHAnsi"/>
                <w:b/>
                <w:bCs/>
              </w:rPr>
            </w:pPr>
            <w:r w:rsidRPr="000A1670">
              <w:rPr>
                <w:rFonts w:asciiTheme="minorHAnsi" w:hAnsiTheme="minorHAnsi" w:cstheme="minorHAnsi"/>
                <w:b/>
                <w:bCs/>
              </w:rPr>
              <w:t xml:space="preserve">Action: </w:t>
            </w:r>
            <w:r w:rsidR="00EF4894" w:rsidRPr="000A1670">
              <w:rPr>
                <w:rFonts w:asciiTheme="minorHAnsi" w:hAnsiTheme="minorHAnsi" w:cstheme="minorHAnsi"/>
                <w:b/>
                <w:bCs/>
              </w:rPr>
              <w:t>Kathleen will explore th</w:t>
            </w:r>
            <w:r w:rsidR="00F359D1" w:rsidRPr="000A1670">
              <w:rPr>
                <w:rFonts w:asciiTheme="minorHAnsi" w:hAnsiTheme="minorHAnsi" w:cstheme="minorHAnsi"/>
                <w:b/>
                <w:bCs/>
              </w:rPr>
              <w:t xml:space="preserve">e potential for projecting prayers, readings and hymns onto the wall behind the Altar </w:t>
            </w:r>
            <w:r w:rsidR="00EF4894" w:rsidRPr="000A1670">
              <w:rPr>
                <w:rFonts w:asciiTheme="minorHAnsi" w:hAnsiTheme="minorHAnsi" w:cstheme="minorHAnsi"/>
                <w:b/>
                <w:bCs/>
              </w:rPr>
              <w:t xml:space="preserve">with those who </w:t>
            </w:r>
            <w:r w:rsidR="00742DBA" w:rsidRPr="000A1670">
              <w:rPr>
                <w:rFonts w:asciiTheme="minorHAnsi" w:hAnsiTheme="minorHAnsi" w:cstheme="minorHAnsi"/>
                <w:b/>
                <w:bCs/>
              </w:rPr>
              <w:t xml:space="preserve">are involved in projecting hymns at the 4pm Vigil. </w:t>
            </w:r>
          </w:p>
          <w:p w14:paraId="22241DE1" w14:textId="77777777" w:rsidR="000A1670" w:rsidRPr="000A1670" w:rsidRDefault="000A1670" w:rsidP="00F16146">
            <w:pPr>
              <w:spacing w:after="0" w:line="240" w:lineRule="auto"/>
              <w:rPr>
                <w:rFonts w:asciiTheme="minorHAnsi" w:hAnsiTheme="minorHAnsi" w:cstheme="minorHAnsi"/>
                <w:b/>
                <w:bCs/>
              </w:rPr>
            </w:pPr>
          </w:p>
          <w:p w14:paraId="6830DBA6" w14:textId="79481216" w:rsidR="00F66185" w:rsidRPr="000A1670" w:rsidRDefault="00F66185" w:rsidP="00F16146">
            <w:pPr>
              <w:spacing w:after="0" w:line="240" w:lineRule="auto"/>
              <w:rPr>
                <w:rFonts w:asciiTheme="minorHAnsi" w:hAnsiTheme="minorHAnsi" w:cstheme="minorHAnsi"/>
                <w:b/>
                <w:bCs/>
              </w:rPr>
            </w:pPr>
            <w:r w:rsidRPr="000A1670">
              <w:rPr>
                <w:rFonts w:asciiTheme="minorHAnsi" w:hAnsiTheme="minorHAnsi" w:cstheme="minorHAnsi"/>
                <w:b/>
                <w:bCs/>
              </w:rPr>
              <w:t xml:space="preserve">Action: Fr Dan will discuss with the </w:t>
            </w:r>
            <w:r w:rsidR="00555F7A" w:rsidRPr="000A1670">
              <w:rPr>
                <w:rFonts w:asciiTheme="minorHAnsi" w:hAnsiTheme="minorHAnsi" w:cstheme="minorHAnsi"/>
                <w:b/>
                <w:bCs/>
              </w:rPr>
              <w:t xml:space="preserve">music co-ordinators of the Vigil Mass about the potential to add speakers to the system. </w:t>
            </w:r>
            <w:r w:rsidRPr="000A1670">
              <w:rPr>
                <w:rFonts w:asciiTheme="minorHAnsi" w:hAnsiTheme="minorHAnsi" w:cstheme="minorHAnsi"/>
                <w:b/>
                <w:bCs/>
              </w:rPr>
              <w:t xml:space="preserve"> </w:t>
            </w:r>
          </w:p>
          <w:p w14:paraId="353FE16E" w14:textId="77777777" w:rsidR="00E8377E" w:rsidRDefault="00E8377E" w:rsidP="00F16146">
            <w:pPr>
              <w:spacing w:after="0" w:line="240" w:lineRule="auto"/>
              <w:rPr>
                <w:rFonts w:asciiTheme="minorHAnsi" w:hAnsiTheme="minorHAnsi" w:cstheme="minorHAnsi"/>
                <w:b/>
                <w:bCs/>
              </w:rPr>
            </w:pPr>
          </w:p>
          <w:p w14:paraId="42C2F131" w14:textId="471D3512" w:rsidR="00E8377E" w:rsidRPr="004D097C" w:rsidRDefault="00E8377E" w:rsidP="00F16146">
            <w:pPr>
              <w:spacing w:after="0" w:line="240" w:lineRule="auto"/>
              <w:rPr>
                <w:rFonts w:asciiTheme="minorHAnsi" w:hAnsiTheme="minorHAnsi" w:cstheme="minorHAnsi"/>
                <w:b/>
                <w:bCs/>
              </w:rPr>
            </w:pPr>
          </w:p>
        </w:tc>
        <w:tc>
          <w:tcPr>
            <w:tcW w:w="1057" w:type="dxa"/>
            <w:shd w:val="clear" w:color="auto" w:fill="auto"/>
          </w:tcPr>
          <w:p w14:paraId="68D7B871" w14:textId="77777777" w:rsidR="00D36BCF" w:rsidRDefault="00D36BCF" w:rsidP="005749E4">
            <w:pPr>
              <w:spacing w:after="0" w:line="240" w:lineRule="auto"/>
              <w:rPr>
                <w:rFonts w:asciiTheme="minorHAnsi" w:hAnsiTheme="minorHAnsi" w:cstheme="minorHAnsi"/>
                <w:b/>
                <w:bCs/>
              </w:rPr>
            </w:pPr>
          </w:p>
          <w:p w14:paraId="3F663FCA" w14:textId="77777777" w:rsidR="000A1670" w:rsidRDefault="000A1670" w:rsidP="005749E4">
            <w:pPr>
              <w:spacing w:after="0" w:line="240" w:lineRule="auto"/>
              <w:rPr>
                <w:rFonts w:asciiTheme="minorHAnsi" w:hAnsiTheme="minorHAnsi" w:cstheme="minorHAnsi"/>
                <w:b/>
                <w:bCs/>
              </w:rPr>
            </w:pPr>
          </w:p>
          <w:p w14:paraId="25F30D12" w14:textId="77777777" w:rsidR="000A1670" w:rsidRDefault="000A1670" w:rsidP="005749E4">
            <w:pPr>
              <w:spacing w:after="0" w:line="240" w:lineRule="auto"/>
              <w:rPr>
                <w:rFonts w:asciiTheme="minorHAnsi" w:hAnsiTheme="minorHAnsi" w:cstheme="minorHAnsi"/>
                <w:b/>
                <w:bCs/>
              </w:rPr>
            </w:pPr>
          </w:p>
          <w:p w14:paraId="29AD5D50" w14:textId="77777777" w:rsidR="000A1670" w:rsidRDefault="000A1670" w:rsidP="005749E4">
            <w:pPr>
              <w:spacing w:after="0" w:line="240" w:lineRule="auto"/>
              <w:rPr>
                <w:rFonts w:asciiTheme="minorHAnsi" w:hAnsiTheme="minorHAnsi" w:cstheme="minorHAnsi"/>
                <w:b/>
                <w:bCs/>
              </w:rPr>
            </w:pPr>
          </w:p>
          <w:p w14:paraId="3CE2B10A" w14:textId="77777777" w:rsidR="000A1670" w:rsidRDefault="000A1670" w:rsidP="005749E4">
            <w:pPr>
              <w:spacing w:after="0" w:line="240" w:lineRule="auto"/>
              <w:rPr>
                <w:rFonts w:asciiTheme="minorHAnsi" w:hAnsiTheme="minorHAnsi" w:cstheme="minorHAnsi"/>
                <w:b/>
                <w:bCs/>
              </w:rPr>
            </w:pPr>
          </w:p>
          <w:p w14:paraId="48805549" w14:textId="77777777" w:rsidR="000A1670" w:rsidRDefault="000A1670" w:rsidP="005749E4">
            <w:pPr>
              <w:spacing w:after="0" w:line="240" w:lineRule="auto"/>
              <w:rPr>
                <w:rFonts w:asciiTheme="minorHAnsi" w:hAnsiTheme="minorHAnsi" w:cstheme="minorHAnsi"/>
                <w:b/>
                <w:bCs/>
              </w:rPr>
            </w:pPr>
          </w:p>
          <w:p w14:paraId="13106525" w14:textId="77777777" w:rsidR="000A1670" w:rsidRDefault="000A1670" w:rsidP="005749E4">
            <w:pPr>
              <w:spacing w:after="0" w:line="240" w:lineRule="auto"/>
              <w:rPr>
                <w:rFonts w:asciiTheme="minorHAnsi" w:hAnsiTheme="minorHAnsi" w:cstheme="minorHAnsi"/>
                <w:b/>
                <w:bCs/>
              </w:rPr>
            </w:pPr>
          </w:p>
          <w:p w14:paraId="16D3353F" w14:textId="77777777" w:rsidR="000A1670" w:rsidRDefault="000A1670" w:rsidP="005749E4">
            <w:pPr>
              <w:spacing w:after="0" w:line="240" w:lineRule="auto"/>
              <w:rPr>
                <w:rFonts w:asciiTheme="minorHAnsi" w:hAnsiTheme="minorHAnsi" w:cstheme="minorHAnsi"/>
                <w:b/>
                <w:bCs/>
              </w:rPr>
            </w:pPr>
          </w:p>
          <w:p w14:paraId="24DA3FC3" w14:textId="77777777" w:rsidR="000A1670" w:rsidRDefault="000A1670" w:rsidP="005749E4">
            <w:pPr>
              <w:spacing w:after="0" w:line="240" w:lineRule="auto"/>
              <w:rPr>
                <w:rFonts w:asciiTheme="minorHAnsi" w:hAnsiTheme="minorHAnsi" w:cstheme="minorHAnsi"/>
                <w:b/>
                <w:bCs/>
              </w:rPr>
            </w:pPr>
          </w:p>
          <w:p w14:paraId="4847ADE7" w14:textId="77777777" w:rsidR="000A1670" w:rsidRDefault="000A1670" w:rsidP="005749E4">
            <w:pPr>
              <w:spacing w:after="0" w:line="240" w:lineRule="auto"/>
              <w:rPr>
                <w:rFonts w:asciiTheme="minorHAnsi" w:hAnsiTheme="minorHAnsi" w:cstheme="minorHAnsi"/>
                <w:b/>
                <w:bCs/>
              </w:rPr>
            </w:pPr>
          </w:p>
          <w:p w14:paraId="430C8B6D" w14:textId="77777777" w:rsidR="000A1670" w:rsidRDefault="000A1670" w:rsidP="005749E4">
            <w:pPr>
              <w:spacing w:after="0" w:line="240" w:lineRule="auto"/>
              <w:rPr>
                <w:rFonts w:asciiTheme="minorHAnsi" w:hAnsiTheme="minorHAnsi" w:cstheme="minorHAnsi"/>
                <w:b/>
                <w:bCs/>
              </w:rPr>
            </w:pPr>
          </w:p>
          <w:p w14:paraId="6807065A" w14:textId="77777777" w:rsidR="000A1670" w:rsidRDefault="000A1670" w:rsidP="005749E4">
            <w:pPr>
              <w:spacing w:after="0" w:line="240" w:lineRule="auto"/>
              <w:rPr>
                <w:rFonts w:asciiTheme="minorHAnsi" w:hAnsiTheme="minorHAnsi" w:cstheme="minorHAnsi"/>
                <w:b/>
                <w:bCs/>
              </w:rPr>
            </w:pPr>
          </w:p>
          <w:p w14:paraId="38DA6EB8" w14:textId="77777777" w:rsidR="000A1670" w:rsidRDefault="000A1670" w:rsidP="005749E4">
            <w:pPr>
              <w:spacing w:after="0" w:line="240" w:lineRule="auto"/>
              <w:rPr>
                <w:rFonts w:asciiTheme="minorHAnsi" w:hAnsiTheme="minorHAnsi" w:cstheme="minorHAnsi"/>
                <w:b/>
                <w:bCs/>
              </w:rPr>
            </w:pPr>
          </w:p>
          <w:p w14:paraId="70F3AC7C" w14:textId="77777777" w:rsidR="000A1670" w:rsidRDefault="000A1670" w:rsidP="005749E4">
            <w:pPr>
              <w:spacing w:after="0" w:line="240" w:lineRule="auto"/>
              <w:rPr>
                <w:rFonts w:asciiTheme="minorHAnsi" w:hAnsiTheme="minorHAnsi" w:cstheme="minorHAnsi"/>
                <w:b/>
                <w:bCs/>
              </w:rPr>
            </w:pPr>
          </w:p>
          <w:p w14:paraId="0F0155BE" w14:textId="77777777" w:rsidR="000A1670" w:rsidRDefault="000A1670" w:rsidP="005749E4">
            <w:pPr>
              <w:spacing w:after="0" w:line="240" w:lineRule="auto"/>
              <w:rPr>
                <w:rFonts w:asciiTheme="minorHAnsi" w:hAnsiTheme="minorHAnsi" w:cstheme="minorHAnsi"/>
                <w:b/>
                <w:bCs/>
              </w:rPr>
            </w:pPr>
          </w:p>
          <w:p w14:paraId="44279C25" w14:textId="77777777" w:rsidR="000A1670" w:rsidRDefault="000A1670" w:rsidP="005749E4">
            <w:pPr>
              <w:spacing w:after="0" w:line="240" w:lineRule="auto"/>
              <w:rPr>
                <w:rFonts w:asciiTheme="minorHAnsi" w:hAnsiTheme="minorHAnsi" w:cstheme="minorHAnsi"/>
                <w:b/>
                <w:bCs/>
              </w:rPr>
            </w:pPr>
          </w:p>
          <w:p w14:paraId="53AD4A70" w14:textId="77777777" w:rsidR="000A1670" w:rsidRDefault="000A1670" w:rsidP="005749E4">
            <w:pPr>
              <w:spacing w:after="0" w:line="240" w:lineRule="auto"/>
              <w:rPr>
                <w:rFonts w:asciiTheme="minorHAnsi" w:hAnsiTheme="minorHAnsi" w:cstheme="minorHAnsi"/>
                <w:b/>
                <w:bCs/>
              </w:rPr>
            </w:pPr>
          </w:p>
          <w:p w14:paraId="322971A8" w14:textId="77777777" w:rsidR="000A1670" w:rsidRDefault="000A1670" w:rsidP="005749E4">
            <w:pPr>
              <w:spacing w:after="0" w:line="240" w:lineRule="auto"/>
              <w:rPr>
                <w:rFonts w:asciiTheme="minorHAnsi" w:hAnsiTheme="minorHAnsi" w:cstheme="minorHAnsi"/>
                <w:b/>
                <w:bCs/>
              </w:rPr>
            </w:pPr>
          </w:p>
          <w:p w14:paraId="67323FAC" w14:textId="77777777" w:rsidR="000A1670" w:rsidRDefault="000A1670" w:rsidP="005749E4">
            <w:pPr>
              <w:spacing w:after="0" w:line="240" w:lineRule="auto"/>
              <w:rPr>
                <w:rFonts w:asciiTheme="minorHAnsi" w:hAnsiTheme="minorHAnsi" w:cstheme="minorHAnsi"/>
                <w:b/>
                <w:bCs/>
              </w:rPr>
            </w:pPr>
          </w:p>
          <w:p w14:paraId="57A36D1C" w14:textId="77777777" w:rsidR="000A1670" w:rsidRDefault="000A1670" w:rsidP="005749E4">
            <w:pPr>
              <w:spacing w:after="0" w:line="240" w:lineRule="auto"/>
              <w:rPr>
                <w:rFonts w:asciiTheme="minorHAnsi" w:hAnsiTheme="minorHAnsi" w:cstheme="minorHAnsi"/>
                <w:b/>
                <w:bCs/>
              </w:rPr>
            </w:pPr>
          </w:p>
          <w:p w14:paraId="45B888C2" w14:textId="77777777" w:rsidR="000A1670" w:rsidRDefault="000A1670" w:rsidP="005749E4">
            <w:pPr>
              <w:spacing w:after="0" w:line="240" w:lineRule="auto"/>
              <w:rPr>
                <w:rFonts w:asciiTheme="minorHAnsi" w:hAnsiTheme="minorHAnsi" w:cstheme="minorHAnsi"/>
                <w:b/>
                <w:bCs/>
              </w:rPr>
            </w:pPr>
          </w:p>
          <w:p w14:paraId="2261D339" w14:textId="77777777" w:rsidR="000A1670" w:rsidRDefault="000A1670" w:rsidP="005749E4">
            <w:pPr>
              <w:spacing w:after="0" w:line="240" w:lineRule="auto"/>
              <w:rPr>
                <w:rFonts w:asciiTheme="minorHAnsi" w:hAnsiTheme="minorHAnsi" w:cstheme="minorHAnsi"/>
                <w:b/>
                <w:bCs/>
              </w:rPr>
            </w:pPr>
          </w:p>
          <w:p w14:paraId="4188E039" w14:textId="77777777" w:rsidR="000A1670" w:rsidRDefault="000A1670" w:rsidP="005749E4">
            <w:pPr>
              <w:spacing w:after="0" w:line="240" w:lineRule="auto"/>
              <w:rPr>
                <w:rFonts w:asciiTheme="minorHAnsi" w:hAnsiTheme="minorHAnsi" w:cstheme="minorHAnsi"/>
                <w:b/>
                <w:bCs/>
              </w:rPr>
            </w:pPr>
          </w:p>
          <w:p w14:paraId="4199B4E4" w14:textId="77777777" w:rsidR="000A1670" w:rsidRDefault="000A1670" w:rsidP="005749E4">
            <w:pPr>
              <w:spacing w:after="0" w:line="240" w:lineRule="auto"/>
              <w:rPr>
                <w:rFonts w:asciiTheme="minorHAnsi" w:hAnsiTheme="minorHAnsi" w:cstheme="minorHAnsi"/>
                <w:b/>
                <w:bCs/>
              </w:rPr>
            </w:pPr>
          </w:p>
          <w:p w14:paraId="3F3CA495" w14:textId="77777777" w:rsidR="000A1670" w:rsidRDefault="000A1670" w:rsidP="005749E4">
            <w:pPr>
              <w:spacing w:after="0" w:line="240" w:lineRule="auto"/>
              <w:rPr>
                <w:rFonts w:asciiTheme="minorHAnsi" w:hAnsiTheme="minorHAnsi" w:cstheme="minorHAnsi"/>
                <w:b/>
                <w:bCs/>
              </w:rPr>
            </w:pPr>
          </w:p>
          <w:p w14:paraId="797A4031" w14:textId="77777777" w:rsidR="000A1670" w:rsidRDefault="000A1670" w:rsidP="005749E4">
            <w:pPr>
              <w:spacing w:after="0" w:line="240" w:lineRule="auto"/>
              <w:rPr>
                <w:rFonts w:asciiTheme="minorHAnsi" w:hAnsiTheme="minorHAnsi" w:cstheme="minorHAnsi"/>
                <w:b/>
                <w:bCs/>
              </w:rPr>
            </w:pPr>
          </w:p>
          <w:p w14:paraId="56504C0B" w14:textId="77777777" w:rsidR="000A1670" w:rsidRDefault="000A1670" w:rsidP="005749E4">
            <w:pPr>
              <w:spacing w:after="0" w:line="240" w:lineRule="auto"/>
              <w:rPr>
                <w:rFonts w:asciiTheme="minorHAnsi" w:hAnsiTheme="minorHAnsi" w:cstheme="minorHAnsi"/>
                <w:b/>
                <w:bCs/>
              </w:rPr>
            </w:pPr>
          </w:p>
          <w:p w14:paraId="5997B9B6" w14:textId="77777777" w:rsidR="000A1670" w:rsidRDefault="000A1670" w:rsidP="005749E4">
            <w:pPr>
              <w:spacing w:after="0" w:line="240" w:lineRule="auto"/>
              <w:rPr>
                <w:rFonts w:asciiTheme="minorHAnsi" w:hAnsiTheme="minorHAnsi" w:cstheme="minorHAnsi"/>
                <w:b/>
                <w:bCs/>
              </w:rPr>
            </w:pPr>
          </w:p>
          <w:p w14:paraId="52C8CD82" w14:textId="77777777" w:rsidR="000A1670" w:rsidRDefault="000A1670" w:rsidP="005749E4">
            <w:pPr>
              <w:spacing w:after="0" w:line="240" w:lineRule="auto"/>
              <w:rPr>
                <w:rFonts w:asciiTheme="minorHAnsi" w:hAnsiTheme="minorHAnsi" w:cstheme="minorHAnsi"/>
                <w:b/>
                <w:bCs/>
              </w:rPr>
            </w:pPr>
          </w:p>
          <w:p w14:paraId="7500CD40" w14:textId="77777777" w:rsidR="000A1670" w:rsidRDefault="000A1670" w:rsidP="005749E4">
            <w:pPr>
              <w:spacing w:after="0" w:line="240" w:lineRule="auto"/>
              <w:rPr>
                <w:rFonts w:asciiTheme="minorHAnsi" w:hAnsiTheme="minorHAnsi" w:cstheme="minorHAnsi"/>
                <w:b/>
                <w:bCs/>
              </w:rPr>
            </w:pPr>
          </w:p>
          <w:p w14:paraId="31E86438" w14:textId="77777777" w:rsidR="000A1670" w:rsidRDefault="000A1670" w:rsidP="005749E4">
            <w:pPr>
              <w:spacing w:after="0" w:line="240" w:lineRule="auto"/>
              <w:rPr>
                <w:rFonts w:asciiTheme="minorHAnsi" w:hAnsiTheme="minorHAnsi" w:cstheme="minorHAnsi"/>
                <w:b/>
                <w:bCs/>
              </w:rPr>
            </w:pPr>
          </w:p>
          <w:p w14:paraId="766F4510" w14:textId="77777777" w:rsidR="000A1670" w:rsidRDefault="000A1670" w:rsidP="005749E4">
            <w:pPr>
              <w:spacing w:after="0" w:line="240" w:lineRule="auto"/>
              <w:rPr>
                <w:rFonts w:asciiTheme="minorHAnsi" w:hAnsiTheme="minorHAnsi" w:cstheme="minorHAnsi"/>
                <w:b/>
                <w:bCs/>
              </w:rPr>
            </w:pPr>
          </w:p>
          <w:p w14:paraId="54BEE14E" w14:textId="77777777" w:rsidR="000A1670" w:rsidRDefault="000A1670" w:rsidP="005749E4">
            <w:pPr>
              <w:spacing w:after="0" w:line="240" w:lineRule="auto"/>
              <w:rPr>
                <w:rFonts w:asciiTheme="minorHAnsi" w:hAnsiTheme="minorHAnsi" w:cstheme="minorHAnsi"/>
                <w:b/>
                <w:bCs/>
              </w:rPr>
            </w:pPr>
          </w:p>
          <w:p w14:paraId="6B530814" w14:textId="77777777" w:rsidR="000A1670" w:rsidRDefault="000A1670" w:rsidP="005749E4">
            <w:pPr>
              <w:spacing w:after="0" w:line="240" w:lineRule="auto"/>
              <w:rPr>
                <w:rFonts w:asciiTheme="minorHAnsi" w:hAnsiTheme="minorHAnsi" w:cstheme="minorHAnsi"/>
                <w:b/>
                <w:bCs/>
              </w:rPr>
            </w:pPr>
          </w:p>
          <w:p w14:paraId="57F32300" w14:textId="77777777" w:rsidR="000A1670" w:rsidRDefault="000A1670" w:rsidP="005749E4">
            <w:pPr>
              <w:spacing w:after="0" w:line="240" w:lineRule="auto"/>
              <w:rPr>
                <w:rFonts w:asciiTheme="minorHAnsi" w:hAnsiTheme="minorHAnsi" w:cstheme="minorHAnsi"/>
                <w:b/>
                <w:bCs/>
              </w:rPr>
            </w:pPr>
          </w:p>
          <w:p w14:paraId="02415FFD" w14:textId="77777777" w:rsidR="000A1670" w:rsidRDefault="000A1670" w:rsidP="005749E4">
            <w:pPr>
              <w:spacing w:after="0" w:line="240" w:lineRule="auto"/>
              <w:rPr>
                <w:rFonts w:asciiTheme="minorHAnsi" w:hAnsiTheme="minorHAnsi" w:cstheme="minorHAnsi"/>
                <w:b/>
                <w:bCs/>
              </w:rPr>
            </w:pPr>
          </w:p>
          <w:p w14:paraId="6A17FE11" w14:textId="77777777" w:rsidR="000A1670" w:rsidRDefault="000A1670" w:rsidP="005749E4">
            <w:pPr>
              <w:spacing w:after="0" w:line="240" w:lineRule="auto"/>
              <w:rPr>
                <w:rFonts w:asciiTheme="minorHAnsi" w:hAnsiTheme="minorHAnsi" w:cstheme="minorHAnsi"/>
                <w:b/>
                <w:bCs/>
              </w:rPr>
            </w:pPr>
          </w:p>
          <w:p w14:paraId="0E4EDC84" w14:textId="77777777" w:rsidR="00FF6537" w:rsidRDefault="00FF6537" w:rsidP="005749E4">
            <w:pPr>
              <w:spacing w:after="0" w:line="240" w:lineRule="auto"/>
              <w:rPr>
                <w:rFonts w:asciiTheme="minorHAnsi" w:hAnsiTheme="minorHAnsi" w:cstheme="minorHAnsi"/>
                <w:b/>
                <w:bCs/>
              </w:rPr>
            </w:pPr>
          </w:p>
          <w:p w14:paraId="41D1DCD6" w14:textId="6073E0EF" w:rsidR="000A1670" w:rsidRDefault="000A1670" w:rsidP="005749E4">
            <w:pPr>
              <w:spacing w:after="0" w:line="240" w:lineRule="auto"/>
              <w:rPr>
                <w:rFonts w:asciiTheme="minorHAnsi" w:hAnsiTheme="minorHAnsi" w:cstheme="minorHAnsi"/>
                <w:b/>
                <w:bCs/>
              </w:rPr>
            </w:pPr>
            <w:r>
              <w:rPr>
                <w:rFonts w:asciiTheme="minorHAnsi" w:hAnsiTheme="minorHAnsi" w:cstheme="minorHAnsi"/>
                <w:b/>
                <w:bCs/>
              </w:rPr>
              <w:t>KR</w:t>
            </w:r>
          </w:p>
          <w:p w14:paraId="65BC29FB" w14:textId="77777777" w:rsidR="000A1670" w:rsidRDefault="000A1670" w:rsidP="005749E4">
            <w:pPr>
              <w:spacing w:after="0" w:line="240" w:lineRule="auto"/>
              <w:rPr>
                <w:rFonts w:asciiTheme="minorHAnsi" w:hAnsiTheme="minorHAnsi" w:cstheme="minorHAnsi"/>
                <w:b/>
                <w:bCs/>
              </w:rPr>
            </w:pPr>
          </w:p>
          <w:p w14:paraId="39A8710F" w14:textId="77777777" w:rsidR="00F362C6" w:rsidRDefault="00F362C6" w:rsidP="005749E4">
            <w:pPr>
              <w:spacing w:after="0" w:line="240" w:lineRule="auto"/>
              <w:rPr>
                <w:rFonts w:asciiTheme="minorHAnsi" w:hAnsiTheme="minorHAnsi" w:cstheme="minorHAnsi"/>
                <w:b/>
                <w:bCs/>
              </w:rPr>
            </w:pPr>
          </w:p>
          <w:p w14:paraId="1D2B743B" w14:textId="77777777" w:rsidR="00F362C6" w:rsidRDefault="00F362C6" w:rsidP="005749E4">
            <w:pPr>
              <w:spacing w:after="0" w:line="240" w:lineRule="auto"/>
              <w:rPr>
                <w:rFonts w:asciiTheme="minorHAnsi" w:hAnsiTheme="minorHAnsi" w:cstheme="minorHAnsi"/>
                <w:b/>
                <w:bCs/>
              </w:rPr>
            </w:pPr>
          </w:p>
          <w:p w14:paraId="4BABADDB" w14:textId="0E0627A4" w:rsidR="000A1670" w:rsidRDefault="000A1670" w:rsidP="005749E4">
            <w:pPr>
              <w:spacing w:after="0" w:line="240" w:lineRule="auto"/>
              <w:rPr>
                <w:rFonts w:asciiTheme="minorHAnsi" w:hAnsiTheme="minorHAnsi" w:cstheme="minorHAnsi"/>
                <w:b/>
                <w:bCs/>
              </w:rPr>
            </w:pPr>
            <w:r>
              <w:rPr>
                <w:rFonts w:asciiTheme="minorHAnsi" w:hAnsiTheme="minorHAnsi" w:cstheme="minorHAnsi"/>
                <w:b/>
                <w:bCs/>
              </w:rPr>
              <w:t>Fr D</w:t>
            </w:r>
          </w:p>
        </w:tc>
      </w:tr>
      <w:tr w:rsidR="001966B8" w:rsidRPr="00A96E82" w14:paraId="7D080BC4" w14:textId="77777777" w:rsidTr="01254B29">
        <w:trPr>
          <w:trHeight w:val="397"/>
        </w:trPr>
        <w:tc>
          <w:tcPr>
            <w:tcW w:w="1065" w:type="dxa"/>
            <w:shd w:val="clear" w:color="auto" w:fill="BFBFBF" w:themeFill="background1" w:themeFillShade="BF"/>
          </w:tcPr>
          <w:p w14:paraId="60E3C664" w14:textId="77777777" w:rsidR="001966B8" w:rsidRPr="00B05595" w:rsidRDefault="001966B8" w:rsidP="00483742">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D3ED328" w14:textId="53997221" w:rsidR="001966B8" w:rsidRDefault="00FC3AF9" w:rsidP="00B05595">
            <w:pPr>
              <w:spacing w:after="0" w:line="240" w:lineRule="auto"/>
              <w:rPr>
                <w:rFonts w:asciiTheme="minorHAnsi" w:hAnsiTheme="minorHAnsi" w:cstheme="minorHAnsi"/>
                <w:b/>
                <w:bCs/>
              </w:rPr>
            </w:pPr>
            <w:r w:rsidRPr="00FC3AF9">
              <w:rPr>
                <w:rFonts w:asciiTheme="minorHAnsi" w:hAnsiTheme="minorHAnsi" w:cstheme="minorHAnsi"/>
                <w:b/>
                <w:bCs/>
              </w:rPr>
              <w:t xml:space="preserve">Update on Parish Youth Engagement Programme </w:t>
            </w:r>
          </w:p>
        </w:tc>
        <w:tc>
          <w:tcPr>
            <w:tcW w:w="1057" w:type="dxa"/>
            <w:shd w:val="clear" w:color="auto" w:fill="BFBFBF" w:themeFill="background1" w:themeFillShade="BF"/>
          </w:tcPr>
          <w:p w14:paraId="0E375D6E" w14:textId="667427D4" w:rsidR="001966B8"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1448AD" w:rsidRPr="00A96E82" w14:paraId="1BBFD60E" w14:textId="77777777" w:rsidTr="01254B29">
        <w:trPr>
          <w:trHeight w:val="397"/>
        </w:trPr>
        <w:tc>
          <w:tcPr>
            <w:tcW w:w="1065" w:type="dxa"/>
            <w:shd w:val="clear" w:color="auto" w:fill="FFFFFF" w:themeFill="background1"/>
          </w:tcPr>
          <w:p w14:paraId="5C6E880F" w14:textId="77777777" w:rsidR="001448AD" w:rsidRPr="00FC3AF9" w:rsidRDefault="001448AD" w:rsidP="00FC3AF9">
            <w:pPr>
              <w:spacing w:after="0" w:line="240" w:lineRule="auto"/>
              <w:rPr>
                <w:rFonts w:asciiTheme="minorHAnsi" w:hAnsiTheme="minorHAnsi" w:cstheme="minorHAnsi"/>
              </w:rPr>
            </w:pPr>
          </w:p>
        </w:tc>
        <w:tc>
          <w:tcPr>
            <w:tcW w:w="8221" w:type="dxa"/>
            <w:shd w:val="clear" w:color="auto" w:fill="FFFFFF" w:themeFill="background1"/>
          </w:tcPr>
          <w:p w14:paraId="30C927BD" w14:textId="7D339380" w:rsidR="00465E27" w:rsidRDefault="01254B29" w:rsidP="01254B29">
            <w:pPr>
              <w:pStyle w:val="NormalWeb"/>
              <w:shd w:val="clear" w:color="auto" w:fill="FFFFFF" w:themeFill="background1"/>
              <w:spacing w:after="0"/>
              <w:rPr>
                <w:rFonts w:asciiTheme="minorHAnsi" w:hAnsiTheme="minorHAnsi" w:cstheme="minorBidi"/>
                <w:color w:val="1D2228"/>
                <w:sz w:val="22"/>
                <w:szCs w:val="22"/>
              </w:rPr>
            </w:pPr>
            <w:r w:rsidRPr="01254B29">
              <w:rPr>
                <w:rFonts w:asciiTheme="minorHAnsi" w:hAnsiTheme="minorHAnsi" w:cstheme="minorBidi"/>
                <w:color w:val="1D2228"/>
                <w:sz w:val="22"/>
                <w:szCs w:val="22"/>
              </w:rPr>
              <w:t xml:space="preserve">C/f to next meeting. The senior sentry programme continues to run led by the Youth Worker funded by the Community of the Risen Christ. It was hoped that future potential leaders could be identified from the participants.  </w:t>
            </w:r>
          </w:p>
          <w:p w14:paraId="58A1CADB" w14:textId="3EA5FA5F" w:rsidR="00465E27" w:rsidRPr="000A1670" w:rsidRDefault="01254B29" w:rsidP="01254B29">
            <w:pPr>
              <w:pStyle w:val="NormalWeb"/>
              <w:shd w:val="clear" w:color="auto" w:fill="FFFFFF" w:themeFill="background1"/>
              <w:spacing w:after="0"/>
              <w:rPr>
                <w:rFonts w:asciiTheme="minorHAnsi" w:hAnsiTheme="minorHAnsi" w:cstheme="minorBidi"/>
                <w:b/>
                <w:bCs/>
                <w:color w:val="1D2228"/>
                <w:sz w:val="22"/>
                <w:szCs w:val="22"/>
              </w:rPr>
            </w:pPr>
            <w:r w:rsidRPr="01254B29">
              <w:rPr>
                <w:rFonts w:asciiTheme="minorHAnsi" w:hAnsiTheme="minorHAnsi" w:cstheme="minorBidi"/>
                <w:b/>
                <w:bCs/>
                <w:color w:val="1D2228"/>
                <w:sz w:val="22"/>
                <w:szCs w:val="22"/>
              </w:rPr>
              <w:t xml:space="preserve">Action: Frank will pick this up with </w:t>
            </w:r>
            <w:r w:rsidR="00431E81">
              <w:rPr>
                <w:rFonts w:asciiTheme="minorHAnsi" w:hAnsiTheme="minorHAnsi" w:cstheme="minorBidi"/>
                <w:b/>
                <w:bCs/>
                <w:color w:val="1D2228"/>
                <w:sz w:val="22"/>
                <w:szCs w:val="22"/>
              </w:rPr>
              <w:t xml:space="preserve">the sentry co-ordinator. </w:t>
            </w:r>
          </w:p>
          <w:p w14:paraId="17667FDE" w14:textId="3CC01A99" w:rsidR="00C26B54" w:rsidRPr="00E2739F" w:rsidRDefault="00C26B54" w:rsidP="00483742">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 </w:t>
            </w:r>
          </w:p>
        </w:tc>
        <w:tc>
          <w:tcPr>
            <w:tcW w:w="1057" w:type="dxa"/>
            <w:shd w:val="clear" w:color="auto" w:fill="FFFFFF" w:themeFill="background1"/>
          </w:tcPr>
          <w:p w14:paraId="3A61B786" w14:textId="77777777" w:rsidR="007173EC" w:rsidRDefault="007173EC" w:rsidP="00C86105">
            <w:pPr>
              <w:spacing w:after="0" w:line="240" w:lineRule="auto"/>
              <w:rPr>
                <w:rFonts w:asciiTheme="minorHAnsi" w:hAnsiTheme="minorHAnsi" w:cstheme="minorHAnsi"/>
                <w:b/>
                <w:bCs/>
              </w:rPr>
            </w:pPr>
          </w:p>
          <w:p w14:paraId="5AEECB18" w14:textId="77777777" w:rsidR="00431E81" w:rsidRDefault="00431E81" w:rsidP="00C86105">
            <w:pPr>
              <w:spacing w:after="0" w:line="240" w:lineRule="auto"/>
              <w:rPr>
                <w:rFonts w:asciiTheme="minorHAnsi" w:hAnsiTheme="minorHAnsi" w:cstheme="minorHAnsi"/>
                <w:b/>
                <w:bCs/>
              </w:rPr>
            </w:pPr>
          </w:p>
          <w:p w14:paraId="06DCF2B4" w14:textId="77777777" w:rsidR="00431E81" w:rsidRDefault="00431E81" w:rsidP="00C86105">
            <w:pPr>
              <w:spacing w:after="0" w:line="240" w:lineRule="auto"/>
              <w:rPr>
                <w:rFonts w:asciiTheme="minorHAnsi" w:hAnsiTheme="minorHAnsi" w:cstheme="minorHAnsi"/>
                <w:b/>
                <w:bCs/>
              </w:rPr>
            </w:pPr>
          </w:p>
          <w:p w14:paraId="6C7A31DC" w14:textId="77777777" w:rsidR="00431E81" w:rsidRDefault="00431E81" w:rsidP="00C86105">
            <w:pPr>
              <w:spacing w:after="0" w:line="240" w:lineRule="auto"/>
              <w:rPr>
                <w:rFonts w:asciiTheme="minorHAnsi" w:hAnsiTheme="minorHAnsi" w:cstheme="minorHAnsi"/>
                <w:b/>
                <w:bCs/>
              </w:rPr>
            </w:pPr>
          </w:p>
          <w:p w14:paraId="52442803" w14:textId="3E6491CA" w:rsidR="00431E81" w:rsidRDefault="00431E81" w:rsidP="00C86105">
            <w:pPr>
              <w:spacing w:after="0" w:line="240" w:lineRule="auto"/>
              <w:rPr>
                <w:rFonts w:asciiTheme="minorHAnsi" w:hAnsiTheme="minorHAnsi" w:cstheme="minorHAnsi"/>
                <w:b/>
                <w:bCs/>
              </w:rPr>
            </w:pPr>
            <w:r>
              <w:rPr>
                <w:rFonts w:asciiTheme="minorHAnsi" w:hAnsiTheme="minorHAnsi" w:cstheme="minorHAnsi"/>
                <w:b/>
                <w:bCs/>
              </w:rPr>
              <w:t>FR</w:t>
            </w:r>
          </w:p>
        </w:tc>
      </w:tr>
      <w:tr w:rsidR="00A96E82" w:rsidRPr="00A96E82" w14:paraId="6FD02B18" w14:textId="77777777" w:rsidTr="01254B29">
        <w:trPr>
          <w:trHeight w:val="397"/>
        </w:trPr>
        <w:tc>
          <w:tcPr>
            <w:tcW w:w="1065" w:type="dxa"/>
            <w:shd w:val="clear" w:color="auto" w:fill="BFBFBF" w:themeFill="background1" w:themeFillShade="BF"/>
          </w:tcPr>
          <w:p w14:paraId="35FBA4BB" w14:textId="75225E03" w:rsidR="00A96E82" w:rsidRPr="00277D12" w:rsidRDefault="00A96E82" w:rsidP="0048374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4A2238AB" w14:textId="4712D78B" w:rsidR="00595CD9" w:rsidRPr="001966B8" w:rsidRDefault="00A30586" w:rsidP="00595CD9">
            <w:pPr>
              <w:spacing w:after="0" w:line="240" w:lineRule="auto"/>
              <w:rPr>
                <w:rFonts w:eastAsia="Times New Roman" w:cstheme="minorHAnsi"/>
                <w:b/>
                <w:bCs/>
                <w:color w:val="000000"/>
                <w:lang w:eastAsia="en-GB"/>
              </w:rPr>
            </w:pPr>
            <w:r>
              <w:rPr>
                <w:rFonts w:eastAsia="Times New Roman" w:cstheme="minorHAnsi"/>
                <w:b/>
                <w:bCs/>
                <w:color w:val="000000"/>
                <w:lang w:eastAsia="en-GB"/>
              </w:rPr>
              <w:t>Forthcoming P</w:t>
            </w:r>
            <w:r w:rsidR="007E78DC">
              <w:rPr>
                <w:rFonts w:eastAsia="Times New Roman" w:cstheme="minorHAnsi"/>
                <w:b/>
                <w:bCs/>
                <w:color w:val="000000"/>
                <w:lang w:eastAsia="en-GB"/>
              </w:rPr>
              <w:t>arish events</w:t>
            </w:r>
          </w:p>
        </w:tc>
        <w:tc>
          <w:tcPr>
            <w:tcW w:w="1057" w:type="dxa"/>
            <w:shd w:val="clear" w:color="auto" w:fill="BFBFBF" w:themeFill="background1" w:themeFillShade="BF"/>
          </w:tcPr>
          <w:p w14:paraId="1DE4DBC7" w14:textId="754355EC" w:rsidR="00A96E82" w:rsidRPr="002B0C4B" w:rsidRDefault="000E6814" w:rsidP="00DD617F">
            <w:pPr>
              <w:spacing w:after="0" w:line="240" w:lineRule="auto"/>
              <w:rPr>
                <w:rFonts w:asciiTheme="minorHAnsi" w:hAnsiTheme="minorHAnsi" w:cstheme="minorHAnsi"/>
                <w:b/>
              </w:rPr>
            </w:pPr>
            <w:r w:rsidRPr="000E6814">
              <w:rPr>
                <w:rFonts w:asciiTheme="minorHAnsi" w:hAnsiTheme="minorHAnsi" w:cstheme="minorHAnsi"/>
                <w:b/>
              </w:rPr>
              <w:t>Actions</w:t>
            </w:r>
          </w:p>
        </w:tc>
      </w:tr>
      <w:tr w:rsidR="00A96E82" w:rsidRPr="00A96E82" w14:paraId="6E0B02D5" w14:textId="77777777" w:rsidTr="01254B29">
        <w:trPr>
          <w:trHeight w:val="397"/>
        </w:trPr>
        <w:tc>
          <w:tcPr>
            <w:tcW w:w="1065"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221" w:type="dxa"/>
          </w:tcPr>
          <w:p w14:paraId="61000BD3" w14:textId="77777777" w:rsidR="0058657F" w:rsidRDefault="00CA4F70"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Penitential Service</w:t>
            </w:r>
            <w:r w:rsidR="004D7700">
              <w:rPr>
                <w:rFonts w:asciiTheme="minorHAnsi" w:eastAsia="Times New Roman" w:hAnsiTheme="minorHAnsi" w:cstheme="minorHAnsi"/>
                <w:b/>
                <w:bCs/>
                <w:color w:val="1D2228"/>
                <w:lang w:eastAsia="en-GB"/>
              </w:rPr>
              <w:t xml:space="preserve"> for Lent</w:t>
            </w:r>
          </w:p>
          <w:p w14:paraId="4ED66DAD" w14:textId="634FC2DB" w:rsidR="00CA4F70" w:rsidRPr="00C374EA" w:rsidRDefault="00CA4F70" w:rsidP="00B9472D">
            <w:pPr>
              <w:spacing w:line="254" w:lineRule="auto"/>
              <w:contextualSpacing/>
              <w:rPr>
                <w:rFonts w:asciiTheme="minorHAnsi" w:eastAsia="Times New Roman" w:hAnsiTheme="minorHAnsi" w:cstheme="minorHAnsi"/>
                <w:color w:val="1D2228"/>
                <w:lang w:eastAsia="en-GB"/>
              </w:rPr>
            </w:pPr>
            <w:r w:rsidRPr="004D7700">
              <w:rPr>
                <w:rFonts w:asciiTheme="minorHAnsi" w:eastAsia="Times New Roman" w:hAnsiTheme="minorHAnsi" w:cstheme="minorHAnsi"/>
                <w:color w:val="1D2228"/>
                <w:lang w:eastAsia="en-GB"/>
              </w:rPr>
              <w:t>Fr Dan advised he does not know yet of the Deanery plans</w:t>
            </w:r>
            <w:r w:rsidR="00914E79">
              <w:rPr>
                <w:rFonts w:asciiTheme="minorHAnsi" w:eastAsia="Times New Roman" w:hAnsiTheme="minorHAnsi" w:cstheme="minorHAnsi"/>
                <w:color w:val="1D2228"/>
                <w:lang w:eastAsia="en-GB"/>
              </w:rPr>
              <w:t xml:space="preserve"> for the </w:t>
            </w:r>
            <w:r w:rsidR="00A27473">
              <w:rPr>
                <w:rFonts w:asciiTheme="minorHAnsi" w:eastAsia="Times New Roman" w:hAnsiTheme="minorHAnsi" w:cstheme="minorHAnsi"/>
                <w:color w:val="1D2228"/>
                <w:lang w:eastAsia="en-GB"/>
              </w:rPr>
              <w:t xml:space="preserve">annual Lenten </w:t>
            </w:r>
            <w:r w:rsidR="00914E79">
              <w:rPr>
                <w:rFonts w:asciiTheme="minorHAnsi" w:eastAsia="Times New Roman" w:hAnsiTheme="minorHAnsi" w:cstheme="minorHAnsi"/>
                <w:color w:val="1D2228"/>
                <w:lang w:eastAsia="en-GB"/>
              </w:rPr>
              <w:t>Penitential Service</w:t>
            </w:r>
            <w:r w:rsidRPr="004D7700">
              <w:rPr>
                <w:rFonts w:asciiTheme="minorHAnsi" w:eastAsia="Times New Roman" w:hAnsiTheme="minorHAnsi" w:cstheme="minorHAnsi"/>
                <w:color w:val="1D2228"/>
                <w:lang w:eastAsia="en-GB"/>
              </w:rPr>
              <w:t xml:space="preserve">. </w:t>
            </w:r>
            <w:r w:rsidR="00C374EA">
              <w:rPr>
                <w:rFonts w:asciiTheme="minorHAnsi" w:eastAsia="Times New Roman" w:hAnsiTheme="minorHAnsi" w:cstheme="minorHAnsi"/>
                <w:color w:val="1D2228"/>
                <w:lang w:eastAsia="en-GB"/>
              </w:rPr>
              <w:t>He also advised tha</w:t>
            </w:r>
            <w:r w:rsidR="00C374EA" w:rsidRPr="0045799D">
              <w:rPr>
                <w:rFonts w:asciiTheme="minorHAnsi" w:eastAsia="Times New Roman" w:hAnsiTheme="minorHAnsi" w:cstheme="minorHAnsi"/>
                <w:color w:val="1D2228"/>
                <w:lang w:eastAsia="en-GB"/>
              </w:rPr>
              <w:t xml:space="preserve">t </w:t>
            </w:r>
            <w:r w:rsidR="001C5116">
              <w:rPr>
                <w:rFonts w:asciiTheme="minorHAnsi" w:eastAsia="Times New Roman" w:hAnsiTheme="minorHAnsi" w:cstheme="minorHAnsi"/>
                <w:color w:val="1D2228"/>
                <w:lang w:eastAsia="en-GB"/>
              </w:rPr>
              <w:t xml:space="preserve">daily </w:t>
            </w:r>
            <w:r w:rsidR="00C374EA" w:rsidRPr="0045799D">
              <w:rPr>
                <w:rFonts w:asciiTheme="minorHAnsi" w:eastAsia="Times New Roman" w:hAnsiTheme="minorHAnsi" w:cstheme="minorHAnsi"/>
                <w:color w:val="1D2228"/>
                <w:lang w:eastAsia="en-GB"/>
              </w:rPr>
              <w:t>m</w:t>
            </w:r>
            <w:r w:rsidRPr="0045799D">
              <w:rPr>
                <w:rFonts w:asciiTheme="minorHAnsi" w:eastAsia="Times New Roman" w:hAnsiTheme="minorHAnsi" w:cstheme="minorHAnsi"/>
                <w:color w:val="1D2228"/>
                <w:lang w:eastAsia="en-GB"/>
              </w:rPr>
              <w:t>orning Mass in St Ninian’s</w:t>
            </w:r>
            <w:r w:rsidR="00C374EA" w:rsidRPr="0045799D">
              <w:rPr>
                <w:rFonts w:asciiTheme="minorHAnsi" w:eastAsia="Times New Roman" w:hAnsiTheme="minorHAnsi" w:cstheme="minorHAnsi"/>
                <w:color w:val="1D2228"/>
                <w:lang w:eastAsia="en-GB"/>
              </w:rPr>
              <w:t xml:space="preserve">, </w:t>
            </w:r>
            <w:r w:rsidR="0045799D" w:rsidRPr="0045799D">
              <w:rPr>
                <w:rFonts w:asciiTheme="minorHAnsi" w:eastAsia="Times New Roman" w:hAnsiTheme="minorHAnsi" w:cstheme="minorHAnsi"/>
                <w:color w:val="1D2228"/>
                <w:lang w:eastAsia="en-GB"/>
              </w:rPr>
              <w:t>available during Lent in previous years,</w:t>
            </w:r>
            <w:r w:rsidRPr="0045799D">
              <w:rPr>
                <w:rFonts w:asciiTheme="minorHAnsi" w:eastAsia="Times New Roman" w:hAnsiTheme="minorHAnsi" w:cstheme="minorHAnsi"/>
                <w:color w:val="1D2228"/>
                <w:lang w:eastAsia="en-GB"/>
              </w:rPr>
              <w:t xml:space="preserve"> may not be possible as this relied on support from St Cadoc’s</w:t>
            </w:r>
            <w:r w:rsidR="0045799D" w:rsidRPr="0045799D">
              <w:rPr>
                <w:rFonts w:asciiTheme="minorHAnsi" w:eastAsia="Times New Roman" w:hAnsiTheme="minorHAnsi" w:cstheme="minorHAnsi"/>
                <w:color w:val="1D2228"/>
                <w:lang w:eastAsia="en-GB"/>
              </w:rPr>
              <w:t>.</w:t>
            </w:r>
          </w:p>
          <w:p w14:paraId="7F732896" w14:textId="77777777" w:rsidR="008A49FF" w:rsidRDefault="008A49FF" w:rsidP="00B9472D">
            <w:pPr>
              <w:spacing w:line="254" w:lineRule="auto"/>
              <w:contextualSpacing/>
              <w:rPr>
                <w:rFonts w:asciiTheme="minorHAnsi" w:eastAsia="Times New Roman" w:hAnsiTheme="minorHAnsi" w:cstheme="minorHAnsi"/>
                <w:color w:val="1D2228"/>
                <w:lang w:eastAsia="en-GB"/>
              </w:rPr>
            </w:pPr>
          </w:p>
          <w:p w14:paraId="30A1A8DD" w14:textId="62E53D52" w:rsidR="000F447E" w:rsidRPr="000F447E" w:rsidRDefault="0016472D"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R</w:t>
            </w:r>
            <w:r w:rsidR="000F447E" w:rsidRPr="000F447E">
              <w:rPr>
                <w:rFonts w:asciiTheme="minorHAnsi" w:eastAsia="Times New Roman" w:hAnsiTheme="minorHAnsi" w:cstheme="minorHAnsi"/>
                <w:b/>
                <w:bCs/>
                <w:color w:val="1D2228"/>
                <w:lang w:eastAsia="en-GB"/>
              </w:rPr>
              <w:t>ef</w:t>
            </w:r>
            <w:r>
              <w:rPr>
                <w:rFonts w:asciiTheme="minorHAnsi" w:eastAsia="Times New Roman" w:hAnsiTheme="minorHAnsi" w:cstheme="minorHAnsi"/>
                <w:b/>
                <w:bCs/>
                <w:color w:val="1D2228"/>
                <w:lang w:eastAsia="en-GB"/>
              </w:rPr>
              <w:t>l</w:t>
            </w:r>
            <w:r w:rsidR="000F447E" w:rsidRPr="000F447E">
              <w:rPr>
                <w:rFonts w:asciiTheme="minorHAnsi" w:eastAsia="Times New Roman" w:hAnsiTheme="minorHAnsi" w:cstheme="minorHAnsi"/>
                <w:b/>
                <w:bCs/>
                <w:color w:val="1D2228"/>
                <w:lang w:eastAsia="en-GB"/>
              </w:rPr>
              <w:t xml:space="preserve">ection </w:t>
            </w:r>
            <w:r>
              <w:rPr>
                <w:rFonts w:asciiTheme="minorHAnsi" w:eastAsia="Times New Roman" w:hAnsiTheme="minorHAnsi" w:cstheme="minorHAnsi"/>
                <w:b/>
                <w:bCs/>
                <w:color w:val="1D2228"/>
                <w:lang w:eastAsia="en-GB"/>
              </w:rPr>
              <w:t xml:space="preserve">and adoration </w:t>
            </w:r>
            <w:r w:rsidR="000F447E" w:rsidRPr="000F447E">
              <w:rPr>
                <w:rFonts w:asciiTheme="minorHAnsi" w:eastAsia="Times New Roman" w:hAnsiTheme="minorHAnsi" w:cstheme="minorHAnsi"/>
                <w:b/>
                <w:bCs/>
                <w:color w:val="1D2228"/>
                <w:lang w:eastAsia="en-GB"/>
              </w:rPr>
              <w:t>during Lent</w:t>
            </w:r>
          </w:p>
          <w:p w14:paraId="15F84CC8" w14:textId="77777777" w:rsidR="00705E14" w:rsidRDefault="000F447E" w:rsidP="00B9472D">
            <w:pPr>
              <w:spacing w:line="254" w:lineRule="auto"/>
              <w:contextualSpacing/>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Deacon Paul</w:t>
            </w:r>
            <w:r w:rsidR="00CA4F70" w:rsidRPr="009954E9">
              <w:rPr>
                <w:rFonts w:asciiTheme="minorHAnsi" w:eastAsia="Times New Roman" w:hAnsiTheme="minorHAnsi" w:cstheme="minorHAnsi"/>
                <w:color w:val="1D2228"/>
                <w:lang w:eastAsia="en-GB"/>
              </w:rPr>
              <w:t xml:space="preserve"> advised that </w:t>
            </w:r>
            <w:r w:rsidR="00AD2186" w:rsidRPr="009954E9">
              <w:rPr>
                <w:rFonts w:asciiTheme="minorHAnsi" w:eastAsia="Times New Roman" w:hAnsiTheme="minorHAnsi" w:cstheme="minorHAnsi"/>
                <w:color w:val="1D2228"/>
                <w:lang w:eastAsia="en-GB"/>
              </w:rPr>
              <w:t>St Bridget</w:t>
            </w:r>
            <w:r w:rsidR="00D81A26" w:rsidRPr="009954E9">
              <w:rPr>
                <w:rFonts w:asciiTheme="minorHAnsi" w:eastAsia="Times New Roman" w:hAnsiTheme="minorHAnsi" w:cstheme="minorHAnsi"/>
                <w:color w:val="1D2228"/>
                <w:lang w:eastAsia="en-GB"/>
              </w:rPr>
              <w:t>’</w:t>
            </w:r>
            <w:r w:rsidR="00AD2186" w:rsidRPr="009954E9">
              <w:rPr>
                <w:rFonts w:asciiTheme="minorHAnsi" w:eastAsia="Times New Roman" w:hAnsiTheme="minorHAnsi" w:cstheme="minorHAnsi"/>
                <w:color w:val="1D2228"/>
                <w:lang w:eastAsia="en-GB"/>
              </w:rPr>
              <w:t>s are planning an evening of reflection</w:t>
            </w:r>
            <w:r w:rsidR="00D81A26" w:rsidRPr="009954E9">
              <w:rPr>
                <w:rFonts w:asciiTheme="minorHAnsi" w:eastAsia="Times New Roman" w:hAnsiTheme="minorHAnsi" w:cstheme="minorHAnsi"/>
                <w:color w:val="1D2228"/>
                <w:lang w:eastAsia="en-GB"/>
              </w:rPr>
              <w:t xml:space="preserve"> and adoration</w:t>
            </w:r>
            <w:r w:rsidR="00AD2186" w:rsidRPr="009954E9">
              <w:rPr>
                <w:rFonts w:asciiTheme="minorHAnsi" w:eastAsia="Times New Roman" w:hAnsiTheme="minorHAnsi" w:cstheme="minorHAnsi"/>
                <w:color w:val="1D2228"/>
                <w:lang w:eastAsia="en-GB"/>
              </w:rPr>
              <w:t xml:space="preserve"> </w:t>
            </w:r>
            <w:r w:rsidR="0016472D">
              <w:rPr>
                <w:rFonts w:asciiTheme="minorHAnsi" w:eastAsia="Times New Roman" w:hAnsiTheme="minorHAnsi" w:cstheme="minorHAnsi"/>
                <w:color w:val="1D2228"/>
                <w:lang w:eastAsia="en-GB"/>
              </w:rPr>
              <w:t xml:space="preserve">each </w:t>
            </w:r>
            <w:r w:rsidR="00AD2186" w:rsidRPr="009954E9">
              <w:rPr>
                <w:rFonts w:asciiTheme="minorHAnsi" w:eastAsia="Times New Roman" w:hAnsiTheme="minorHAnsi" w:cstheme="minorHAnsi"/>
                <w:color w:val="1D2228"/>
                <w:lang w:eastAsia="en-GB"/>
              </w:rPr>
              <w:t>Wednesday</w:t>
            </w:r>
            <w:r w:rsidR="00D81A26" w:rsidRPr="009954E9">
              <w:rPr>
                <w:rFonts w:asciiTheme="minorHAnsi" w:eastAsia="Times New Roman" w:hAnsiTheme="minorHAnsi" w:cstheme="minorHAnsi"/>
                <w:color w:val="1D2228"/>
                <w:lang w:eastAsia="en-GB"/>
              </w:rPr>
              <w:t xml:space="preserve"> during Lent</w:t>
            </w:r>
            <w:r w:rsidR="003B2983" w:rsidRPr="009954E9">
              <w:rPr>
                <w:rFonts w:asciiTheme="minorHAnsi" w:eastAsia="Times New Roman" w:hAnsiTheme="minorHAnsi" w:cstheme="minorHAnsi"/>
                <w:color w:val="1D2228"/>
                <w:lang w:eastAsia="en-GB"/>
              </w:rPr>
              <w:t>, except Ash Wednesday and Holy Week</w:t>
            </w:r>
            <w:r w:rsidR="00705E14">
              <w:rPr>
                <w:rFonts w:asciiTheme="minorHAnsi" w:eastAsia="Times New Roman" w:hAnsiTheme="minorHAnsi" w:cstheme="minorHAnsi"/>
                <w:color w:val="1D2228"/>
                <w:lang w:eastAsia="en-GB"/>
              </w:rPr>
              <w:t>. T</w:t>
            </w:r>
            <w:r w:rsidR="0016472D">
              <w:rPr>
                <w:rFonts w:asciiTheme="minorHAnsi" w:eastAsia="Times New Roman" w:hAnsiTheme="minorHAnsi" w:cstheme="minorHAnsi"/>
                <w:color w:val="1D2228"/>
                <w:lang w:eastAsia="en-GB"/>
              </w:rPr>
              <w:t>his</w:t>
            </w:r>
            <w:r w:rsidR="00942518">
              <w:rPr>
                <w:rFonts w:asciiTheme="minorHAnsi" w:eastAsia="Times New Roman" w:hAnsiTheme="minorHAnsi" w:cstheme="minorHAnsi"/>
                <w:color w:val="1D2228"/>
                <w:lang w:eastAsia="en-GB"/>
              </w:rPr>
              <w:t xml:space="preserve"> </w:t>
            </w:r>
            <w:r w:rsidR="0016472D">
              <w:rPr>
                <w:rFonts w:asciiTheme="minorHAnsi" w:eastAsia="Times New Roman" w:hAnsiTheme="minorHAnsi" w:cstheme="minorHAnsi"/>
                <w:color w:val="1D2228"/>
                <w:lang w:eastAsia="en-GB"/>
              </w:rPr>
              <w:t>is open</w:t>
            </w:r>
            <w:r w:rsidR="00942518">
              <w:rPr>
                <w:rFonts w:asciiTheme="minorHAnsi" w:eastAsia="Times New Roman" w:hAnsiTheme="minorHAnsi" w:cstheme="minorHAnsi"/>
                <w:color w:val="1D2228"/>
                <w:lang w:eastAsia="en-GB"/>
              </w:rPr>
              <w:t xml:space="preserve"> </w:t>
            </w:r>
            <w:r w:rsidR="0016472D">
              <w:rPr>
                <w:rFonts w:asciiTheme="minorHAnsi" w:eastAsia="Times New Roman" w:hAnsiTheme="minorHAnsi" w:cstheme="minorHAnsi"/>
                <w:color w:val="1D2228"/>
                <w:lang w:eastAsia="en-GB"/>
              </w:rPr>
              <w:t>to St Joseph’s parishioners</w:t>
            </w:r>
            <w:r w:rsidR="00D81A26" w:rsidRPr="009954E9">
              <w:rPr>
                <w:rFonts w:asciiTheme="minorHAnsi" w:eastAsia="Times New Roman" w:hAnsiTheme="minorHAnsi" w:cstheme="minorHAnsi"/>
                <w:color w:val="1D2228"/>
                <w:lang w:eastAsia="en-GB"/>
              </w:rPr>
              <w:t xml:space="preserve">. </w:t>
            </w:r>
          </w:p>
          <w:p w14:paraId="124F9BDB" w14:textId="77777777" w:rsidR="00705E14" w:rsidRDefault="00705E14" w:rsidP="00B9472D">
            <w:pPr>
              <w:spacing w:line="254" w:lineRule="auto"/>
              <w:contextualSpacing/>
              <w:rPr>
                <w:rFonts w:asciiTheme="minorHAnsi" w:eastAsia="Times New Roman" w:hAnsiTheme="minorHAnsi" w:cstheme="minorHAnsi"/>
                <w:color w:val="1D2228"/>
                <w:lang w:eastAsia="en-GB"/>
              </w:rPr>
            </w:pPr>
          </w:p>
          <w:p w14:paraId="69B494C4" w14:textId="30DECF38" w:rsidR="0045543A" w:rsidRDefault="00D81A26" w:rsidP="00B9472D">
            <w:pPr>
              <w:spacing w:line="254" w:lineRule="auto"/>
              <w:contextualSpacing/>
              <w:rPr>
                <w:rFonts w:asciiTheme="minorHAnsi" w:eastAsia="Times New Roman" w:hAnsiTheme="minorHAnsi" w:cstheme="minorHAnsi"/>
                <w:color w:val="1D2228"/>
                <w:lang w:eastAsia="en-GB"/>
              </w:rPr>
            </w:pPr>
            <w:r w:rsidRPr="009954E9">
              <w:rPr>
                <w:rFonts w:asciiTheme="minorHAnsi" w:eastAsia="Times New Roman" w:hAnsiTheme="minorHAnsi" w:cstheme="minorHAnsi"/>
                <w:color w:val="1D2228"/>
                <w:lang w:eastAsia="en-GB"/>
              </w:rPr>
              <w:t xml:space="preserve">Kathleen suggested </w:t>
            </w:r>
            <w:r w:rsidR="006D070A" w:rsidRPr="009954E9">
              <w:rPr>
                <w:rFonts w:asciiTheme="minorHAnsi" w:eastAsia="Times New Roman" w:hAnsiTheme="minorHAnsi" w:cstheme="minorHAnsi"/>
                <w:color w:val="1D2228"/>
                <w:lang w:eastAsia="en-GB"/>
              </w:rPr>
              <w:t>adding an extra evening of adoration in St Jos</w:t>
            </w:r>
            <w:r w:rsidR="00012100">
              <w:rPr>
                <w:rFonts w:asciiTheme="minorHAnsi" w:eastAsia="Times New Roman" w:hAnsiTheme="minorHAnsi" w:cstheme="minorHAnsi"/>
                <w:color w:val="1D2228"/>
                <w:lang w:eastAsia="en-GB"/>
              </w:rPr>
              <w:t>e</w:t>
            </w:r>
            <w:r w:rsidR="006D070A" w:rsidRPr="009954E9">
              <w:rPr>
                <w:rFonts w:asciiTheme="minorHAnsi" w:eastAsia="Times New Roman" w:hAnsiTheme="minorHAnsi" w:cstheme="minorHAnsi"/>
                <w:color w:val="1D2228"/>
                <w:lang w:eastAsia="en-GB"/>
              </w:rPr>
              <w:t>ph’s</w:t>
            </w:r>
            <w:r w:rsidR="00012100">
              <w:rPr>
                <w:rFonts w:asciiTheme="minorHAnsi" w:eastAsia="Times New Roman" w:hAnsiTheme="minorHAnsi" w:cstheme="minorHAnsi"/>
                <w:color w:val="1D2228"/>
                <w:lang w:eastAsia="en-GB"/>
              </w:rPr>
              <w:t xml:space="preserve"> during Lent</w:t>
            </w:r>
            <w:r w:rsidR="008D37E5">
              <w:rPr>
                <w:rFonts w:asciiTheme="minorHAnsi" w:eastAsia="Times New Roman" w:hAnsiTheme="minorHAnsi" w:cstheme="minorHAnsi"/>
                <w:color w:val="1D2228"/>
                <w:lang w:eastAsia="en-GB"/>
              </w:rPr>
              <w:t xml:space="preserve">, as this had been very successful during advent. This would be at a different time from </w:t>
            </w:r>
            <w:r w:rsidR="00DB1633">
              <w:rPr>
                <w:rFonts w:asciiTheme="minorHAnsi" w:eastAsia="Times New Roman" w:hAnsiTheme="minorHAnsi" w:cstheme="minorHAnsi"/>
                <w:color w:val="1D2228"/>
                <w:lang w:eastAsia="en-GB"/>
              </w:rPr>
              <w:t>current Tuesday evening adoration to provi</w:t>
            </w:r>
            <w:r w:rsidR="00033C57">
              <w:rPr>
                <w:rFonts w:asciiTheme="minorHAnsi" w:eastAsia="Times New Roman" w:hAnsiTheme="minorHAnsi" w:cstheme="minorHAnsi"/>
                <w:color w:val="1D2228"/>
                <w:lang w:eastAsia="en-GB"/>
              </w:rPr>
              <w:t>d</w:t>
            </w:r>
            <w:r w:rsidR="00DB1633">
              <w:rPr>
                <w:rFonts w:asciiTheme="minorHAnsi" w:eastAsia="Times New Roman" w:hAnsiTheme="minorHAnsi" w:cstheme="minorHAnsi"/>
                <w:color w:val="1D2228"/>
                <w:lang w:eastAsia="en-GB"/>
              </w:rPr>
              <w:t>e parishioners with different options.</w:t>
            </w:r>
          </w:p>
          <w:p w14:paraId="3152CBA6" w14:textId="14BAFB12" w:rsidR="00CA4F70" w:rsidRPr="009954E9" w:rsidRDefault="001C5116" w:rsidP="00B9472D">
            <w:pPr>
              <w:spacing w:line="254" w:lineRule="auto"/>
              <w:contextualSpacing/>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 xml:space="preserve">It was </w:t>
            </w:r>
            <w:r w:rsidR="00274A28" w:rsidRPr="009954E9">
              <w:rPr>
                <w:rFonts w:asciiTheme="minorHAnsi" w:eastAsia="Times New Roman" w:hAnsiTheme="minorHAnsi" w:cstheme="minorHAnsi"/>
                <w:color w:val="1D2228"/>
                <w:lang w:eastAsia="en-GB"/>
              </w:rPr>
              <w:t>agreed</w:t>
            </w:r>
            <w:r w:rsidR="007A1EBA">
              <w:rPr>
                <w:rFonts w:asciiTheme="minorHAnsi" w:eastAsia="Times New Roman" w:hAnsiTheme="minorHAnsi" w:cstheme="minorHAnsi"/>
                <w:color w:val="1D2228"/>
                <w:lang w:eastAsia="en-GB"/>
              </w:rPr>
              <w:t xml:space="preserve"> </w:t>
            </w:r>
            <w:r>
              <w:rPr>
                <w:rFonts w:asciiTheme="minorHAnsi" w:eastAsia="Times New Roman" w:hAnsiTheme="minorHAnsi" w:cstheme="minorHAnsi"/>
                <w:color w:val="1D2228"/>
                <w:lang w:eastAsia="en-GB"/>
              </w:rPr>
              <w:t xml:space="preserve">to introduce this on </w:t>
            </w:r>
            <w:r w:rsidR="007A1EBA">
              <w:rPr>
                <w:rFonts w:asciiTheme="minorHAnsi" w:eastAsia="Times New Roman" w:hAnsiTheme="minorHAnsi" w:cstheme="minorHAnsi"/>
                <w:color w:val="1D2228"/>
                <w:lang w:eastAsia="en-GB"/>
              </w:rPr>
              <w:t>Monday</w:t>
            </w:r>
            <w:r w:rsidR="0045543A">
              <w:rPr>
                <w:rFonts w:asciiTheme="minorHAnsi" w:eastAsia="Times New Roman" w:hAnsiTheme="minorHAnsi" w:cstheme="minorHAnsi"/>
                <w:color w:val="1D2228"/>
                <w:lang w:eastAsia="en-GB"/>
              </w:rPr>
              <w:t xml:space="preserve"> evenings</w:t>
            </w:r>
            <w:r w:rsidR="007A1EBA">
              <w:rPr>
                <w:rFonts w:asciiTheme="minorHAnsi" w:eastAsia="Times New Roman" w:hAnsiTheme="minorHAnsi" w:cstheme="minorHAnsi"/>
                <w:color w:val="1D2228"/>
                <w:lang w:eastAsia="en-GB"/>
              </w:rPr>
              <w:t xml:space="preserve"> to avoid a clash with St Bridget</w:t>
            </w:r>
            <w:r w:rsidR="00584F99">
              <w:rPr>
                <w:rFonts w:asciiTheme="minorHAnsi" w:eastAsia="Times New Roman" w:hAnsiTheme="minorHAnsi" w:cstheme="minorHAnsi"/>
                <w:color w:val="1D2228"/>
                <w:lang w:eastAsia="en-GB"/>
              </w:rPr>
              <w:t>’</w:t>
            </w:r>
            <w:r w:rsidR="007A1EBA">
              <w:rPr>
                <w:rFonts w:asciiTheme="minorHAnsi" w:eastAsia="Times New Roman" w:hAnsiTheme="minorHAnsi" w:cstheme="minorHAnsi"/>
                <w:color w:val="1D2228"/>
                <w:lang w:eastAsia="en-GB"/>
              </w:rPr>
              <w:t xml:space="preserve">s and with choir practice on a Thursday in St Joseph’s. </w:t>
            </w:r>
          </w:p>
          <w:p w14:paraId="7CB4F282" w14:textId="77777777" w:rsidR="00584F99" w:rsidRDefault="00584F99" w:rsidP="00B9472D">
            <w:pPr>
              <w:spacing w:line="254" w:lineRule="auto"/>
              <w:contextualSpacing/>
              <w:rPr>
                <w:rFonts w:asciiTheme="minorHAnsi" w:eastAsia="Times New Roman" w:hAnsiTheme="minorHAnsi" w:cstheme="minorHAnsi"/>
                <w:b/>
                <w:bCs/>
                <w:color w:val="1D2228"/>
                <w:lang w:eastAsia="en-GB"/>
              </w:rPr>
            </w:pPr>
          </w:p>
          <w:p w14:paraId="4A505007" w14:textId="4A60AE8E" w:rsidR="00274A28" w:rsidRPr="009954E9" w:rsidRDefault="00274A28"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Action: </w:t>
            </w:r>
            <w:r w:rsidRPr="009954E9">
              <w:rPr>
                <w:rFonts w:asciiTheme="minorHAnsi" w:eastAsia="Times New Roman" w:hAnsiTheme="minorHAnsi" w:cstheme="minorHAnsi"/>
                <w:b/>
                <w:bCs/>
                <w:color w:val="1D2228"/>
                <w:lang w:eastAsia="en-GB"/>
              </w:rPr>
              <w:t xml:space="preserve">Kathleen </w:t>
            </w:r>
            <w:r w:rsidR="00584F99">
              <w:rPr>
                <w:rFonts w:asciiTheme="minorHAnsi" w:eastAsia="Times New Roman" w:hAnsiTheme="minorHAnsi" w:cstheme="minorHAnsi"/>
                <w:b/>
                <w:bCs/>
                <w:color w:val="1D2228"/>
                <w:lang w:eastAsia="en-GB"/>
              </w:rPr>
              <w:t xml:space="preserve">to organise Adoration on Monday evenings during Lent </w:t>
            </w:r>
            <w:r w:rsidRPr="009954E9">
              <w:rPr>
                <w:rFonts w:asciiTheme="minorHAnsi" w:eastAsia="Times New Roman" w:hAnsiTheme="minorHAnsi" w:cstheme="minorHAnsi"/>
                <w:b/>
                <w:bCs/>
                <w:color w:val="1D2228"/>
                <w:lang w:eastAsia="en-GB"/>
              </w:rPr>
              <w:t xml:space="preserve">with </w:t>
            </w:r>
            <w:r w:rsidR="009954E9" w:rsidRPr="009954E9">
              <w:rPr>
                <w:rFonts w:asciiTheme="minorHAnsi" w:eastAsia="Times New Roman" w:hAnsiTheme="minorHAnsi" w:cstheme="minorHAnsi"/>
                <w:b/>
                <w:bCs/>
                <w:color w:val="1D2228"/>
                <w:lang w:eastAsia="en-GB"/>
              </w:rPr>
              <w:t>F</w:t>
            </w:r>
            <w:r w:rsidRPr="009954E9">
              <w:rPr>
                <w:rFonts w:asciiTheme="minorHAnsi" w:eastAsia="Times New Roman" w:hAnsiTheme="minorHAnsi" w:cstheme="minorHAnsi"/>
                <w:b/>
                <w:bCs/>
                <w:color w:val="1D2228"/>
                <w:lang w:eastAsia="en-GB"/>
              </w:rPr>
              <w:t xml:space="preserve">rank </w:t>
            </w:r>
            <w:r w:rsidR="009954E9" w:rsidRPr="009954E9">
              <w:rPr>
                <w:rFonts w:asciiTheme="minorHAnsi" w:eastAsia="Times New Roman" w:hAnsiTheme="minorHAnsi" w:cstheme="minorHAnsi"/>
                <w:b/>
                <w:bCs/>
                <w:color w:val="1D2228"/>
                <w:lang w:eastAsia="en-GB"/>
              </w:rPr>
              <w:t>acting</w:t>
            </w:r>
            <w:r w:rsidRPr="009954E9">
              <w:rPr>
                <w:rFonts w:asciiTheme="minorHAnsi" w:eastAsia="Times New Roman" w:hAnsiTheme="minorHAnsi" w:cstheme="minorHAnsi"/>
                <w:b/>
                <w:bCs/>
                <w:color w:val="1D2228"/>
                <w:lang w:eastAsia="en-GB"/>
              </w:rPr>
              <w:t xml:space="preserve"> as a backup.</w:t>
            </w:r>
          </w:p>
          <w:p w14:paraId="261C0EFA" w14:textId="77777777" w:rsidR="00C73B7C" w:rsidRDefault="00C73B7C" w:rsidP="00B9472D">
            <w:pPr>
              <w:spacing w:line="254" w:lineRule="auto"/>
              <w:contextualSpacing/>
              <w:rPr>
                <w:rFonts w:asciiTheme="minorHAnsi" w:eastAsia="Times New Roman" w:hAnsiTheme="minorHAnsi" w:cstheme="minorHAnsi"/>
                <w:b/>
                <w:bCs/>
                <w:color w:val="1D2228"/>
                <w:lang w:eastAsia="en-GB"/>
              </w:rPr>
            </w:pPr>
          </w:p>
          <w:p w14:paraId="68FB14B5" w14:textId="77777777" w:rsidR="007A1EBA" w:rsidRDefault="009954E9" w:rsidP="00B9472D">
            <w:pPr>
              <w:spacing w:line="254" w:lineRule="auto"/>
              <w:contextualSpacing/>
              <w:rPr>
                <w:rFonts w:asciiTheme="minorHAnsi" w:eastAsia="Times New Roman" w:hAnsiTheme="minorHAnsi" w:cstheme="minorHAnsi"/>
                <w:b/>
                <w:bCs/>
                <w:color w:val="1D2228"/>
                <w:lang w:eastAsia="en-GB"/>
              </w:rPr>
            </w:pPr>
            <w:r w:rsidRPr="009954E9">
              <w:rPr>
                <w:rFonts w:asciiTheme="minorHAnsi" w:eastAsia="Times New Roman" w:hAnsiTheme="minorHAnsi" w:cstheme="minorHAnsi"/>
                <w:b/>
                <w:bCs/>
                <w:color w:val="1D2228"/>
                <w:lang w:eastAsia="en-GB"/>
              </w:rPr>
              <w:t>40 hours</w:t>
            </w:r>
            <w:r w:rsidR="00C73B7C">
              <w:rPr>
                <w:rFonts w:asciiTheme="minorHAnsi" w:eastAsia="Times New Roman" w:hAnsiTheme="minorHAnsi" w:cstheme="minorHAnsi"/>
                <w:b/>
                <w:bCs/>
                <w:color w:val="1D2228"/>
                <w:lang w:eastAsia="en-GB"/>
              </w:rPr>
              <w:t xml:space="preserve"> adoration</w:t>
            </w:r>
            <w:r w:rsidR="007A1EBA">
              <w:rPr>
                <w:rFonts w:asciiTheme="minorHAnsi" w:eastAsia="Times New Roman" w:hAnsiTheme="minorHAnsi" w:cstheme="minorHAnsi"/>
                <w:b/>
                <w:bCs/>
                <w:color w:val="1D2228"/>
                <w:lang w:eastAsia="en-GB"/>
              </w:rPr>
              <w:t>:</w:t>
            </w:r>
          </w:p>
          <w:p w14:paraId="176E0FD0" w14:textId="14F127D0" w:rsidR="00274A28" w:rsidRDefault="009954E9" w:rsidP="00B9472D">
            <w:pPr>
              <w:spacing w:line="254" w:lineRule="auto"/>
              <w:contextualSpacing/>
              <w:rPr>
                <w:rFonts w:asciiTheme="minorHAnsi" w:eastAsia="Times New Roman" w:hAnsiTheme="minorHAnsi" w:cstheme="minorHAnsi"/>
                <w:color w:val="1D2228"/>
                <w:lang w:eastAsia="en-GB"/>
              </w:rPr>
            </w:pPr>
            <w:r w:rsidRPr="007A1EBA">
              <w:rPr>
                <w:rFonts w:asciiTheme="minorHAnsi" w:eastAsia="Times New Roman" w:hAnsiTheme="minorHAnsi" w:cstheme="minorHAnsi"/>
                <w:color w:val="1D2228"/>
                <w:lang w:eastAsia="en-GB"/>
              </w:rPr>
              <w:t xml:space="preserve">Agreed to delay this until </w:t>
            </w:r>
            <w:r w:rsidR="007A1EBA">
              <w:rPr>
                <w:rFonts w:asciiTheme="minorHAnsi" w:eastAsia="Times New Roman" w:hAnsiTheme="minorHAnsi" w:cstheme="minorHAnsi"/>
                <w:color w:val="1D2228"/>
                <w:lang w:eastAsia="en-GB"/>
              </w:rPr>
              <w:t>Canon</w:t>
            </w:r>
            <w:r w:rsidRPr="007A1EBA">
              <w:rPr>
                <w:rFonts w:asciiTheme="minorHAnsi" w:eastAsia="Times New Roman" w:hAnsiTheme="minorHAnsi" w:cstheme="minorHAnsi"/>
                <w:color w:val="1D2228"/>
                <w:lang w:eastAsia="en-GB"/>
              </w:rPr>
              <w:t xml:space="preserve"> Stephen returns. </w:t>
            </w:r>
          </w:p>
          <w:p w14:paraId="478C7193" w14:textId="77777777" w:rsidR="00012100" w:rsidRPr="007A1EBA" w:rsidRDefault="00012100" w:rsidP="00B9472D">
            <w:pPr>
              <w:spacing w:line="254" w:lineRule="auto"/>
              <w:contextualSpacing/>
              <w:rPr>
                <w:rFonts w:asciiTheme="minorHAnsi" w:eastAsia="Times New Roman" w:hAnsiTheme="minorHAnsi" w:cstheme="minorHAnsi"/>
                <w:color w:val="1D2228"/>
                <w:lang w:eastAsia="en-GB"/>
              </w:rPr>
            </w:pPr>
          </w:p>
          <w:p w14:paraId="7F2E8D59" w14:textId="77777777" w:rsidR="00CF53DE" w:rsidRDefault="00465E27" w:rsidP="00B9472D">
            <w:pPr>
              <w:spacing w:line="254" w:lineRule="auto"/>
              <w:contextualSpacing/>
              <w:rPr>
                <w:rFonts w:asciiTheme="minorHAnsi" w:eastAsia="Times New Roman" w:hAnsiTheme="minorHAnsi" w:cstheme="minorHAnsi"/>
                <w:b/>
                <w:bCs/>
                <w:color w:val="1D2228"/>
                <w:lang w:eastAsia="en-GB"/>
              </w:rPr>
            </w:pPr>
            <w:proofErr w:type="gramStart"/>
            <w:r>
              <w:rPr>
                <w:rFonts w:asciiTheme="minorHAnsi" w:eastAsia="Times New Roman" w:hAnsiTheme="minorHAnsi" w:cstheme="minorHAnsi"/>
                <w:b/>
                <w:bCs/>
                <w:color w:val="1D2228"/>
                <w:lang w:eastAsia="en-GB"/>
              </w:rPr>
              <w:t>World day of prayer</w:t>
            </w:r>
            <w:proofErr w:type="gramEnd"/>
            <w:r>
              <w:rPr>
                <w:rFonts w:asciiTheme="minorHAnsi" w:eastAsia="Times New Roman" w:hAnsiTheme="minorHAnsi" w:cstheme="minorHAnsi"/>
                <w:b/>
                <w:bCs/>
                <w:color w:val="1D2228"/>
                <w:lang w:eastAsia="en-GB"/>
              </w:rPr>
              <w:t xml:space="preserve">: </w:t>
            </w:r>
          </w:p>
          <w:p w14:paraId="31942FF3" w14:textId="4914ECCB" w:rsidR="00465E27" w:rsidRPr="00465E27" w:rsidRDefault="008F5929" w:rsidP="00B9472D">
            <w:pPr>
              <w:spacing w:line="254" w:lineRule="auto"/>
              <w:contextualSpacing/>
              <w:rPr>
                <w:rFonts w:asciiTheme="minorHAnsi" w:eastAsia="Times New Roman" w:hAnsiTheme="minorHAnsi" w:cstheme="minorHAnsi"/>
                <w:color w:val="1D2228"/>
                <w:lang w:eastAsia="en-GB"/>
              </w:rPr>
            </w:pPr>
            <w:r w:rsidRPr="00DC222A">
              <w:rPr>
                <w:rFonts w:asciiTheme="minorHAnsi" w:eastAsia="Times New Roman" w:hAnsiTheme="minorHAnsi" w:cstheme="minorHAnsi"/>
                <w:color w:val="1D2228"/>
                <w:lang w:eastAsia="en-GB"/>
              </w:rPr>
              <w:t xml:space="preserve">Angela advised that </w:t>
            </w:r>
            <w:r w:rsidR="00DC222A" w:rsidRPr="00DC222A">
              <w:rPr>
                <w:rFonts w:asciiTheme="minorHAnsi" w:eastAsia="Times New Roman" w:hAnsiTheme="minorHAnsi" w:cstheme="minorHAnsi"/>
                <w:color w:val="1D2228"/>
                <w:lang w:eastAsia="en-GB"/>
              </w:rPr>
              <w:t xml:space="preserve">the annual Clarkston </w:t>
            </w:r>
            <w:r w:rsidR="00DC222A">
              <w:rPr>
                <w:rFonts w:asciiTheme="minorHAnsi" w:eastAsia="Times New Roman" w:hAnsiTheme="minorHAnsi" w:cstheme="minorHAnsi"/>
                <w:color w:val="1D2228"/>
                <w:lang w:eastAsia="en-GB"/>
              </w:rPr>
              <w:t>Ch</w:t>
            </w:r>
            <w:r w:rsidR="00DC222A" w:rsidRPr="00DC222A">
              <w:rPr>
                <w:rFonts w:asciiTheme="minorHAnsi" w:eastAsia="Times New Roman" w:hAnsiTheme="minorHAnsi" w:cstheme="minorHAnsi"/>
                <w:color w:val="1D2228"/>
                <w:lang w:eastAsia="en-GB"/>
              </w:rPr>
              <w:t>urches Together service is being hosted by</w:t>
            </w:r>
            <w:r w:rsidR="00DC222A">
              <w:rPr>
                <w:rFonts w:asciiTheme="minorHAnsi" w:eastAsia="Times New Roman" w:hAnsiTheme="minorHAnsi" w:cstheme="minorHAnsi"/>
                <w:b/>
                <w:bCs/>
                <w:color w:val="1D2228"/>
                <w:lang w:eastAsia="en-GB"/>
              </w:rPr>
              <w:t xml:space="preserve"> </w:t>
            </w:r>
            <w:r w:rsidR="00465E27" w:rsidRPr="009954E9">
              <w:rPr>
                <w:rFonts w:asciiTheme="minorHAnsi" w:eastAsia="Times New Roman" w:hAnsiTheme="minorHAnsi" w:cstheme="minorHAnsi"/>
                <w:color w:val="1D2228"/>
                <w:lang w:eastAsia="en-GB"/>
              </w:rPr>
              <w:t>St Joseph’</w:t>
            </w:r>
            <w:r w:rsidR="00DC222A">
              <w:rPr>
                <w:rFonts w:asciiTheme="minorHAnsi" w:eastAsia="Times New Roman" w:hAnsiTheme="minorHAnsi" w:cstheme="minorHAnsi"/>
                <w:color w:val="1D2228"/>
                <w:lang w:eastAsia="en-GB"/>
              </w:rPr>
              <w:t>s</w:t>
            </w:r>
            <w:r w:rsidR="00D2094B" w:rsidRPr="009954E9">
              <w:rPr>
                <w:rFonts w:asciiTheme="minorHAnsi" w:eastAsia="Times New Roman" w:hAnsiTheme="minorHAnsi" w:cstheme="minorHAnsi"/>
                <w:color w:val="1D2228"/>
                <w:lang w:eastAsia="en-GB"/>
              </w:rPr>
              <w:t xml:space="preserve">. </w:t>
            </w:r>
            <w:r>
              <w:rPr>
                <w:rFonts w:asciiTheme="minorHAnsi" w:eastAsia="Times New Roman" w:hAnsiTheme="minorHAnsi" w:cstheme="minorHAnsi"/>
                <w:color w:val="1D2228"/>
                <w:lang w:eastAsia="en-GB"/>
              </w:rPr>
              <w:t>This is t</w:t>
            </w:r>
            <w:r w:rsidR="00465E27" w:rsidRPr="00465E27">
              <w:rPr>
                <w:rFonts w:asciiTheme="minorHAnsi" w:eastAsia="Times New Roman" w:hAnsiTheme="minorHAnsi" w:cstheme="minorHAnsi"/>
                <w:color w:val="1D2228"/>
                <w:lang w:eastAsia="en-GB"/>
              </w:rPr>
              <w:t xml:space="preserve">aking place on Fri </w:t>
            </w:r>
            <w:r w:rsidR="00465E27">
              <w:rPr>
                <w:rFonts w:asciiTheme="minorHAnsi" w:eastAsia="Times New Roman" w:hAnsiTheme="minorHAnsi" w:cstheme="minorHAnsi"/>
                <w:color w:val="1D2228"/>
                <w:lang w:eastAsia="en-GB"/>
              </w:rPr>
              <w:t>7</w:t>
            </w:r>
            <w:r w:rsidR="00465E27" w:rsidRPr="00465E27">
              <w:rPr>
                <w:rFonts w:asciiTheme="minorHAnsi" w:eastAsia="Times New Roman" w:hAnsiTheme="minorHAnsi" w:cstheme="minorHAnsi"/>
                <w:color w:val="1D2228"/>
                <w:vertAlign w:val="superscript"/>
                <w:lang w:eastAsia="en-GB"/>
              </w:rPr>
              <w:t>th</w:t>
            </w:r>
            <w:r>
              <w:rPr>
                <w:rFonts w:asciiTheme="minorHAnsi" w:eastAsia="Times New Roman" w:hAnsiTheme="minorHAnsi" w:cstheme="minorHAnsi"/>
                <w:color w:val="1D2228"/>
                <w:lang w:eastAsia="en-GB"/>
              </w:rPr>
              <w:t xml:space="preserve"> March at 11:00 with hospitality in the church hall afterwards. </w:t>
            </w:r>
            <w:r w:rsidR="00465E27" w:rsidRPr="00465E27">
              <w:rPr>
                <w:rFonts w:asciiTheme="minorHAnsi" w:eastAsia="Times New Roman" w:hAnsiTheme="minorHAnsi" w:cstheme="minorHAnsi"/>
                <w:color w:val="1D2228"/>
                <w:lang w:eastAsia="en-GB"/>
              </w:rPr>
              <w:t xml:space="preserve">Angela </w:t>
            </w:r>
            <w:r>
              <w:rPr>
                <w:rFonts w:asciiTheme="minorHAnsi" w:eastAsia="Times New Roman" w:hAnsiTheme="minorHAnsi" w:cstheme="minorHAnsi"/>
                <w:color w:val="1D2228"/>
                <w:lang w:eastAsia="en-GB"/>
              </w:rPr>
              <w:t>is</w:t>
            </w:r>
            <w:r w:rsidR="00465E27" w:rsidRPr="00465E27">
              <w:rPr>
                <w:rFonts w:asciiTheme="minorHAnsi" w:eastAsia="Times New Roman" w:hAnsiTheme="minorHAnsi" w:cstheme="minorHAnsi"/>
                <w:color w:val="1D2228"/>
                <w:lang w:eastAsia="en-GB"/>
              </w:rPr>
              <w:t xml:space="preserve"> co-</w:t>
            </w:r>
            <w:r w:rsidR="009954E9" w:rsidRPr="00465E27">
              <w:rPr>
                <w:rFonts w:asciiTheme="minorHAnsi" w:eastAsia="Times New Roman" w:hAnsiTheme="minorHAnsi" w:cstheme="minorHAnsi"/>
                <w:color w:val="1D2228"/>
                <w:lang w:eastAsia="en-GB"/>
              </w:rPr>
              <w:t>ordinat</w:t>
            </w:r>
            <w:r>
              <w:rPr>
                <w:rFonts w:asciiTheme="minorHAnsi" w:eastAsia="Times New Roman" w:hAnsiTheme="minorHAnsi" w:cstheme="minorHAnsi"/>
                <w:color w:val="1D2228"/>
                <w:lang w:eastAsia="en-GB"/>
              </w:rPr>
              <w:t xml:space="preserve">ing this. </w:t>
            </w:r>
            <w:r w:rsidR="00465E27" w:rsidRPr="00465E27">
              <w:rPr>
                <w:rFonts w:asciiTheme="minorHAnsi" w:eastAsia="Times New Roman" w:hAnsiTheme="minorHAnsi" w:cstheme="minorHAnsi"/>
                <w:color w:val="1D2228"/>
                <w:lang w:eastAsia="en-GB"/>
              </w:rPr>
              <w:t xml:space="preserve"> </w:t>
            </w:r>
          </w:p>
          <w:p w14:paraId="4C2E639C" w14:textId="77777777" w:rsidR="004D7700" w:rsidRDefault="004D7700" w:rsidP="00B9472D">
            <w:pPr>
              <w:spacing w:line="254" w:lineRule="auto"/>
              <w:contextualSpacing/>
              <w:rPr>
                <w:rFonts w:asciiTheme="minorHAnsi" w:eastAsia="Times New Roman" w:hAnsiTheme="minorHAnsi" w:cstheme="minorHAnsi"/>
                <w:b/>
                <w:bCs/>
                <w:color w:val="1D2228"/>
                <w:lang w:eastAsia="en-GB"/>
              </w:rPr>
            </w:pPr>
          </w:p>
          <w:p w14:paraId="7EC95B47" w14:textId="77777777" w:rsidR="008F5929" w:rsidRDefault="009D6D15" w:rsidP="00B9472D">
            <w:pPr>
              <w:spacing w:line="254" w:lineRule="auto"/>
              <w:contextualSpacing/>
              <w:rPr>
                <w:rFonts w:asciiTheme="minorHAnsi" w:eastAsia="Times New Roman" w:hAnsiTheme="minorHAnsi" w:cstheme="minorHAnsi"/>
                <w:b/>
                <w:bCs/>
                <w:color w:val="1D2228"/>
                <w:lang w:eastAsia="en-GB"/>
              </w:rPr>
            </w:pPr>
            <w:r w:rsidRPr="00212C29">
              <w:rPr>
                <w:rFonts w:asciiTheme="minorHAnsi" w:eastAsia="Times New Roman" w:hAnsiTheme="minorHAnsi" w:cstheme="minorHAnsi"/>
                <w:b/>
                <w:bCs/>
                <w:color w:val="1D2228"/>
                <w:lang w:eastAsia="en-GB"/>
              </w:rPr>
              <w:t>Holy year</w:t>
            </w:r>
            <w:r w:rsidR="00212C29" w:rsidRPr="00212C29">
              <w:rPr>
                <w:rFonts w:asciiTheme="minorHAnsi" w:eastAsia="Times New Roman" w:hAnsiTheme="minorHAnsi" w:cstheme="minorHAnsi"/>
                <w:b/>
                <w:bCs/>
                <w:color w:val="1D2228"/>
                <w:lang w:eastAsia="en-GB"/>
              </w:rPr>
              <w:t xml:space="preserve"> plans</w:t>
            </w:r>
          </w:p>
          <w:p w14:paraId="32A3DD4C" w14:textId="0B5FF3B3" w:rsidR="009D6D15" w:rsidRDefault="008F5929" w:rsidP="00B9472D">
            <w:pPr>
              <w:spacing w:line="254" w:lineRule="auto"/>
              <w:contextualSpacing/>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O</w:t>
            </w:r>
            <w:r w:rsidR="009D1076" w:rsidRPr="009D1076">
              <w:rPr>
                <w:rFonts w:asciiTheme="minorHAnsi" w:eastAsia="Times New Roman" w:hAnsiTheme="minorHAnsi" w:cstheme="minorHAnsi"/>
                <w:color w:val="1D2228"/>
                <w:lang w:eastAsia="en-GB"/>
              </w:rPr>
              <w:t xml:space="preserve">n hold until </w:t>
            </w:r>
            <w:r>
              <w:rPr>
                <w:rFonts w:asciiTheme="minorHAnsi" w:eastAsia="Times New Roman" w:hAnsiTheme="minorHAnsi" w:cstheme="minorHAnsi"/>
                <w:color w:val="1D2228"/>
                <w:lang w:eastAsia="en-GB"/>
              </w:rPr>
              <w:t>Canon</w:t>
            </w:r>
            <w:r w:rsidR="009D1076" w:rsidRPr="009D1076">
              <w:rPr>
                <w:rFonts w:asciiTheme="minorHAnsi" w:eastAsia="Times New Roman" w:hAnsiTheme="minorHAnsi" w:cstheme="minorHAnsi"/>
                <w:color w:val="1D2228"/>
                <w:lang w:eastAsia="en-GB"/>
              </w:rPr>
              <w:t xml:space="preserve"> Stephen returns</w:t>
            </w:r>
            <w:r w:rsidR="009D6D15">
              <w:rPr>
                <w:rFonts w:asciiTheme="minorHAnsi" w:eastAsia="Times New Roman" w:hAnsiTheme="minorHAnsi" w:cstheme="minorHAnsi"/>
                <w:color w:val="1D2228"/>
                <w:lang w:eastAsia="en-GB"/>
              </w:rPr>
              <w:t xml:space="preserve"> </w:t>
            </w:r>
          </w:p>
          <w:p w14:paraId="43DE4678" w14:textId="77777777" w:rsidR="004D7700" w:rsidRDefault="004D7700" w:rsidP="00B9472D">
            <w:pPr>
              <w:spacing w:line="254" w:lineRule="auto"/>
              <w:contextualSpacing/>
              <w:rPr>
                <w:rFonts w:asciiTheme="minorHAnsi" w:eastAsia="Times New Roman" w:hAnsiTheme="minorHAnsi" w:cstheme="minorHAnsi"/>
                <w:b/>
                <w:bCs/>
                <w:color w:val="1D2228"/>
                <w:lang w:eastAsia="en-GB"/>
              </w:rPr>
            </w:pPr>
          </w:p>
          <w:p w14:paraId="181FC49A" w14:textId="77777777" w:rsidR="008F5929" w:rsidRDefault="00212C29" w:rsidP="00B9472D">
            <w:pPr>
              <w:spacing w:line="254" w:lineRule="auto"/>
              <w:contextualSpacing/>
              <w:rPr>
                <w:rFonts w:asciiTheme="minorHAnsi" w:eastAsia="Times New Roman" w:hAnsiTheme="minorHAnsi" w:cstheme="minorHAnsi"/>
                <w:b/>
                <w:bCs/>
                <w:color w:val="1D2228"/>
                <w:lang w:eastAsia="en-GB"/>
              </w:rPr>
            </w:pPr>
            <w:r w:rsidRPr="00212C29">
              <w:rPr>
                <w:rFonts w:asciiTheme="minorHAnsi" w:eastAsia="Times New Roman" w:hAnsiTheme="minorHAnsi" w:cstheme="minorHAnsi"/>
                <w:b/>
                <w:bCs/>
                <w:color w:val="1D2228"/>
                <w:lang w:eastAsia="en-GB"/>
              </w:rPr>
              <w:t>Social event</w:t>
            </w:r>
          </w:p>
          <w:p w14:paraId="48C7674C" w14:textId="07EE2411" w:rsidR="00212C29" w:rsidRDefault="008F5929" w:rsidP="00B9472D">
            <w:pPr>
              <w:spacing w:line="254" w:lineRule="auto"/>
              <w:contextualSpacing/>
              <w:rPr>
                <w:rFonts w:asciiTheme="minorHAnsi" w:eastAsia="Times New Roman" w:hAnsiTheme="minorHAnsi" w:cstheme="minorHAnsi"/>
                <w:color w:val="1D2228"/>
                <w:lang w:eastAsia="en-GB"/>
              </w:rPr>
            </w:pPr>
            <w:r w:rsidRPr="00CF53DE">
              <w:rPr>
                <w:rFonts w:asciiTheme="minorHAnsi" w:eastAsia="Times New Roman" w:hAnsiTheme="minorHAnsi" w:cstheme="minorHAnsi"/>
                <w:color w:val="1D2228"/>
                <w:lang w:eastAsia="en-GB"/>
              </w:rPr>
              <w:t>O</w:t>
            </w:r>
            <w:r w:rsidR="009D1076" w:rsidRPr="009D1076">
              <w:rPr>
                <w:rFonts w:asciiTheme="minorHAnsi" w:eastAsia="Times New Roman" w:hAnsiTheme="minorHAnsi" w:cstheme="minorHAnsi"/>
                <w:color w:val="1D2228"/>
                <w:lang w:eastAsia="en-GB"/>
              </w:rPr>
              <w:t xml:space="preserve">n hold until </w:t>
            </w:r>
            <w:r w:rsidR="00515808">
              <w:rPr>
                <w:rFonts w:asciiTheme="minorHAnsi" w:eastAsia="Times New Roman" w:hAnsiTheme="minorHAnsi" w:cstheme="minorHAnsi"/>
                <w:color w:val="1D2228"/>
                <w:lang w:eastAsia="en-GB"/>
              </w:rPr>
              <w:t>Canon</w:t>
            </w:r>
            <w:r w:rsidR="009D1076" w:rsidRPr="009D1076">
              <w:rPr>
                <w:rFonts w:asciiTheme="minorHAnsi" w:eastAsia="Times New Roman" w:hAnsiTheme="minorHAnsi" w:cstheme="minorHAnsi"/>
                <w:color w:val="1D2228"/>
                <w:lang w:eastAsia="en-GB"/>
              </w:rPr>
              <w:t xml:space="preserve"> Stephen returns</w:t>
            </w:r>
          </w:p>
          <w:p w14:paraId="7CE02763" w14:textId="77777777" w:rsidR="009D1076" w:rsidRDefault="009D1076" w:rsidP="00B9472D">
            <w:pPr>
              <w:spacing w:line="254" w:lineRule="auto"/>
              <w:contextualSpacing/>
              <w:rPr>
                <w:rFonts w:asciiTheme="minorHAnsi" w:eastAsia="Times New Roman" w:hAnsiTheme="minorHAnsi" w:cstheme="minorHAnsi"/>
                <w:color w:val="1D2228"/>
                <w:lang w:eastAsia="en-GB"/>
              </w:rPr>
            </w:pPr>
          </w:p>
          <w:p w14:paraId="37D1BF8A" w14:textId="13317167" w:rsidR="009D1076" w:rsidRDefault="009D1076" w:rsidP="00B9472D">
            <w:pPr>
              <w:spacing w:line="254" w:lineRule="auto"/>
              <w:contextualSpacing/>
              <w:rPr>
                <w:rFonts w:asciiTheme="minorHAnsi" w:eastAsia="Times New Roman" w:hAnsiTheme="minorHAnsi" w:cstheme="minorHAnsi"/>
                <w:color w:val="1D2228"/>
                <w:lang w:eastAsia="en-GB"/>
              </w:rPr>
            </w:pPr>
            <w:r w:rsidRPr="00515808">
              <w:rPr>
                <w:rFonts w:asciiTheme="minorHAnsi" w:eastAsia="Times New Roman" w:hAnsiTheme="minorHAnsi" w:cstheme="minorHAnsi"/>
                <w:b/>
                <w:bCs/>
                <w:color w:val="1D2228"/>
                <w:lang w:eastAsia="en-GB"/>
              </w:rPr>
              <w:t>Easter Vigil</w:t>
            </w:r>
          </w:p>
          <w:p w14:paraId="06780A6A" w14:textId="32D41A33" w:rsidR="00515808" w:rsidRPr="00212C29" w:rsidRDefault="00515808"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color w:val="1D2228"/>
                <w:lang w:eastAsia="en-GB"/>
              </w:rPr>
              <w:t>Angela is co-ordinating hospitality in the Church Hall afterwards.</w:t>
            </w:r>
          </w:p>
          <w:p w14:paraId="4E503ACF" w14:textId="6D731E5B" w:rsidR="00712142" w:rsidRPr="00595CD9" w:rsidRDefault="00712142" w:rsidP="00B9472D">
            <w:pPr>
              <w:spacing w:line="254" w:lineRule="auto"/>
              <w:contextualSpacing/>
              <w:rPr>
                <w:rFonts w:asciiTheme="minorHAnsi" w:eastAsia="Times New Roman" w:hAnsiTheme="minorHAnsi" w:cstheme="minorHAnsi"/>
                <w:color w:val="1D2228"/>
                <w:lang w:eastAsia="en-GB"/>
              </w:rPr>
            </w:pPr>
          </w:p>
        </w:tc>
        <w:tc>
          <w:tcPr>
            <w:tcW w:w="1057" w:type="dxa"/>
          </w:tcPr>
          <w:p w14:paraId="2FB14CC6" w14:textId="77777777" w:rsidR="00E7049B" w:rsidRDefault="00E7049B" w:rsidP="002B7EE6">
            <w:pPr>
              <w:spacing w:line="257" w:lineRule="auto"/>
              <w:rPr>
                <w:rFonts w:asciiTheme="minorHAnsi" w:hAnsiTheme="minorHAnsi" w:cstheme="minorHAnsi"/>
                <w:b/>
                <w:bCs/>
              </w:rPr>
            </w:pPr>
          </w:p>
          <w:p w14:paraId="5571AB50" w14:textId="77777777" w:rsidR="00012100" w:rsidRDefault="00012100" w:rsidP="002B7EE6">
            <w:pPr>
              <w:spacing w:line="257" w:lineRule="auto"/>
              <w:rPr>
                <w:rFonts w:asciiTheme="minorHAnsi" w:hAnsiTheme="minorHAnsi" w:cstheme="minorHAnsi"/>
                <w:b/>
                <w:bCs/>
              </w:rPr>
            </w:pPr>
          </w:p>
          <w:p w14:paraId="3CC76A70" w14:textId="77777777" w:rsidR="00012100" w:rsidRDefault="00012100" w:rsidP="002B7EE6">
            <w:pPr>
              <w:spacing w:line="257" w:lineRule="auto"/>
              <w:rPr>
                <w:rFonts w:asciiTheme="minorHAnsi" w:hAnsiTheme="minorHAnsi" w:cstheme="minorHAnsi"/>
                <w:b/>
                <w:bCs/>
              </w:rPr>
            </w:pPr>
          </w:p>
          <w:p w14:paraId="647CECED" w14:textId="77777777" w:rsidR="00012100" w:rsidRDefault="00012100" w:rsidP="002B7EE6">
            <w:pPr>
              <w:spacing w:line="257" w:lineRule="auto"/>
              <w:rPr>
                <w:rFonts w:asciiTheme="minorHAnsi" w:hAnsiTheme="minorHAnsi" w:cstheme="minorHAnsi"/>
                <w:b/>
                <w:bCs/>
              </w:rPr>
            </w:pPr>
          </w:p>
          <w:p w14:paraId="610F5942" w14:textId="77777777" w:rsidR="00012100" w:rsidRDefault="00012100" w:rsidP="002B7EE6">
            <w:pPr>
              <w:spacing w:line="257" w:lineRule="auto"/>
              <w:rPr>
                <w:rFonts w:asciiTheme="minorHAnsi" w:hAnsiTheme="minorHAnsi" w:cstheme="minorHAnsi"/>
                <w:b/>
                <w:bCs/>
              </w:rPr>
            </w:pPr>
          </w:p>
          <w:p w14:paraId="469FE6AC" w14:textId="77777777" w:rsidR="00012100" w:rsidRDefault="00012100" w:rsidP="002B7EE6">
            <w:pPr>
              <w:spacing w:line="257" w:lineRule="auto"/>
              <w:rPr>
                <w:rFonts w:asciiTheme="minorHAnsi" w:hAnsiTheme="minorHAnsi" w:cstheme="minorHAnsi"/>
                <w:b/>
                <w:bCs/>
              </w:rPr>
            </w:pPr>
          </w:p>
          <w:p w14:paraId="4C3E2EB7" w14:textId="77777777" w:rsidR="00012100" w:rsidRDefault="00012100" w:rsidP="002B7EE6">
            <w:pPr>
              <w:spacing w:line="257" w:lineRule="auto"/>
              <w:rPr>
                <w:rFonts w:asciiTheme="minorHAnsi" w:hAnsiTheme="minorHAnsi" w:cstheme="minorHAnsi"/>
                <w:b/>
                <w:bCs/>
              </w:rPr>
            </w:pPr>
          </w:p>
          <w:p w14:paraId="09EC6735" w14:textId="77777777" w:rsidR="00012100" w:rsidRDefault="00012100" w:rsidP="002B7EE6">
            <w:pPr>
              <w:spacing w:line="257" w:lineRule="auto"/>
              <w:rPr>
                <w:rFonts w:asciiTheme="minorHAnsi" w:hAnsiTheme="minorHAnsi" w:cstheme="minorHAnsi"/>
                <w:b/>
                <w:bCs/>
              </w:rPr>
            </w:pPr>
          </w:p>
          <w:p w14:paraId="2C5AD99C" w14:textId="77777777" w:rsidR="00012100" w:rsidRDefault="00012100" w:rsidP="002B7EE6">
            <w:pPr>
              <w:spacing w:line="257" w:lineRule="auto"/>
              <w:rPr>
                <w:rFonts w:asciiTheme="minorHAnsi" w:hAnsiTheme="minorHAnsi" w:cstheme="minorHAnsi"/>
                <w:b/>
                <w:bCs/>
              </w:rPr>
            </w:pPr>
          </w:p>
          <w:p w14:paraId="6B4AAE63" w14:textId="77777777" w:rsidR="002B7EE6" w:rsidRDefault="002B7EE6" w:rsidP="002B7EE6">
            <w:pPr>
              <w:spacing w:after="0" w:line="257" w:lineRule="auto"/>
              <w:rPr>
                <w:rFonts w:asciiTheme="minorHAnsi" w:hAnsiTheme="minorHAnsi" w:cstheme="minorHAnsi"/>
                <w:b/>
                <w:bCs/>
              </w:rPr>
            </w:pPr>
          </w:p>
          <w:p w14:paraId="4AB89FC0" w14:textId="77777777" w:rsidR="00431E81" w:rsidRDefault="00431E81" w:rsidP="002B7EE6">
            <w:pPr>
              <w:spacing w:after="0" w:line="257" w:lineRule="auto"/>
              <w:rPr>
                <w:rFonts w:asciiTheme="minorHAnsi" w:hAnsiTheme="minorHAnsi" w:cstheme="minorHAnsi"/>
                <w:b/>
                <w:bCs/>
              </w:rPr>
            </w:pPr>
          </w:p>
          <w:p w14:paraId="21444ABC" w14:textId="3339C7F4" w:rsidR="00012100" w:rsidRDefault="00012100" w:rsidP="002B7EE6">
            <w:pPr>
              <w:spacing w:after="0" w:line="257" w:lineRule="auto"/>
              <w:rPr>
                <w:rFonts w:asciiTheme="minorHAnsi" w:hAnsiTheme="minorHAnsi" w:cstheme="minorHAnsi"/>
                <w:b/>
                <w:bCs/>
              </w:rPr>
            </w:pPr>
            <w:r>
              <w:rPr>
                <w:rFonts w:asciiTheme="minorHAnsi" w:hAnsiTheme="minorHAnsi" w:cstheme="minorHAnsi"/>
                <w:b/>
                <w:bCs/>
              </w:rPr>
              <w:t>KR</w:t>
            </w:r>
          </w:p>
          <w:p w14:paraId="4AFB87FA" w14:textId="77777777" w:rsidR="00012100" w:rsidRDefault="00012100" w:rsidP="002B7EE6">
            <w:pPr>
              <w:spacing w:line="257" w:lineRule="auto"/>
              <w:rPr>
                <w:rFonts w:asciiTheme="minorHAnsi" w:hAnsiTheme="minorHAnsi" w:cstheme="minorHAnsi"/>
                <w:b/>
                <w:bCs/>
              </w:rPr>
            </w:pPr>
          </w:p>
          <w:p w14:paraId="4271D1AA" w14:textId="77777777" w:rsidR="00012100" w:rsidRDefault="00012100" w:rsidP="002B7EE6">
            <w:pPr>
              <w:spacing w:line="257" w:lineRule="auto"/>
              <w:rPr>
                <w:rFonts w:asciiTheme="minorHAnsi" w:hAnsiTheme="minorHAnsi" w:cstheme="minorHAnsi"/>
                <w:b/>
                <w:bCs/>
              </w:rPr>
            </w:pPr>
          </w:p>
          <w:p w14:paraId="222B3132" w14:textId="4582F5F6" w:rsidR="00012100" w:rsidRPr="00A70177" w:rsidRDefault="00012100" w:rsidP="002B7EE6">
            <w:pPr>
              <w:spacing w:line="257" w:lineRule="auto"/>
              <w:rPr>
                <w:rFonts w:asciiTheme="minorHAnsi" w:hAnsiTheme="minorHAnsi" w:cstheme="minorHAnsi"/>
                <w:b/>
                <w:bCs/>
              </w:rPr>
            </w:pPr>
          </w:p>
        </w:tc>
      </w:tr>
      <w:tr w:rsidR="007B0BA8" w:rsidRPr="00A96E82" w14:paraId="34B57429" w14:textId="77777777" w:rsidTr="01254B29">
        <w:trPr>
          <w:trHeight w:val="397"/>
        </w:trPr>
        <w:tc>
          <w:tcPr>
            <w:tcW w:w="1065" w:type="dxa"/>
            <w:shd w:val="clear" w:color="auto" w:fill="A6A6A6" w:themeFill="background1" w:themeFillShade="A6"/>
          </w:tcPr>
          <w:p w14:paraId="1DE7DDD5" w14:textId="7001B6AB" w:rsidR="007B0BA8" w:rsidRPr="00DB7B7D" w:rsidRDefault="007B0BA8" w:rsidP="00DB7B7D">
            <w:pPr>
              <w:pStyle w:val="ListParagraph"/>
              <w:numPr>
                <w:ilvl w:val="0"/>
                <w:numId w:val="33"/>
              </w:numPr>
              <w:spacing w:after="0" w:line="240" w:lineRule="auto"/>
              <w:rPr>
                <w:rFonts w:asciiTheme="minorHAnsi" w:hAnsiTheme="minorHAnsi" w:cstheme="minorHAnsi"/>
                <w:b/>
                <w:bCs/>
              </w:rPr>
            </w:pPr>
          </w:p>
        </w:tc>
        <w:tc>
          <w:tcPr>
            <w:tcW w:w="8221" w:type="dxa"/>
            <w:shd w:val="clear" w:color="auto" w:fill="A6A6A6" w:themeFill="background1" w:themeFillShade="A6"/>
          </w:tcPr>
          <w:p w14:paraId="6335F604" w14:textId="1D4D3953" w:rsidR="007B0BA8" w:rsidRPr="00212C29" w:rsidRDefault="00AF1012"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Clarkston </w:t>
            </w:r>
            <w:r w:rsidR="00AE1F26">
              <w:rPr>
                <w:rFonts w:asciiTheme="minorHAnsi" w:eastAsia="Times New Roman" w:hAnsiTheme="minorHAnsi" w:cstheme="minorHAnsi"/>
                <w:b/>
                <w:bCs/>
                <w:color w:val="1D2228"/>
                <w:lang w:eastAsia="en-GB"/>
              </w:rPr>
              <w:t>C</w:t>
            </w:r>
            <w:r>
              <w:rPr>
                <w:rFonts w:asciiTheme="minorHAnsi" w:eastAsia="Times New Roman" w:hAnsiTheme="minorHAnsi" w:cstheme="minorHAnsi"/>
                <w:b/>
                <w:bCs/>
                <w:color w:val="1D2228"/>
                <w:lang w:eastAsia="en-GB"/>
              </w:rPr>
              <w:t>hurches Together - Eleanor Maxwell</w:t>
            </w:r>
          </w:p>
        </w:tc>
        <w:tc>
          <w:tcPr>
            <w:tcW w:w="1057" w:type="dxa"/>
            <w:shd w:val="clear" w:color="auto" w:fill="A6A6A6" w:themeFill="background1" w:themeFillShade="A6"/>
          </w:tcPr>
          <w:p w14:paraId="282BD5CA" w14:textId="1A9F6566" w:rsidR="007B0BA8" w:rsidRPr="00A70177" w:rsidRDefault="00DB6204" w:rsidP="00A70177">
            <w:pPr>
              <w:rPr>
                <w:rFonts w:asciiTheme="minorHAnsi" w:hAnsiTheme="minorHAnsi" w:cstheme="minorHAnsi"/>
                <w:b/>
                <w:bCs/>
              </w:rPr>
            </w:pPr>
            <w:r>
              <w:rPr>
                <w:rFonts w:asciiTheme="minorHAnsi" w:hAnsiTheme="minorHAnsi" w:cstheme="minorHAnsi"/>
                <w:b/>
                <w:bCs/>
              </w:rPr>
              <w:t>Actions</w:t>
            </w:r>
          </w:p>
        </w:tc>
      </w:tr>
      <w:tr w:rsidR="007B0BA8" w:rsidRPr="00A96E82" w14:paraId="14993C1E" w14:textId="77777777" w:rsidTr="01254B29">
        <w:trPr>
          <w:trHeight w:val="397"/>
        </w:trPr>
        <w:tc>
          <w:tcPr>
            <w:tcW w:w="1065" w:type="dxa"/>
          </w:tcPr>
          <w:p w14:paraId="7F9179D2" w14:textId="77777777" w:rsidR="007B0BA8" w:rsidRPr="002B0C4B" w:rsidRDefault="007B0BA8" w:rsidP="00DD617F">
            <w:pPr>
              <w:spacing w:after="0" w:line="240" w:lineRule="auto"/>
              <w:rPr>
                <w:rFonts w:asciiTheme="minorHAnsi" w:hAnsiTheme="minorHAnsi" w:cstheme="minorHAnsi"/>
              </w:rPr>
            </w:pPr>
          </w:p>
        </w:tc>
        <w:tc>
          <w:tcPr>
            <w:tcW w:w="8221" w:type="dxa"/>
          </w:tcPr>
          <w:p w14:paraId="58E995E7" w14:textId="2FD71F86" w:rsidR="007B0BA8" w:rsidRDefault="00F93976"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Good Friday</w:t>
            </w:r>
            <w:r w:rsidR="0006798C">
              <w:rPr>
                <w:rFonts w:asciiTheme="minorHAnsi" w:eastAsia="Times New Roman" w:hAnsiTheme="minorHAnsi" w:cstheme="minorHAnsi"/>
                <w:b/>
                <w:bCs/>
                <w:color w:val="1D2228"/>
                <w:lang w:eastAsia="en-GB"/>
              </w:rPr>
              <w:t xml:space="preserve"> Pilgrimage</w:t>
            </w:r>
            <w:r>
              <w:rPr>
                <w:rFonts w:asciiTheme="minorHAnsi" w:eastAsia="Times New Roman" w:hAnsiTheme="minorHAnsi" w:cstheme="minorHAnsi"/>
                <w:b/>
                <w:bCs/>
                <w:color w:val="1D2228"/>
                <w:lang w:eastAsia="en-GB"/>
              </w:rPr>
              <w:t xml:space="preserve"> </w:t>
            </w:r>
          </w:p>
          <w:p w14:paraId="7A900F45" w14:textId="0E92A5B6" w:rsidR="005C6577" w:rsidRDefault="00083D5B" w:rsidP="00B9472D">
            <w:pPr>
              <w:spacing w:line="254" w:lineRule="auto"/>
              <w:contextualSpacing/>
              <w:rPr>
                <w:rFonts w:asciiTheme="minorHAnsi" w:eastAsia="Times New Roman" w:hAnsiTheme="minorHAnsi" w:cstheme="minorHAnsi"/>
                <w:color w:val="1D2228"/>
                <w:lang w:eastAsia="en-GB"/>
              </w:rPr>
            </w:pPr>
            <w:r w:rsidRPr="0006798C">
              <w:rPr>
                <w:rFonts w:asciiTheme="minorHAnsi" w:eastAsia="Times New Roman" w:hAnsiTheme="minorHAnsi" w:cstheme="minorHAnsi"/>
                <w:color w:val="1D2228"/>
                <w:lang w:eastAsia="en-GB"/>
              </w:rPr>
              <w:t>Eleanor advised that Orchardhill Church have been included</w:t>
            </w:r>
            <w:r w:rsidR="006D3083" w:rsidRPr="0006798C">
              <w:rPr>
                <w:rFonts w:asciiTheme="minorHAnsi" w:eastAsia="Times New Roman" w:hAnsiTheme="minorHAnsi" w:cstheme="minorHAnsi"/>
                <w:color w:val="1D2228"/>
                <w:lang w:eastAsia="en-GB"/>
              </w:rPr>
              <w:t xml:space="preserve"> in the Clarkston Churches Together Pilgrimage</w:t>
            </w:r>
            <w:r w:rsidR="005C6577">
              <w:rPr>
                <w:rFonts w:asciiTheme="minorHAnsi" w:eastAsia="Times New Roman" w:hAnsiTheme="minorHAnsi" w:cstheme="minorHAnsi"/>
                <w:color w:val="1D2228"/>
                <w:lang w:eastAsia="en-GB"/>
              </w:rPr>
              <w:t xml:space="preserve"> that takes place </w:t>
            </w:r>
            <w:r w:rsidR="0051362C">
              <w:rPr>
                <w:rFonts w:asciiTheme="minorHAnsi" w:eastAsia="Times New Roman" w:hAnsiTheme="minorHAnsi" w:cstheme="minorHAnsi"/>
                <w:color w:val="1D2228"/>
                <w:lang w:eastAsia="en-GB"/>
              </w:rPr>
              <w:t xml:space="preserve">annually </w:t>
            </w:r>
            <w:r w:rsidR="005C6577">
              <w:rPr>
                <w:rFonts w:asciiTheme="minorHAnsi" w:eastAsia="Times New Roman" w:hAnsiTheme="minorHAnsi" w:cstheme="minorHAnsi"/>
                <w:color w:val="1D2228"/>
                <w:lang w:eastAsia="en-GB"/>
              </w:rPr>
              <w:t>on Good Friday</w:t>
            </w:r>
            <w:r w:rsidRPr="0006798C">
              <w:rPr>
                <w:rFonts w:asciiTheme="minorHAnsi" w:eastAsia="Times New Roman" w:hAnsiTheme="minorHAnsi" w:cstheme="minorHAnsi"/>
                <w:color w:val="1D2228"/>
                <w:lang w:eastAsia="en-GB"/>
              </w:rPr>
              <w:t xml:space="preserve">. </w:t>
            </w:r>
            <w:r w:rsidR="00106E16" w:rsidRPr="0006798C">
              <w:rPr>
                <w:rFonts w:asciiTheme="minorHAnsi" w:eastAsia="Times New Roman" w:hAnsiTheme="minorHAnsi" w:cstheme="minorHAnsi"/>
                <w:color w:val="1D2228"/>
                <w:lang w:eastAsia="en-GB"/>
              </w:rPr>
              <w:t xml:space="preserve">The plan for this year </w:t>
            </w:r>
            <w:r w:rsidR="005C6577">
              <w:rPr>
                <w:rFonts w:asciiTheme="minorHAnsi" w:eastAsia="Times New Roman" w:hAnsiTheme="minorHAnsi" w:cstheme="minorHAnsi"/>
                <w:color w:val="1D2228"/>
                <w:lang w:eastAsia="en-GB"/>
              </w:rPr>
              <w:t>has b</w:t>
            </w:r>
            <w:r w:rsidR="00106E16" w:rsidRPr="0006798C">
              <w:rPr>
                <w:rFonts w:asciiTheme="minorHAnsi" w:eastAsia="Times New Roman" w:hAnsiTheme="minorHAnsi" w:cstheme="minorHAnsi"/>
                <w:color w:val="1D2228"/>
                <w:lang w:eastAsia="en-GB"/>
              </w:rPr>
              <w:t>een de</w:t>
            </w:r>
            <w:r w:rsidRPr="0006798C">
              <w:rPr>
                <w:rFonts w:asciiTheme="minorHAnsi" w:eastAsia="Times New Roman" w:hAnsiTheme="minorHAnsi" w:cstheme="minorHAnsi"/>
                <w:color w:val="1D2228"/>
                <w:lang w:eastAsia="en-GB"/>
              </w:rPr>
              <w:t>veloped by Cartsbridge Church</w:t>
            </w:r>
            <w:r w:rsidR="00106E16" w:rsidRPr="0006798C">
              <w:rPr>
                <w:rFonts w:asciiTheme="minorHAnsi" w:eastAsia="Times New Roman" w:hAnsiTheme="minorHAnsi" w:cstheme="minorHAnsi"/>
                <w:color w:val="1D2228"/>
                <w:lang w:eastAsia="en-GB"/>
              </w:rPr>
              <w:t xml:space="preserve">, starting in Carmunnock </w:t>
            </w:r>
            <w:r w:rsidR="0051362C">
              <w:rPr>
                <w:rFonts w:asciiTheme="minorHAnsi" w:eastAsia="Times New Roman" w:hAnsiTheme="minorHAnsi" w:cstheme="minorHAnsi"/>
                <w:color w:val="1D2228"/>
                <w:lang w:eastAsia="en-GB"/>
              </w:rPr>
              <w:t xml:space="preserve">Church </w:t>
            </w:r>
            <w:r w:rsidR="00106E16" w:rsidRPr="0006798C">
              <w:rPr>
                <w:rFonts w:asciiTheme="minorHAnsi" w:eastAsia="Times New Roman" w:hAnsiTheme="minorHAnsi" w:cstheme="minorHAnsi"/>
                <w:color w:val="1D2228"/>
                <w:lang w:eastAsia="en-GB"/>
              </w:rPr>
              <w:t>at 8am and finishing in Orchard</w:t>
            </w:r>
            <w:r w:rsidR="0051362C">
              <w:rPr>
                <w:rFonts w:asciiTheme="minorHAnsi" w:eastAsia="Times New Roman" w:hAnsiTheme="minorHAnsi" w:cstheme="minorHAnsi"/>
                <w:color w:val="1D2228"/>
                <w:lang w:eastAsia="en-GB"/>
              </w:rPr>
              <w:t>hill</w:t>
            </w:r>
            <w:r w:rsidR="00FC33FF">
              <w:rPr>
                <w:rFonts w:asciiTheme="minorHAnsi" w:eastAsia="Times New Roman" w:hAnsiTheme="minorHAnsi" w:cstheme="minorHAnsi"/>
                <w:color w:val="1D2228"/>
                <w:lang w:eastAsia="en-GB"/>
              </w:rPr>
              <w:t xml:space="preserve"> </w:t>
            </w:r>
            <w:r w:rsidR="00106E16" w:rsidRPr="0006798C">
              <w:rPr>
                <w:rFonts w:asciiTheme="minorHAnsi" w:eastAsia="Times New Roman" w:hAnsiTheme="minorHAnsi" w:cstheme="minorHAnsi"/>
                <w:color w:val="1D2228"/>
                <w:lang w:eastAsia="en-GB"/>
              </w:rPr>
              <w:t xml:space="preserve">at 3pm. The stop at St Joseph’s is scheduled for 12MD. </w:t>
            </w:r>
          </w:p>
          <w:p w14:paraId="6D5113FE" w14:textId="6A4BD750" w:rsidR="00083D5B" w:rsidRPr="0006798C" w:rsidRDefault="00083D5B" w:rsidP="00B9472D">
            <w:pPr>
              <w:spacing w:line="254" w:lineRule="auto"/>
              <w:contextualSpacing/>
              <w:rPr>
                <w:rFonts w:asciiTheme="minorHAnsi" w:eastAsia="Times New Roman" w:hAnsiTheme="minorHAnsi" w:cstheme="minorHAnsi"/>
                <w:color w:val="1D2228"/>
                <w:lang w:eastAsia="en-GB"/>
              </w:rPr>
            </w:pPr>
            <w:r w:rsidRPr="0006798C">
              <w:rPr>
                <w:rFonts w:asciiTheme="minorHAnsi" w:eastAsia="Times New Roman" w:hAnsiTheme="minorHAnsi" w:cstheme="minorHAnsi"/>
                <w:color w:val="1D2228"/>
                <w:lang w:eastAsia="en-GB"/>
              </w:rPr>
              <w:t xml:space="preserve"> </w:t>
            </w:r>
          </w:p>
          <w:p w14:paraId="05A41620" w14:textId="76D5E374" w:rsidR="006D3083" w:rsidRPr="0006798C" w:rsidRDefault="01254B29" w:rsidP="01254B29">
            <w:pPr>
              <w:spacing w:line="254" w:lineRule="auto"/>
              <w:contextualSpacing/>
              <w:rPr>
                <w:rFonts w:asciiTheme="minorHAnsi" w:eastAsia="Times New Roman" w:hAnsiTheme="minorHAnsi" w:cstheme="minorBidi"/>
                <w:color w:val="1D2228"/>
                <w:lang w:eastAsia="en-GB"/>
              </w:rPr>
            </w:pPr>
            <w:r w:rsidRPr="01254B29">
              <w:rPr>
                <w:rFonts w:asciiTheme="minorHAnsi" w:eastAsia="Times New Roman" w:hAnsiTheme="minorHAnsi" w:cstheme="minorBidi"/>
                <w:color w:val="1D2228"/>
                <w:lang w:eastAsia="en-GB"/>
              </w:rPr>
              <w:t xml:space="preserve">Frank agreed to co-ordinate the St Joseph’s section this year. Eleanor advised this would require organising a Cantor and Organist. Fr Dan will support the planning. </w:t>
            </w:r>
          </w:p>
          <w:p w14:paraId="76A62F24" w14:textId="77777777" w:rsidR="00083D5B" w:rsidRDefault="00083D5B"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 </w:t>
            </w:r>
          </w:p>
          <w:p w14:paraId="0AFB71FE" w14:textId="35C5351D" w:rsidR="005F4321" w:rsidRPr="00212C29" w:rsidRDefault="005F4321"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lastRenderedPageBreak/>
              <w:t>Action</w:t>
            </w:r>
            <w:r w:rsidR="005D57DB">
              <w:rPr>
                <w:rFonts w:asciiTheme="minorHAnsi" w:eastAsia="Times New Roman" w:hAnsiTheme="minorHAnsi" w:cstheme="minorHAnsi"/>
                <w:b/>
                <w:bCs/>
                <w:color w:val="1D2228"/>
                <w:lang w:eastAsia="en-GB"/>
              </w:rPr>
              <w:t>:</w:t>
            </w:r>
            <w:r>
              <w:rPr>
                <w:rFonts w:asciiTheme="minorHAnsi" w:eastAsia="Times New Roman" w:hAnsiTheme="minorHAnsi" w:cstheme="minorHAnsi"/>
                <w:b/>
                <w:bCs/>
                <w:color w:val="1D2228"/>
                <w:lang w:eastAsia="en-GB"/>
              </w:rPr>
              <w:t xml:space="preserve"> Frank to follow up with Eleanor regarding </w:t>
            </w:r>
            <w:r w:rsidR="005D57DB">
              <w:rPr>
                <w:rFonts w:asciiTheme="minorHAnsi" w:eastAsia="Times New Roman" w:hAnsiTheme="minorHAnsi" w:cstheme="minorHAnsi"/>
                <w:b/>
                <w:bCs/>
                <w:color w:val="1D2228"/>
                <w:lang w:eastAsia="en-GB"/>
              </w:rPr>
              <w:t>arrangements for the Good Friday Pilgrimage.</w:t>
            </w:r>
          </w:p>
        </w:tc>
        <w:tc>
          <w:tcPr>
            <w:tcW w:w="1057" w:type="dxa"/>
          </w:tcPr>
          <w:p w14:paraId="3C9B110D" w14:textId="77777777" w:rsidR="007B0BA8" w:rsidRDefault="007B0BA8" w:rsidP="00A70177">
            <w:pPr>
              <w:rPr>
                <w:rFonts w:asciiTheme="minorHAnsi" w:hAnsiTheme="minorHAnsi" w:cstheme="minorHAnsi"/>
                <w:b/>
                <w:bCs/>
              </w:rPr>
            </w:pPr>
          </w:p>
          <w:p w14:paraId="63B0089E" w14:textId="77777777" w:rsidR="005F4321" w:rsidRDefault="005F4321" w:rsidP="00A70177">
            <w:pPr>
              <w:rPr>
                <w:rFonts w:asciiTheme="minorHAnsi" w:hAnsiTheme="minorHAnsi" w:cstheme="minorHAnsi"/>
                <w:b/>
                <w:bCs/>
              </w:rPr>
            </w:pPr>
          </w:p>
          <w:p w14:paraId="1ABC1835" w14:textId="77777777" w:rsidR="005F4321" w:rsidRDefault="005F4321" w:rsidP="00A70177">
            <w:pPr>
              <w:rPr>
                <w:rFonts w:asciiTheme="minorHAnsi" w:hAnsiTheme="minorHAnsi" w:cstheme="minorHAnsi"/>
                <w:b/>
                <w:bCs/>
              </w:rPr>
            </w:pPr>
          </w:p>
          <w:p w14:paraId="48DC9BC6" w14:textId="77777777" w:rsidR="005F4321" w:rsidRDefault="005F4321" w:rsidP="00A70177">
            <w:pPr>
              <w:rPr>
                <w:rFonts w:asciiTheme="minorHAnsi" w:hAnsiTheme="minorHAnsi" w:cstheme="minorHAnsi"/>
                <w:b/>
                <w:bCs/>
              </w:rPr>
            </w:pPr>
          </w:p>
          <w:p w14:paraId="016FA1B5" w14:textId="77777777" w:rsidR="005F4321" w:rsidRDefault="005F4321" w:rsidP="00A70177">
            <w:pPr>
              <w:rPr>
                <w:rFonts w:asciiTheme="minorHAnsi" w:hAnsiTheme="minorHAnsi" w:cstheme="minorHAnsi"/>
                <w:b/>
                <w:bCs/>
              </w:rPr>
            </w:pPr>
          </w:p>
          <w:p w14:paraId="6B50C4C2" w14:textId="6204E3D0" w:rsidR="005F4321" w:rsidRPr="00A70177" w:rsidRDefault="005F4321" w:rsidP="00A70177">
            <w:pPr>
              <w:rPr>
                <w:rFonts w:asciiTheme="minorHAnsi" w:hAnsiTheme="minorHAnsi" w:cstheme="minorHAnsi"/>
                <w:b/>
                <w:bCs/>
              </w:rPr>
            </w:pPr>
            <w:r>
              <w:rPr>
                <w:rFonts w:asciiTheme="minorHAnsi" w:hAnsiTheme="minorHAnsi" w:cstheme="minorHAnsi"/>
                <w:b/>
                <w:bCs/>
              </w:rPr>
              <w:lastRenderedPageBreak/>
              <w:t>FR</w:t>
            </w:r>
          </w:p>
        </w:tc>
      </w:tr>
      <w:tr w:rsidR="00A919F1" w:rsidRPr="00A96E82" w14:paraId="7BAFEC6C" w14:textId="77777777" w:rsidTr="01254B29">
        <w:trPr>
          <w:trHeight w:val="397"/>
        </w:trPr>
        <w:tc>
          <w:tcPr>
            <w:tcW w:w="1065" w:type="dxa"/>
            <w:shd w:val="clear" w:color="auto" w:fill="BFBFBF" w:themeFill="background1" w:themeFillShade="BF"/>
            <w:vAlign w:val="center"/>
          </w:tcPr>
          <w:p w14:paraId="404F5618" w14:textId="10EBCF0D" w:rsidR="00A919F1" w:rsidRPr="00277D12" w:rsidRDefault="00A919F1" w:rsidP="00DB7B7D">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3EA69FED" w14:textId="6744B3B0" w:rsidR="006A55CB" w:rsidRPr="00782423" w:rsidRDefault="00542817" w:rsidP="00D943AD">
            <w:pPr>
              <w:spacing w:after="0" w:line="240" w:lineRule="auto"/>
              <w:rPr>
                <w:rFonts w:asciiTheme="minorHAnsi" w:hAnsiTheme="minorHAnsi" w:cstheme="minorHAnsi"/>
                <w:b/>
              </w:rPr>
            </w:pPr>
            <w:r>
              <w:rPr>
                <w:rFonts w:asciiTheme="minorHAnsi" w:hAnsiTheme="minorHAnsi" w:cstheme="minorHAnsi"/>
                <w:b/>
                <w:bCs/>
              </w:rPr>
              <w:t>Parish Communications</w:t>
            </w:r>
            <w:r w:rsidR="00510AEE">
              <w:rPr>
                <w:rFonts w:asciiTheme="minorHAnsi" w:hAnsiTheme="minorHAnsi" w:cstheme="minorHAnsi"/>
                <w:b/>
                <w:bCs/>
              </w:rPr>
              <w:t xml:space="preserve"> </w:t>
            </w:r>
          </w:p>
        </w:tc>
        <w:tc>
          <w:tcPr>
            <w:tcW w:w="1057" w:type="dxa"/>
            <w:shd w:val="clear" w:color="auto" w:fill="BFBFBF" w:themeFill="background1" w:themeFillShade="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1254B29">
        <w:trPr>
          <w:trHeight w:val="699"/>
        </w:trPr>
        <w:tc>
          <w:tcPr>
            <w:tcW w:w="1065"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221" w:type="dxa"/>
            <w:shd w:val="clear" w:color="auto" w:fill="FFFFFF" w:themeFill="background1"/>
          </w:tcPr>
          <w:p w14:paraId="22F1F82F" w14:textId="7F55C5B2" w:rsidR="00156310" w:rsidRPr="00156310" w:rsidRDefault="00156310" w:rsidP="00483742">
            <w:pPr>
              <w:spacing w:after="160" w:line="259" w:lineRule="auto"/>
              <w:contextualSpacing/>
              <w:rPr>
                <w:rFonts w:asciiTheme="minorHAnsi" w:eastAsiaTheme="minorHAnsi" w:hAnsiTheme="minorHAnsi" w:cstheme="minorBidi"/>
                <w:b/>
                <w:bCs/>
              </w:rPr>
            </w:pPr>
            <w:r w:rsidRPr="00156310">
              <w:rPr>
                <w:rFonts w:asciiTheme="minorHAnsi" w:eastAsiaTheme="minorHAnsi" w:hAnsiTheme="minorHAnsi" w:cstheme="minorBidi"/>
                <w:b/>
                <w:bCs/>
              </w:rPr>
              <w:t xml:space="preserve">Welcome </w:t>
            </w:r>
            <w:r>
              <w:rPr>
                <w:rFonts w:asciiTheme="minorHAnsi" w:eastAsiaTheme="minorHAnsi" w:hAnsiTheme="minorHAnsi" w:cstheme="minorBidi"/>
                <w:b/>
                <w:bCs/>
              </w:rPr>
              <w:t>P</w:t>
            </w:r>
            <w:r w:rsidRPr="00156310">
              <w:rPr>
                <w:rFonts w:asciiTheme="minorHAnsi" w:eastAsiaTheme="minorHAnsi" w:hAnsiTheme="minorHAnsi" w:cstheme="minorBidi"/>
                <w:b/>
                <w:bCs/>
              </w:rPr>
              <w:t>ack</w:t>
            </w:r>
          </w:p>
          <w:p w14:paraId="76CC115E" w14:textId="128211CF" w:rsidR="00D97491" w:rsidRPr="00501123" w:rsidRDefault="00065EC7" w:rsidP="00483742">
            <w:pPr>
              <w:spacing w:after="160" w:line="259" w:lineRule="auto"/>
              <w:contextualSpacing/>
              <w:rPr>
                <w:rFonts w:asciiTheme="minorHAnsi" w:eastAsiaTheme="minorHAnsi" w:hAnsiTheme="minorHAnsi" w:cstheme="minorBidi"/>
              </w:rPr>
            </w:pPr>
            <w:r w:rsidRPr="00501123">
              <w:rPr>
                <w:rFonts w:asciiTheme="minorHAnsi" w:eastAsiaTheme="minorHAnsi" w:hAnsiTheme="minorHAnsi" w:cstheme="minorBidi"/>
              </w:rPr>
              <w:t>Frank</w:t>
            </w:r>
            <w:r w:rsidR="006318F2">
              <w:rPr>
                <w:rFonts w:asciiTheme="minorHAnsi" w:eastAsiaTheme="minorHAnsi" w:hAnsiTheme="minorHAnsi" w:cstheme="minorBidi"/>
              </w:rPr>
              <w:t xml:space="preserve"> advised he</w:t>
            </w:r>
            <w:r w:rsidRPr="00501123">
              <w:rPr>
                <w:rFonts w:asciiTheme="minorHAnsi" w:eastAsiaTheme="minorHAnsi" w:hAnsiTheme="minorHAnsi" w:cstheme="minorBidi"/>
              </w:rPr>
              <w:t xml:space="preserve"> is</w:t>
            </w:r>
            <w:r w:rsidR="003F31AE">
              <w:rPr>
                <w:rFonts w:asciiTheme="minorHAnsi" w:eastAsiaTheme="minorHAnsi" w:hAnsiTheme="minorHAnsi" w:cstheme="minorBidi"/>
              </w:rPr>
              <w:t xml:space="preserve"> </w:t>
            </w:r>
            <w:r w:rsidR="00DE02CD">
              <w:rPr>
                <w:rFonts w:asciiTheme="minorHAnsi" w:eastAsiaTheme="minorHAnsi" w:hAnsiTheme="minorHAnsi" w:cstheme="minorBidi"/>
              </w:rPr>
              <w:t xml:space="preserve">due to collect </w:t>
            </w:r>
            <w:r w:rsidRPr="00501123">
              <w:rPr>
                <w:rFonts w:asciiTheme="minorHAnsi" w:eastAsiaTheme="minorHAnsi" w:hAnsiTheme="minorHAnsi" w:cstheme="minorBidi"/>
              </w:rPr>
              <w:t xml:space="preserve">the </w:t>
            </w:r>
            <w:r w:rsidR="00DE6062" w:rsidRPr="00501123">
              <w:rPr>
                <w:rFonts w:asciiTheme="minorHAnsi" w:eastAsiaTheme="minorHAnsi" w:hAnsiTheme="minorHAnsi" w:cstheme="minorBidi"/>
              </w:rPr>
              <w:t>content of the Welcome Pack</w:t>
            </w:r>
            <w:r w:rsidR="003F31AE">
              <w:rPr>
                <w:rFonts w:asciiTheme="minorHAnsi" w:eastAsiaTheme="minorHAnsi" w:hAnsiTheme="minorHAnsi" w:cstheme="minorBidi"/>
              </w:rPr>
              <w:t xml:space="preserve"> next week to begin the update proces</w:t>
            </w:r>
            <w:r w:rsidR="006D514C">
              <w:rPr>
                <w:rFonts w:asciiTheme="minorHAnsi" w:eastAsiaTheme="minorHAnsi" w:hAnsiTheme="minorHAnsi" w:cstheme="minorBidi"/>
              </w:rPr>
              <w:t>s and review how it is presented.</w:t>
            </w:r>
          </w:p>
          <w:p w14:paraId="55A2187C" w14:textId="77777777" w:rsidR="00156310" w:rsidRDefault="00156310" w:rsidP="00483742">
            <w:pPr>
              <w:spacing w:after="160" w:line="259" w:lineRule="auto"/>
              <w:contextualSpacing/>
              <w:rPr>
                <w:rFonts w:asciiTheme="minorHAnsi" w:eastAsiaTheme="minorHAnsi" w:hAnsiTheme="minorHAnsi" w:cstheme="minorBidi"/>
              </w:rPr>
            </w:pPr>
          </w:p>
          <w:p w14:paraId="71A55038" w14:textId="23E620D1" w:rsidR="00156310" w:rsidRPr="00D65B63" w:rsidRDefault="00156310" w:rsidP="00483742">
            <w:pPr>
              <w:spacing w:after="160" w:line="259" w:lineRule="auto"/>
              <w:contextualSpacing/>
              <w:rPr>
                <w:rFonts w:asciiTheme="minorHAnsi" w:eastAsiaTheme="minorHAnsi" w:hAnsiTheme="minorHAnsi" w:cstheme="minorBidi"/>
                <w:b/>
                <w:bCs/>
              </w:rPr>
            </w:pPr>
            <w:r w:rsidRPr="00D65B63">
              <w:rPr>
                <w:rFonts w:asciiTheme="minorHAnsi" w:eastAsiaTheme="minorHAnsi" w:hAnsiTheme="minorHAnsi" w:cstheme="minorBidi"/>
                <w:b/>
                <w:bCs/>
              </w:rPr>
              <w:t>Data storage and e-bulletin</w:t>
            </w:r>
          </w:p>
          <w:p w14:paraId="4A40FAF7" w14:textId="44FC5C4E" w:rsidR="00E07C8F" w:rsidRDefault="00D65B63" w:rsidP="00483742">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Frank advised h</w:t>
            </w:r>
            <w:r w:rsidR="006318F2">
              <w:rPr>
                <w:rFonts w:asciiTheme="minorHAnsi" w:eastAsiaTheme="minorHAnsi" w:hAnsiTheme="minorHAnsi" w:cstheme="minorBidi"/>
              </w:rPr>
              <w:t xml:space="preserve">e is </w:t>
            </w:r>
            <w:r w:rsidR="002B52E9">
              <w:rPr>
                <w:rFonts w:asciiTheme="minorHAnsi" w:eastAsiaTheme="minorHAnsi" w:hAnsiTheme="minorHAnsi" w:cstheme="minorBidi"/>
              </w:rPr>
              <w:t>taking action to address any single points of failure within the data storage and communication systems</w:t>
            </w:r>
            <w:r w:rsidR="00E72853">
              <w:rPr>
                <w:rFonts w:asciiTheme="minorHAnsi" w:eastAsiaTheme="minorHAnsi" w:hAnsiTheme="minorHAnsi" w:cstheme="minorBidi"/>
              </w:rPr>
              <w:t xml:space="preserve"> </w:t>
            </w:r>
            <w:r w:rsidR="002B52E9">
              <w:rPr>
                <w:rFonts w:asciiTheme="minorHAnsi" w:eastAsiaTheme="minorHAnsi" w:hAnsiTheme="minorHAnsi" w:cstheme="minorBidi"/>
              </w:rPr>
              <w:t xml:space="preserve">to ensure every system has a back-up. </w:t>
            </w:r>
            <w:r w:rsidR="00E72853">
              <w:rPr>
                <w:rFonts w:asciiTheme="minorHAnsi" w:eastAsiaTheme="minorHAnsi" w:hAnsiTheme="minorHAnsi" w:cstheme="minorBidi"/>
              </w:rPr>
              <w:t>This has been a concern for some time.</w:t>
            </w:r>
            <w:r w:rsidR="00C27661">
              <w:rPr>
                <w:rFonts w:asciiTheme="minorHAnsi" w:eastAsiaTheme="minorHAnsi" w:hAnsiTheme="minorHAnsi" w:cstheme="minorBidi"/>
              </w:rPr>
              <w:t xml:space="preserve"> </w:t>
            </w:r>
            <w:r w:rsidR="00907C55" w:rsidRPr="00501123">
              <w:rPr>
                <w:rFonts w:asciiTheme="minorHAnsi" w:eastAsiaTheme="minorHAnsi" w:hAnsiTheme="minorHAnsi" w:cstheme="minorBidi"/>
              </w:rPr>
              <w:t>Loui</w:t>
            </w:r>
            <w:r w:rsidR="005C6577">
              <w:rPr>
                <w:rFonts w:asciiTheme="minorHAnsi" w:eastAsiaTheme="minorHAnsi" w:hAnsiTheme="minorHAnsi" w:cstheme="minorBidi"/>
              </w:rPr>
              <w:t>s</w:t>
            </w:r>
            <w:r w:rsidR="00907C55" w:rsidRPr="00501123">
              <w:rPr>
                <w:rFonts w:asciiTheme="minorHAnsi" w:eastAsiaTheme="minorHAnsi" w:hAnsiTheme="minorHAnsi" w:cstheme="minorBidi"/>
              </w:rPr>
              <w:t xml:space="preserve">e offered to provide </w:t>
            </w:r>
            <w:r w:rsidR="007552B2">
              <w:rPr>
                <w:rFonts w:asciiTheme="minorHAnsi" w:eastAsiaTheme="minorHAnsi" w:hAnsiTheme="minorHAnsi" w:cstheme="minorBidi"/>
              </w:rPr>
              <w:t xml:space="preserve">additional </w:t>
            </w:r>
            <w:r w:rsidR="00942FB7">
              <w:rPr>
                <w:rFonts w:asciiTheme="minorHAnsi" w:eastAsiaTheme="minorHAnsi" w:hAnsiTheme="minorHAnsi" w:cstheme="minorBidi"/>
              </w:rPr>
              <w:t xml:space="preserve">support for this </w:t>
            </w:r>
            <w:r w:rsidR="007552B2">
              <w:rPr>
                <w:rFonts w:asciiTheme="minorHAnsi" w:eastAsiaTheme="minorHAnsi" w:hAnsiTheme="minorHAnsi" w:cstheme="minorBidi"/>
              </w:rPr>
              <w:t xml:space="preserve">when required. </w:t>
            </w:r>
          </w:p>
          <w:p w14:paraId="2FBDF90A" w14:textId="77777777" w:rsidR="00E07C8F" w:rsidRDefault="00E07C8F" w:rsidP="00483742">
            <w:pPr>
              <w:spacing w:after="160" w:line="259" w:lineRule="auto"/>
              <w:contextualSpacing/>
              <w:rPr>
                <w:rFonts w:asciiTheme="minorHAnsi" w:eastAsiaTheme="minorHAnsi" w:hAnsiTheme="minorHAnsi" w:cstheme="minorBidi"/>
              </w:rPr>
            </w:pPr>
          </w:p>
          <w:p w14:paraId="4AC4476C" w14:textId="0AD862AB" w:rsidR="00893E58" w:rsidRDefault="00E07C8F" w:rsidP="00893E58">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Frank advised he has </w:t>
            </w:r>
            <w:r w:rsidR="00743285">
              <w:rPr>
                <w:rFonts w:asciiTheme="minorHAnsi" w:eastAsiaTheme="minorHAnsi" w:hAnsiTheme="minorHAnsi" w:cstheme="minorBidi"/>
              </w:rPr>
              <w:t>taken over production of the</w:t>
            </w:r>
            <w:r w:rsidR="00831DB7">
              <w:rPr>
                <w:rFonts w:asciiTheme="minorHAnsi" w:eastAsiaTheme="minorHAnsi" w:hAnsiTheme="minorHAnsi" w:cstheme="minorBidi"/>
              </w:rPr>
              <w:t xml:space="preserve"> printed </w:t>
            </w:r>
            <w:r w:rsidR="00743285">
              <w:rPr>
                <w:rFonts w:asciiTheme="minorHAnsi" w:eastAsiaTheme="minorHAnsi" w:hAnsiTheme="minorHAnsi" w:cstheme="minorBidi"/>
              </w:rPr>
              <w:t>bulletin</w:t>
            </w:r>
            <w:r w:rsidR="00187552">
              <w:rPr>
                <w:rFonts w:asciiTheme="minorHAnsi" w:eastAsiaTheme="minorHAnsi" w:hAnsiTheme="minorHAnsi" w:cstheme="minorBidi"/>
              </w:rPr>
              <w:t xml:space="preserve"> which has </w:t>
            </w:r>
            <w:r w:rsidR="00831DB7">
              <w:rPr>
                <w:rFonts w:asciiTheme="minorHAnsi" w:eastAsiaTheme="minorHAnsi" w:hAnsiTheme="minorHAnsi" w:cstheme="minorBidi"/>
              </w:rPr>
              <w:t>been re</w:t>
            </w:r>
            <w:r w:rsidR="00105965">
              <w:rPr>
                <w:rFonts w:asciiTheme="minorHAnsi" w:eastAsiaTheme="minorHAnsi" w:hAnsiTheme="minorHAnsi" w:cstheme="minorBidi"/>
              </w:rPr>
              <w:t>formatted</w:t>
            </w:r>
            <w:r w:rsidR="00187552">
              <w:rPr>
                <w:rFonts w:asciiTheme="minorHAnsi" w:eastAsiaTheme="minorHAnsi" w:hAnsiTheme="minorHAnsi" w:cstheme="minorBidi"/>
              </w:rPr>
              <w:t xml:space="preserve">. </w:t>
            </w:r>
            <w:r w:rsidR="00621DC7">
              <w:rPr>
                <w:rFonts w:asciiTheme="minorHAnsi" w:eastAsiaTheme="minorHAnsi" w:hAnsiTheme="minorHAnsi" w:cstheme="minorBidi"/>
              </w:rPr>
              <w:t xml:space="preserve">Approximately </w:t>
            </w:r>
            <w:r w:rsidR="00105965">
              <w:rPr>
                <w:rFonts w:asciiTheme="minorHAnsi" w:eastAsiaTheme="minorHAnsi" w:hAnsiTheme="minorHAnsi" w:cstheme="minorBidi"/>
              </w:rPr>
              <w:t>300</w:t>
            </w:r>
            <w:r w:rsidR="00ED42F6">
              <w:rPr>
                <w:rFonts w:asciiTheme="minorHAnsi" w:eastAsiaTheme="minorHAnsi" w:hAnsiTheme="minorHAnsi" w:cstheme="minorBidi"/>
              </w:rPr>
              <w:t xml:space="preserve"> </w:t>
            </w:r>
            <w:r w:rsidR="00621DC7">
              <w:rPr>
                <w:rFonts w:asciiTheme="minorHAnsi" w:eastAsiaTheme="minorHAnsi" w:hAnsiTheme="minorHAnsi" w:cstheme="minorBidi"/>
              </w:rPr>
              <w:t>are being printed per week</w:t>
            </w:r>
            <w:r w:rsidR="007E6652">
              <w:rPr>
                <w:rFonts w:asciiTheme="minorHAnsi" w:eastAsiaTheme="minorHAnsi" w:hAnsiTheme="minorHAnsi" w:cstheme="minorBidi"/>
              </w:rPr>
              <w:t xml:space="preserve"> to </w:t>
            </w:r>
            <w:r w:rsidR="00621DC7">
              <w:rPr>
                <w:rFonts w:asciiTheme="minorHAnsi" w:eastAsiaTheme="minorHAnsi" w:hAnsiTheme="minorHAnsi" w:cstheme="minorBidi"/>
              </w:rPr>
              <w:t>ensu</w:t>
            </w:r>
            <w:r w:rsidR="007E6652">
              <w:rPr>
                <w:rFonts w:asciiTheme="minorHAnsi" w:eastAsiaTheme="minorHAnsi" w:hAnsiTheme="minorHAnsi" w:cstheme="minorBidi"/>
              </w:rPr>
              <w:t>re</w:t>
            </w:r>
            <w:r w:rsidR="00621DC7">
              <w:rPr>
                <w:rFonts w:asciiTheme="minorHAnsi" w:eastAsiaTheme="minorHAnsi" w:hAnsiTheme="minorHAnsi" w:cstheme="minorBidi"/>
              </w:rPr>
              <w:t xml:space="preserve"> those who do not receive this via e-mail or social media have access to Parish information.</w:t>
            </w:r>
            <w:r w:rsidR="00ED42F6">
              <w:rPr>
                <w:rFonts w:asciiTheme="minorHAnsi" w:eastAsiaTheme="minorHAnsi" w:hAnsiTheme="minorHAnsi" w:cstheme="minorBidi"/>
              </w:rPr>
              <w:t xml:space="preserve"> </w:t>
            </w:r>
            <w:r w:rsidR="002C63AF" w:rsidRPr="00501123">
              <w:rPr>
                <w:rFonts w:asciiTheme="minorHAnsi" w:eastAsiaTheme="minorHAnsi" w:hAnsiTheme="minorHAnsi" w:cstheme="minorBidi"/>
              </w:rPr>
              <w:t>He advised that t</w:t>
            </w:r>
            <w:r w:rsidR="00501123" w:rsidRPr="00501123">
              <w:rPr>
                <w:rFonts w:asciiTheme="minorHAnsi" w:eastAsiaTheme="minorHAnsi" w:hAnsiTheme="minorHAnsi" w:cstheme="minorBidi"/>
              </w:rPr>
              <w:t xml:space="preserve">his </w:t>
            </w:r>
            <w:r w:rsidR="00ED42F6">
              <w:rPr>
                <w:rFonts w:asciiTheme="minorHAnsi" w:eastAsiaTheme="minorHAnsi" w:hAnsiTheme="minorHAnsi" w:cstheme="minorBidi"/>
              </w:rPr>
              <w:t xml:space="preserve">increase </w:t>
            </w:r>
            <w:r w:rsidR="00893E58">
              <w:rPr>
                <w:rFonts w:asciiTheme="minorHAnsi" w:eastAsiaTheme="minorHAnsi" w:hAnsiTheme="minorHAnsi" w:cstheme="minorBidi"/>
              </w:rPr>
              <w:t xml:space="preserve">in printing </w:t>
            </w:r>
            <w:r w:rsidR="00501123" w:rsidRPr="00501123">
              <w:rPr>
                <w:rFonts w:asciiTheme="minorHAnsi" w:eastAsiaTheme="minorHAnsi" w:hAnsiTheme="minorHAnsi" w:cstheme="minorBidi"/>
              </w:rPr>
              <w:t xml:space="preserve">has a minimal carbon footprint as </w:t>
            </w:r>
            <w:r w:rsidR="00ED42F6">
              <w:rPr>
                <w:rFonts w:asciiTheme="minorHAnsi" w:eastAsiaTheme="minorHAnsi" w:hAnsiTheme="minorHAnsi" w:cstheme="minorBidi"/>
              </w:rPr>
              <w:t>a</w:t>
            </w:r>
            <w:r w:rsidR="00C87F9C">
              <w:rPr>
                <w:rFonts w:asciiTheme="minorHAnsi" w:eastAsiaTheme="minorHAnsi" w:hAnsiTheme="minorHAnsi" w:cstheme="minorBidi"/>
              </w:rPr>
              <w:t xml:space="preserve"> Risograph </w:t>
            </w:r>
            <w:r w:rsidR="00501123" w:rsidRPr="00501123">
              <w:rPr>
                <w:rFonts w:asciiTheme="minorHAnsi" w:eastAsiaTheme="minorHAnsi" w:hAnsiTheme="minorHAnsi" w:cstheme="minorBidi"/>
              </w:rPr>
              <w:t xml:space="preserve">printer is used. </w:t>
            </w:r>
            <w:r w:rsidR="0027516C" w:rsidRPr="00501123">
              <w:rPr>
                <w:rFonts w:asciiTheme="minorHAnsi" w:eastAsiaTheme="minorHAnsi" w:hAnsiTheme="minorHAnsi" w:cstheme="minorBidi"/>
              </w:rPr>
              <w:t xml:space="preserve"> There was a discussion about the need for an A3 version for those who are visually impaired. </w:t>
            </w:r>
            <w:r w:rsidR="00E33B5C">
              <w:rPr>
                <w:rFonts w:asciiTheme="minorHAnsi" w:eastAsiaTheme="minorHAnsi" w:hAnsiTheme="minorHAnsi" w:cstheme="minorBidi"/>
              </w:rPr>
              <w:t xml:space="preserve">This would need to be done by photocopier. Frank will add that to the </w:t>
            </w:r>
            <w:r w:rsidR="00286ADB">
              <w:rPr>
                <w:rFonts w:asciiTheme="minorHAnsi" w:eastAsiaTheme="minorHAnsi" w:hAnsiTheme="minorHAnsi" w:cstheme="minorBidi"/>
              </w:rPr>
              <w:t>pri</w:t>
            </w:r>
            <w:r w:rsidR="00E33B5C">
              <w:rPr>
                <w:rFonts w:asciiTheme="minorHAnsi" w:eastAsiaTheme="minorHAnsi" w:hAnsiTheme="minorHAnsi" w:cstheme="minorBidi"/>
              </w:rPr>
              <w:t>ntin</w:t>
            </w:r>
            <w:r w:rsidR="00286ADB">
              <w:rPr>
                <w:rFonts w:asciiTheme="minorHAnsi" w:eastAsiaTheme="minorHAnsi" w:hAnsiTheme="minorHAnsi" w:cstheme="minorBidi"/>
              </w:rPr>
              <w:t>g</w:t>
            </w:r>
            <w:r w:rsidR="00E33B5C">
              <w:rPr>
                <w:rFonts w:asciiTheme="minorHAnsi" w:eastAsiaTheme="minorHAnsi" w:hAnsiTheme="minorHAnsi" w:cstheme="minorBidi"/>
              </w:rPr>
              <w:t xml:space="preserve"> job</w:t>
            </w:r>
            <w:r w:rsidR="00893E58">
              <w:rPr>
                <w:rFonts w:asciiTheme="minorHAnsi" w:eastAsiaTheme="minorHAnsi" w:hAnsiTheme="minorHAnsi" w:cstheme="minorBidi"/>
              </w:rPr>
              <w:t xml:space="preserve">. </w:t>
            </w:r>
            <w:r w:rsidR="003D099E">
              <w:rPr>
                <w:rFonts w:asciiTheme="minorHAnsi" w:eastAsiaTheme="minorHAnsi" w:hAnsiTheme="minorHAnsi" w:cstheme="minorBidi"/>
              </w:rPr>
              <w:t xml:space="preserve">Angela </w:t>
            </w:r>
            <w:r w:rsidR="00644C7C">
              <w:rPr>
                <w:rFonts w:asciiTheme="minorHAnsi" w:eastAsiaTheme="minorHAnsi" w:hAnsiTheme="minorHAnsi" w:cstheme="minorBidi"/>
              </w:rPr>
              <w:t xml:space="preserve">offered to support Frank when he is not available. </w:t>
            </w:r>
            <w:r w:rsidR="00893E58">
              <w:rPr>
                <w:rFonts w:asciiTheme="minorHAnsi" w:eastAsiaTheme="minorHAnsi" w:hAnsiTheme="minorHAnsi" w:cstheme="minorBidi"/>
              </w:rPr>
              <w:t xml:space="preserve"> </w:t>
            </w:r>
          </w:p>
          <w:p w14:paraId="24A44D22" w14:textId="66F4E023" w:rsidR="00907C55" w:rsidRDefault="00907C55" w:rsidP="00483742">
            <w:pPr>
              <w:spacing w:after="160" w:line="259" w:lineRule="auto"/>
              <w:contextualSpacing/>
              <w:rPr>
                <w:rFonts w:asciiTheme="minorHAnsi" w:eastAsiaTheme="minorHAnsi" w:hAnsiTheme="minorHAnsi" w:cstheme="minorBidi"/>
              </w:rPr>
            </w:pPr>
          </w:p>
          <w:p w14:paraId="2E501135" w14:textId="67FC320E" w:rsidR="00E60886" w:rsidRDefault="003D099E" w:rsidP="00483742">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The length of the e-bulletin was discussed</w:t>
            </w:r>
            <w:r w:rsidR="0039787D">
              <w:rPr>
                <w:rFonts w:asciiTheme="minorHAnsi" w:eastAsiaTheme="minorHAnsi" w:hAnsiTheme="minorHAnsi" w:cstheme="minorBidi"/>
              </w:rPr>
              <w:t xml:space="preserve">, </w:t>
            </w:r>
            <w:proofErr w:type="gramStart"/>
            <w:r w:rsidR="0039787D">
              <w:rPr>
                <w:rFonts w:asciiTheme="minorHAnsi" w:eastAsiaTheme="minorHAnsi" w:hAnsiTheme="minorHAnsi" w:cstheme="minorBidi"/>
              </w:rPr>
              <w:t>in particular</w:t>
            </w:r>
            <w:r>
              <w:rPr>
                <w:rFonts w:asciiTheme="minorHAnsi" w:eastAsiaTheme="minorHAnsi" w:hAnsiTheme="minorHAnsi" w:cstheme="minorBidi"/>
              </w:rPr>
              <w:t xml:space="preserve"> the</w:t>
            </w:r>
            <w:proofErr w:type="gramEnd"/>
            <w:r>
              <w:rPr>
                <w:rFonts w:asciiTheme="minorHAnsi" w:eastAsiaTheme="minorHAnsi" w:hAnsiTheme="minorHAnsi" w:cstheme="minorBidi"/>
              </w:rPr>
              <w:t xml:space="preserve"> risk that </w:t>
            </w:r>
            <w:r w:rsidR="000B61B6">
              <w:rPr>
                <w:rFonts w:asciiTheme="minorHAnsi" w:eastAsiaTheme="minorHAnsi" w:hAnsiTheme="minorHAnsi" w:cstheme="minorBidi"/>
              </w:rPr>
              <w:t>information can be difficult to find. One option would be t</w:t>
            </w:r>
            <w:r w:rsidR="003B3F66">
              <w:rPr>
                <w:rFonts w:asciiTheme="minorHAnsi" w:eastAsiaTheme="minorHAnsi" w:hAnsiTheme="minorHAnsi" w:cstheme="minorBidi"/>
              </w:rPr>
              <w:t>o</w:t>
            </w:r>
            <w:r w:rsidR="000B61B6">
              <w:rPr>
                <w:rFonts w:asciiTheme="minorHAnsi" w:eastAsiaTheme="minorHAnsi" w:hAnsiTheme="minorHAnsi" w:cstheme="minorBidi"/>
              </w:rPr>
              <w:t xml:space="preserve"> list content at the top and hyperlink to the appropriate section</w:t>
            </w:r>
            <w:r w:rsidR="003B3F66">
              <w:rPr>
                <w:rFonts w:asciiTheme="minorHAnsi" w:eastAsiaTheme="minorHAnsi" w:hAnsiTheme="minorHAnsi" w:cstheme="minorBidi"/>
              </w:rPr>
              <w:t xml:space="preserve"> which</w:t>
            </w:r>
            <w:r w:rsidR="00FF1A76">
              <w:rPr>
                <w:rFonts w:asciiTheme="minorHAnsi" w:eastAsiaTheme="minorHAnsi" w:hAnsiTheme="minorHAnsi" w:cstheme="minorBidi"/>
              </w:rPr>
              <w:t xml:space="preserve"> </w:t>
            </w:r>
            <w:r w:rsidR="00A83A1E">
              <w:rPr>
                <w:rFonts w:asciiTheme="minorHAnsi" w:eastAsiaTheme="minorHAnsi" w:hAnsiTheme="minorHAnsi" w:cstheme="minorBidi"/>
              </w:rPr>
              <w:t>may improve navigation and encourage readers to view content further down</w:t>
            </w:r>
            <w:r w:rsidR="00FF1A76">
              <w:rPr>
                <w:rFonts w:asciiTheme="minorHAnsi" w:eastAsiaTheme="minorHAnsi" w:hAnsiTheme="minorHAnsi" w:cstheme="minorBidi"/>
              </w:rPr>
              <w:t xml:space="preserve">. </w:t>
            </w:r>
          </w:p>
          <w:p w14:paraId="3A045A18" w14:textId="77777777" w:rsidR="003B3F66" w:rsidRDefault="003B3F66" w:rsidP="00483742">
            <w:pPr>
              <w:spacing w:after="160" w:line="259" w:lineRule="auto"/>
              <w:contextualSpacing/>
              <w:rPr>
                <w:rFonts w:asciiTheme="minorHAnsi" w:eastAsiaTheme="minorHAnsi" w:hAnsiTheme="minorHAnsi" w:cstheme="minorBidi"/>
              </w:rPr>
            </w:pPr>
          </w:p>
          <w:p w14:paraId="1DD95BDE" w14:textId="5E3CD9DB" w:rsidR="00FF1A76" w:rsidRDefault="00FF1A76" w:rsidP="00483742">
            <w:pPr>
              <w:spacing w:after="160" w:line="259" w:lineRule="auto"/>
              <w:contextualSpacing/>
              <w:rPr>
                <w:rFonts w:asciiTheme="minorHAnsi" w:eastAsiaTheme="minorHAnsi" w:hAnsiTheme="minorHAnsi" w:cstheme="minorBidi"/>
              </w:rPr>
            </w:pPr>
            <w:r w:rsidRPr="00FF1A76">
              <w:rPr>
                <w:rFonts w:asciiTheme="minorHAnsi" w:eastAsiaTheme="minorHAnsi" w:hAnsiTheme="minorHAnsi" w:cstheme="minorBidi"/>
                <w:b/>
                <w:bCs/>
              </w:rPr>
              <w:t>Action:</w:t>
            </w:r>
            <w:r>
              <w:rPr>
                <w:rFonts w:asciiTheme="minorHAnsi" w:eastAsiaTheme="minorHAnsi" w:hAnsiTheme="minorHAnsi" w:cstheme="minorBidi"/>
              </w:rPr>
              <w:t xml:space="preserve"> </w:t>
            </w:r>
            <w:r w:rsidRPr="0039787D">
              <w:rPr>
                <w:rFonts w:asciiTheme="minorHAnsi" w:eastAsiaTheme="minorHAnsi" w:hAnsiTheme="minorHAnsi" w:cstheme="minorBidi"/>
                <w:b/>
                <w:bCs/>
              </w:rPr>
              <w:t xml:space="preserve">Frank will raise with </w:t>
            </w:r>
            <w:r w:rsidR="00644C7C" w:rsidRPr="0039787D">
              <w:rPr>
                <w:rFonts w:asciiTheme="minorHAnsi" w:eastAsiaTheme="minorHAnsi" w:hAnsiTheme="minorHAnsi" w:cstheme="minorBidi"/>
                <w:b/>
                <w:bCs/>
              </w:rPr>
              <w:t xml:space="preserve">the </w:t>
            </w:r>
            <w:r w:rsidR="0039787D" w:rsidRPr="0039787D">
              <w:rPr>
                <w:rFonts w:asciiTheme="minorHAnsi" w:eastAsiaTheme="minorHAnsi" w:hAnsiTheme="minorHAnsi" w:cstheme="minorBidi"/>
                <w:b/>
                <w:bCs/>
              </w:rPr>
              <w:t>p</w:t>
            </w:r>
            <w:r w:rsidR="00644C7C" w:rsidRPr="0039787D">
              <w:rPr>
                <w:rFonts w:asciiTheme="minorHAnsi" w:eastAsiaTheme="minorHAnsi" w:hAnsiTheme="minorHAnsi" w:cstheme="minorBidi"/>
                <w:b/>
                <w:bCs/>
              </w:rPr>
              <w:t>arishioner who produces the bullet</w:t>
            </w:r>
            <w:r w:rsidR="00DF0620" w:rsidRPr="0039787D">
              <w:rPr>
                <w:rFonts w:asciiTheme="minorHAnsi" w:eastAsiaTheme="minorHAnsi" w:hAnsiTheme="minorHAnsi" w:cstheme="minorBidi"/>
                <w:b/>
                <w:bCs/>
              </w:rPr>
              <w:t>in</w:t>
            </w:r>
            <w:r w:rsidRPr="0039787D">
              <w:rPr>
                <w:rFonts w:asciiTheme="minorHAnsi" w:eastAsiaTheme="minorHAnsi" w:hAnsiTheme="minorHAnsi" w:cstheme="minorBidi"/>
                <w:b/>
                <w:bCs/>
              </w:rPr>
              <w:t xml:space="preserve"> to see if </w:t>
            </w:r>
            <w:r w:rsidR="00896D49">
              <w:rPr>
                <w:rFonts w:asciiTheme="minorHAnsi" w:eastAsiaTheme="minorHAnsi" w:hAnsiTheme="minorHAnsi" w:cstheme="minorBidi"/>
                <w:b/>
                <w:bCs/>
              </w:rPr>
              <w:t xml:space="preserve">hyperlinking headings to content </w:t>
            </w:r>
            <w:r w:rsidRPr="0039787D">
              <w:rPr>
                <w:rFonts w:asciiTheme="minorHAnsi" w:eastAsiaTheme="minorHAnsi" w:hAnsiTheme="minorHAnsi" w:cstheme="minorBidi"/>
                <w:b/>
                <w:bCs/>
              </w:rPr>
              <w:t>is feasible.</w:t>
            </w:r>
            <w:r>
              <w:rPr>
                <w:rFonts w:asciiTheme="minorHAnsi" w:eastAsiaTheme="minorHAnsi" w:hAnsiTheme="minorHAnsi" w:cstheme="minorBidi"/>
              </w:rPr>
              <w:t xml:space="preserve"> </w:t>
            </w:r>
          </w:p>
          <w:p w14:paraId="3B7AB8F5" w14:textId="77777777" w:rsidR="00501123" w:rsidRDefault="00501123" w:rsidP="00483742">
            <w:pPr>
              <w:spacing w:after="160" w:line="259" w:lineRule="auto"/>
              <w:contextualSpacing/>
              <w:rPr>
                <w:rFonts w:asciiTheme="minorHAnsi" w:eastAsiaTheme="minorHAnsi" w:hAnsiTheme="minorHAnsi" w:cstheme="minorBidi"/>
              </w:rPr>
            </w:pPr>
          </w:p>
          <w:p w14:paraId="13A4885E" w14:textId="77777777" w:rsidR="003B3F66" w:rsidRDefault="00D96ED7" w:rsidP="00483742">
            <w:pPr>
              <w:spacing w:after="160" w:line="259" w:lineRule="auto"/>
              <w:contextualSpacing/>
              <w:rPr>
                <w:rFonts w:asciiTheme="minorHAnsi" w:eastAsiaTheme="minorHAnsi" w:hAnsiTheme="minorHAnsi" w:cstheme="minorBidi"/>
              </w:rPr>
            </w:pPr>
            <w:r w:rsidRPr="000228B6">
              <w:rPr>
                <w:rFonts w:asciiTheme="minorHAnsi" w:eastAsiaTheme="minorHAnsi" w:hAnsiTheme="minorHAnsi" w:cstheme="minorBidi"/>
                <w:b/>
                <w:bCs/>
              </w:rPr>
              <w:t>Chums of St Joseph’s Facebook</w:t>
            </w:r>
            <w:r w:rsidRPr="003B3F66">
              <w:rPr>
                <w:rFonts w:asciiTheme="minorHAnsi" w:eastAsiaTheme="minorHAnsi" w:hAnsiTheme="minorHAnsi" w:cstheme="minorBidi"/>
                <w:b/>
                <w:bCs/>
              </w:rPr>
              <w:t xml:space="preserve"> group</w:t>
            </w:r>
            <w:r>
              <w:rPr>
                <w:rFonts w:asciiTheme="minorHAnsi" w:eastAsiaTheme="minorHAnsi" w:hAnsiTheme="minorHAnsi" w:cstheme="minorBidi"/>
              </w:rPr>
              <w:t xml:space="preserve"> </w:t>
            </w:r>
          </w:p>
          <w:p w14:paraId="37405F49" w14:textId="0FA68550" w:rsidR="00FF1A76" w:rsidRDefault="003B3F66" w:rsidP="00483742">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Eleanor highlighted that membership continues to grow and </w:t>
            </w:r>
            <w:r w:rsidR="0039787D">
              <w:rPr>
                <w:rFonts w:asciiTheme="minorHAnsi" w:eastAsiaTheme="minorHAnsi" w:hAnsiTheme="minorHAnsi" w:cstheme="minorBidi"/>
              </w:rPr>
              <w:t xml:space="preserve">that it provides a useful function </w:t>
            </w:r>
            <w:r w:rsidR="00CD44A4">
              <w:rPr>
                <w:rFonts w:asciiTheme="minorHAnsi" w:eastAsiaTheme="minorHAnsi" w:hAnsiTheme="minorHAnsi" w:cstheme="minorBidi"/>
              </w:rPr>
              <w:t xml:space="preserve">in </w:t>
            </w:r>
            <w:r w:rsidR="00D96ED7">
              <w:rPr>
                <w:rFonts w:asciiTheme="minorHAnsi" w:eastAsiaTheme="minorHAnsi" w:hAnsiTheme="minorHAnsi" w:cstheme="minorBidi"/>
              </w:rPr>
              <w:t>support</w:t>
            </w:r>
            <w:r w:rsidR="00CD44A4">
              <w:rPr>
                <w:rFonts w:asciiTheme="minorHAnsi" w:eastAsiaTheme="minorHAnsi" w:hAnsiTheme="minorHAnsi" w:cstheme="minorBidi"/>
              </w:rPr>
              <w:t xml:space="preserve">ing </w:t>
            </w:r>
            <w:r w:rsidR="00D96ED7">
              <w:rPr>
                <w:rFonts w:asciiTheme="minorHAnsi" w:eastAsiaTheme="minorHAnsi" w:hAnsiTheme="minorHAnsi" w:cstheme="minorBidi"/>
              </w:rPr>
              <w:t xml:space="preserve">community building. </w:t>
            </w:r>
            <w:r w:rsidR="00CD44A4">
              <w:rPr>
                <w:rFonts w:asciiTheme="minorHAnsi" w:eastAsiaTheme="minorHAnsi" w:hAnsiTheme="minorHAnsi" w:cstheme="minorBidi"/>
              </w:rPr>
              <w:t>This has included a couple o</w:t>
            </w:r>
            <w:r w:rsidR="00A74EF1">
              <w:rPr>
                <w:rFonts w:asciiTheme="minorHAnsi" w:eastAsiaTheme="minorHAnsi" w:hAnsiTheme="minorHAnsi" w:cstheme="minorBidi"/>
              </w:rPr>
              <w:t>f</w:t>
            </w:r>
            <w:r w:rsidR="00CD44A4">
              <w:rPr>
                <w:rFonts w:asciiTheme="minorHAnsi" w:eastAsiaTheme="minorHAnsi" w:hAnsiTheme="minorHAnsi" w:cstheme="minorBidi"/>
              </w:rPr>
              <w:t xml:space="preserve"> practic</w:t>
            </w:r>
            <w:r w:rsidR="00A74EF1">
              <w:rPr>
                <w:rFonts w:asciiTheme="minorHAnsi" w:eastAsiaTheme="minorHAnsi" w:hAnsiTheme="minorHAnsi" w:cstheme="minorBidi"/>
              </w:rPr>
              <w:t>al</w:t>
            </w:r>
            <w:r w:rsidR="00CD44A4">
              <w:rPr>
                <w:rFonts w:asciiTheme="minorHAnsi" w:eastAsiaTheme="minorHAnsi" w:hAnsiTheme="minorHAnsi" w:cstheme="minorBidi"/>
              </w:rPr>
              <w:t xml:space="preserve"> offers of help such as</w:t>
            </w:r>
            <w:r w:rsidR="00A74EF1">
              <w:rPr>
                <w:rFonts w:asciiTheme="minorHAnsi" w:eastAsiaTheme="minorHAnsi" w:hAnsiTheme="minorHAnsi" w:cstheme="minorBidi"/>
              </w:rPr>
              <w:t xml:space="preserve"> sourcing equipment of individuals and families in need. </w:t>
            </w:r>
          </w:p>
          <w:p w14:paraId="7298DB09" w14:textId="77777777" w:rsidR="00D96ED7" w:rsidRDefault="00D96ED7" w:rsidP="00483742">
            <w:pPr>
              <w:spacing w:after="160" w:line="259" w:lineRule="auto"/>
              <w:contextualSpacing/>
              <w:rPr>
                <w:rFonts w:asciiTheme="minorHAnsi" w:eastAsiaTheme="minorHAnsi" w:hAnsiTheme="minorHAnsi" w:cstheme="minorBidi"/>
              </w:rPr>
            </w:pPr>
          </w:p>
          <w:p w14:paraId="08162F8C" w14:textId="1C306B65" w:rsidR="00C87F9C" w:rsidRPr="00501123" w:rsidRDefault="00C87F9C" w:rsidP="00483742">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Other aspects of communication are dependent on the Parish Pastoral Plan </w:t>
            </w:r>
            <w:r w:rsidR="00A63D68">
              <w:rPr>
                <w:rFonts w:asciiTheme="minorHAnsi" w:eastAsiaTheme="minorHAnsi" w:hAnsiTheme="minorHAnsi" w:cstheme="minorBidi"/>
              </w:rPr>
              <w:t>which is o</w:t>
            </w:r>
            <w:r w:rsidR="003B7EB4">
              <w:rPr>
                <w:rFonts w:asciiTheme="minorHAnsi" w:eastAsiaTheme="minorHAnsi" w:hAnsiTheme="minorHAnsi" w:cstheme="minorBidi"/>
              </w:rPr>
              <w:t>n</w:t>
            </w:r>
            <w:r w:rsidR="00A63D68">
              <w:rPr>
                <w:rFonts w:asciiTheme="minorHAnsi" w:eastAsiaTheme="minorHAnsi" w:hAnsiTheme="minorHAnsi" w:cstheme="minorBidi"/>
              </w:rPr>
              <w:t xml:space="preserve"> hold until Fr Stephen returns. </w:t>
            </w:r>
          </w:p>
          <w:p w14:paraId="52B4FA3E" w14:textId="53C91D8A" w:rsidR="00907C55" w:rsidRPr="00C22A77" w:rsidRDefault="00907C55" w:rsidP="00483742">
            <w:pPr>
              <w:spacing w:after="160" w:line="259" w:lineRule="auto"/>
              <w:contextualSpacing/>
              <w:rPr>
                <w:rFonts w:asciiTheme="minorHAnsi" w:eastAsiaTheme="minorHAnsi" w:hAnsiTheme="minorHAnsi" w:cstheme="minorBidi"/>
                <w:b/>
                <w:bCs/>
              </w:rPr>
            </w:pPr>
          </w:p>
        </w:tc>
        <w:tc>
          <w:tcPr>
            <w:tcW w:w="1057" w:type="dxa"/>
            <w:shd w:val="clear" w:color="auto" w:fill="FFFFFF" w:themeFill="background1"/>
          </w:tcPr>
          <w:p w14:paraId="64635AD0" w14:textId="77777777" w:rsidR="003944CE" w:rsidRDefault="003944CE" w:rsidP="00DD617F">
            <w:pPr>
              <w:spacing w:after="0" w:line="240" w:lineRule="auto"/>
              <w:rPr>
                <w:rFonts w:asciiTheme="minorHAnsi" w:hAnsiTheme="minorHAnsi" w:cstheme="minorHAnsi"/>
                <w:b/>
              </w:rPr>
            </w:pPr>
          </w:p>
          <w:p w14:paraId="54B622C5" w14:textId="77777777" w:rsidR="0039787D" w:rsidRDefault="0039787D" w:rsidP="00DD617F">
            <w:pPr>
              <w:spacing w:after="0" w:line="240" w:lineRule="auto"/>
              <w:rPr>
                <w:rFonts w:asciiTheme="minorHAnsi" w:hAnsiTheme="minorHAnsi" w:cstheme="minorHAnsi"/>
                <w:b/>
              </w:rPr>
            </w:pPr>
          </w:p>
          <w:p w14:paraId="1A962963" w14:textId="77777777" w:rsidR="0039787D" w:rsidRDefault="0039787D" w:rsidP="00DD617F">
            <w:pPr>
              <w:spacing w:after="0" w:line="240" w:lineRule="auto"/>
              <w:rPr>
                <w:rFonts w:asciiTheme="minorHAnsi" w:hAnsiTheme="minorHAnsi" w:cstheme="minorHAnsi"/>
                <w:b/>
              </w:rPr>
            </w:pPr>
          </w:p>
          <w:p w14:paraId="61D2C65A" w14:textId="77777777" w:rsidR="0039787D" w:rsidRDefault="0039787D" w:rsidP="00DD617F">
            <w:pPr>
              <w:spacing w:after="0" w:line="240" w:lineRule="auto"/>
              <w:rPr>
                <w:rFonts w:asciiTheme="minorHAnsi" w:hAnsiTheme="minorHAnsi" w:cstheme="minorHAnsi"/>
                <w:b/>
              </w:rPr>
            </w:pPr>
          </w:p>
          <w:p w14:paraId="05CDD7A5" w14:textId="77777777" w:rsidR="0039787D" w:rsidRDefault="0039787D" w:rsidP="00DD617F">
            <w:pPr>
              <w:spacing w:after="0" w:line="240" w:lineRule="auto"/>
              <w:rPr>
                <w:rFonts w:asciiTheme="minorHAnsi" w:hAnsiTheme="minorHAnsi" w:cstheme="minorHAnsi"/>
                <w:b/>
              </w:rPr>
            </w:pPr>
          </w:p>
          <w:p w14:paraId="76FCAE5D" w14:textId="77777777" w:rsidR="0039787D" w:rsidRDefault="0039787D" w:rsidP="00DD617F">
            <w:pPr>
              <w:spacing w:after="0" w:line="240" w:lineRule="auto"/>
              <w:rPr>
                <w:rFonts w:asciiTheme="minorHAnsi" w:hAnsiTheme="minorHAnsi" w:cstheme="minorHAnsi"/>
                <w:b/>
              </w:rPr>
            </w:pPr>
          </w:p>
          <w:p w14:paraId="3FA35D66" w14:textId="77777777" w:rsidR="0039787D" w:rsidRDefault="0039787D" w:rsidP="00DD617F">
            <w:pPr>
              <w:spacing w:after="0" w:line="240" w:lineRule="auto"/>
              <w:rPr>
                <w:rFonts w:asciiTheme="minorHAnsi" w:hAnsiTheme="minorHAnsi" w:cstheme="minorHAnsi"/>
                <w:b/>
              </w:rPr>
            </w:pPr>
          </w:p>
          <w:p w14:paraId="1478035D" w14:textId="77777777" w:rsidR="0039787D" w:rsidRDefault="0039787D" w:rsidP="00DD617F">
            <w:pPr>
              <w:spacing w:after="0" w:line="240" w:lineRule="auto"/>
              <w:rPr>
                <w:rFonts w:asciiTheme="minorHAnsi" w:hAnsiTheme="minorHAnsi" w:cstheme="minorHAnsi"/>
                <w:b/>
              </w:rPr>
            </w:pPr>
          </w:p>
          <w:p w14:paraId="50537A6D" w14:textId="77777777" w:rsidR="0039787D" w:rsidRDefault="0039787D" w:rsidP="00DD617F">
            <w:pPr>
              <w:spacing w:after="0" w:line="240" w:lineRule="auto"/>
              <w:rPr>
                <w:rFonts w:asciiTheme="minorHAnsi" w:hAnsiTheme="minorHAnsi" w:cstheme="minorHAnsi"/>
                <w:b/>
              </w:rPr>
            </w:pPr>
          </w:p>
          <w:p w14:paraId="04092372" w14:textId="77777777" w:rsidR="0039787D" w:rsidRDefault="0039787D" w:rsidP="00DD617F">
            <w:pPr>
              <w:spacing w:after="0" w:line="240" w:lineRule="auto"/>
              <w:rPr>
                <w:rFonts w:asciiTheme="minorHAnsi" w:hAnsiTheme="minorHAnsi" w:cstheme="minorHAnsi"/>
                <w:b/>
              </w:rPr>
            </w:pPr>
          </w:p>
          <w:p w14:paraId="6A438203" w14:textId="77777777" w:rsidR="0039787D" w:rsidRDefault="0039787D" w:rsidP="00DD617F">
            <w:pPr>
              <w:spacing w:after="0" w:line="240" w:lineRule="auto"/>
              <w:rPr>
                <w:rFonts w:asciiTheme="minorHAnsi" w:hAnsiTheme="minorHAnsi" w:cstheme="minorHAnsi"/>
                <w:b/>
              </w:rPr>
            </w:pPr>
          </w:p>
          <w:p w14:paraId="2F280907" w14:textId="77777777" w:rsidR="0039787D" w:rsidRDefault="0039787D" w:rsidP="00DD617F">
            <w:pPr>
              <w:spacing w:after="0" w:line="240" w:lineRule="auto"/>
              <w:rPr>
                <w:rFonts w:asciiTheme="minorHAnsi" w:hAnsiTheme="minorHAnsi" w:cstheme="minorHAnsi"/>
                <w:b/>
              </w:rPr>
            </w:pPr>
          </w:p>
          <w:p w14:paraId="486F0228" w14:textId="77777777" w:rsidR="0039787D" w:rsidRDefault="0039787D" w:rsidP="00DD617F">
            <w:pPr>
              <w:spacing w:after="0" w:line="240" w:lineRule="auto"/>
              <w:rPr>
                <w:rFonts w:asciiTheme="minorHAnsi" w:hAnsiTheme="minorHAnsi" w:cstheme="minorHAnsi"/>
                <w:b/>
              </w:rPr>
            </w:pPr>
          </w:p>
          <w:p w14:paraId="0F698F65" w14:textId="77777777" w:rsidR="0039787D" w:rsidRDefault="0039787D" w:rsidP="00DD617F">
            <w:pPr>
              <w:spacing w:after="0" w:line="240" w:lineRule="auto"/>
              <w:rPr>
                <w:rFonts w:asciiTheme="minorHAnsi" w:hAnsiTheme="minorHAnsi" w:cstheme="minorHAnsi"/>
                <w:b/>
              </w:rPr>
            </w:pPr>
          </w:p>
          <w:p w14:paraId="4D969D3E" w14:textId="77777777" w:rsidR="0039787D" w:rsidRDefault="0039787D" w:rsidP="00DD617F">
            <w:pPr>
              <w:spacing w:after="0" w:line="240" w:lineRule="auto"/>
              <w:rPr>
                <w:rFonts w:asciiTheme="minorHAnsi" w:hAnsiTheme="minorHAnsi" w:cstheme="minorHAnsi"/>
                <w:b/>
              </w:rPr>
            </w:pPr>
          </w:p>
          <w:p w14:paraId="7DE70097" w14:textId="77777777" w:rsidR="0039787D" w:rsidRDefault="0039787D" w:rsidP="00DD617F">
            <w:pPr>
              <w:spacing w:after="0" w:line="240" w:lineRule="auto"/>
              <w:rPr>
                <w:rFonts w:asciiTheme="minorHAnsi" w:hAnsiTheme="minorHAnsi" w:cstheme="minorHAnsi"/>
                <w:b/>
              </w:rPr>
            </w:pPr>
          </w:p>
          <w:p w14:paraId="236B6F0C" w14:textId="77777777" w:rsidR="0039787D" w:rsidRDefault="0039787D" w:rsidP="00DD617F">
            <w:pPr>
              <w:spacing w:after="0" w:line="240" w:lineRule="auto"/>
              <w:rPr>
                <w:rFonts w:asciiTheme="minorHAnsi" w:hAnsiTheme="minorHAnsi" w:cstheme="minorHAnsi"/>
                <w:b/>
              </w:rPr>
            </w:pPr>
          </w:p>
          <w:p w14:paraId="0A35EF49" w14:textId="77777777" w:rsidR="0039787D" w:rsidRDefault="0039787D" w:rsidP="00DD617F">
            <w:pPr>
              <w:spacing w:after="0" w:line="240" w:lineRule="auto"/>
              <w:rPr>
                <w:rFonts w:asciiTheme="minorHAnsi" w:hAnsiTheme="minorHAnsi" w:cstheme="minorHAnsi"/>
                <w:b/>
              </w:rPr>
            </w:pPr>
          </w:p>
          <w:p w14:paraId="1B8D68E6" w14:textId="77777777" w:rsidR="0039787D" w:rsidRDefault="0039787D" w:rsidP="00DD617F">
            <w:pPr>
              <w:spacing w:after="0" w:line="240" w:lineRule="auto"/>
              <w:rPr>
                <w:rFonts w:asciiTheme="minorHAnsi" w:hAnsiTheme="minorHAnsi" w:cstheme="minorHAnsi"/>
                <w:b/>
              </w:rPr>
            </w:pPr>
          </w:p>
          <w:p w14:paraId="1C2A8287" w14:textId="77777777" w:rsidR="0039787D" w:rsidRDefault="0039787D" w:rsidP="00DD617F">
            <w:pPr>
              <w:spacing w:after="0" w:line="240" w:lineRule="auto"/>
              <w:rPr>
                <w:rFonts w:asciiTheme="minorHAnsi" w:hAnsiTheme="minorHAnsi" w:cstheme="minorHAnsi"/>
                <w:b/>
              </w:rPr>
            </w:pPr>
          </w:p>
          <w:p w14:paraId="597728F3" w14:textId="77777777" w:rsidR="0039787D" w:rsidRDefault="0039787D" w:rsidP="00DD617F">
            <w:pPr>
              <w:spacing w:after="0" w:line="240" w:lineRule="auto"/>
              <w:rPr>
                <w:rFonts w:asciiTheme="minorHAnsi" w:hAnsiTheme="minorHAnsi" w:cstheme="minorHAnsi"/>
                <w:b/>
              </w:rPr>
            </w:pPr>
          </w:p>
          <w:p w14:paraId="5C561EDC" w14:textId="77777777" w:rsidR="0039787D" w:rsidRDefault="0039787D" w:rsidP="00DD617F">
            <w:pPr>
              <w:spacing w:after="0" w:line="240" w:lineRule="auto"/>
              <w:rPr>
                <w:rFonts w:asciiTheme="minorHAnsi" w:hAnsiTheme="minorHAnsi" w:cstheme="minorHAnsi"/>
                <w:b/>
              </w:rPr>
            </w:pPr>
          </w:p>
          <w:p w14:paraId="410DDDAE" w14:textId="77777777" w:rsidR="0039787D" w:rsidRDefault="0039787D" w:rsidP="00DD617F">
            <w:pPr>
              <w:spacing w:after="0" w:line="240" w:lineRule="auto"/>
              <w:rPr>
                <w:rFonts w:asciiTheme="minorHAnsi" w:hAnsiTheme="minorHAnsi" w:cstheme="minorHAnsi"/>
                <w:b/>
              </w:rPr>
            </w:pPr>
          </w:p>
          <w:p w14:paraId="71E26899" w14:textId="77777777" w:rsidR="0039787D" w:rsidRDefault="0039787D" w:rsidP="00DD617F">
            <w:pPr>
              <w:spacing w:after="0" w:line="240" w:lineRule="auto"/>
              <w:rPr>
                <w:rFonts w:asciiTheme="minorHAnsi" w:hAnsiTheme="minorHAnsi" w:cstheme="minorHAnsi"/>
                <w:b/>
              </w:rPr>
            </w:pPr>
          </w:p>
          <w:p w14:paraId="76C66831" w14:textId="77777777" w:rsidR="0039787D" w:rsidRDefault="0039787D" w:rsidP="00DD617F">
            <w:pPr>
              <w:spacing w:after="0" w:line="240" w:lineRule="auto"/>
              <w:rPr>
                <w:rFonts w:asciiTheme="minorHAnsi" w:hAnsiTheme="minorHAnsi" w:cstheme="minorHAnsi"/>
                <w:b/>
              </w:rPr>
            </w:pPr>
          </w:p>
          <w:p w14:paraId="44559C90" w14:textId="4C55696C" w:rsidR="0039787D" w:rsidRPr="002B0C4B" w:rsidRDefault="0039787D" w:rsidP="00DD617F">
            <w:pPr>
              <w:spacing w:after="0" w:line="240" w:lineRule="auto"/>
              <w:rPr>
                <w:rFonts w:asciiTheme="minorHAnsi" w:hAnsiTheme="minorHAnsi" w:cstheme="minorHAnsi"/>
                <w:b/>
              </w:rPr>
            </w:pPr>
            <w:r>
              <w:rPr>
                <w:rFonts w:asciiTheme="minorHAnsi" w:hAnsiTheme="minorHAnsi" w:cstheme="minorHAnsi"/>
                <w:b/>
              </w:rPr>
              <w:t>FR</w:t>
            </w:r>
          </w:p>
        </w:tc>
      </w:tr>
      <w:tr w:rsidR="008B3187" w:rsidRPr="00A96E82" w14:paraId="14160E66" w14:textId="77777777" w:rsidTr="01254B29">
        <w:trPr>
          <w:trHeight w:val="397"/>
        </w:trPr>
        <w:tc>
          <w:tcPr>
            <w:tcW w:w="1065" w:type="dxa"/>
            <w:shd w:val="clear" w:color="auto" w:fill="BFBFBF" w:themeFill="background1" w:themeFillShade="BF"/>
          </w:tcPr>
          <w:p w14:paraId="420DA5F8" w14:textId="77777777" w:rsidR="008B3187" w:rsidRPr="002B0C4B" w:rsidRDefault="008B3187" w:rsidP="0048374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0A4EABF" w14:textId="203C7F3B" w:rsidR="001966B8" w:rsidRPr="001966B8" w:rsidRDefault="00EB1718" w:rsidP="00526EC5">
            <w:pPr>
              <w:spacing w:after="0" w:line="240" w:lineRule="auto"/>
              <w:rPr>
                <w:rFonts w:asciiTheme="minorHAnsi" w:hAnsiTheme="minorHAnsi" w:cstheme="minorHAnsi"/>
                <w:b/>
              </w:rPr>
            </w:pPr>
            <w:r w:rsidRPr="00EB1718">
              <w:rPr>
                <w:rFonts w:asciiTheme="minorHAnsi" w:hAnsiTheme="minorHAnsi" w:cstheme="minorHAnsi"/>
                <w:b/>
              </w:rPr>
              <w:t>Items raised by Parishioners – Andrew Killin</w:t>
            </w:r>
          </w:p>
        </w:tc>
        <w:tc>
          <w:tcPr>
            <w:tcW w:w="1057" w:type="dxa"/>
            <w:shd w:val="clear" w:color="auto" w:fill="BFBFBF" w:themeFill="background1" w:themeFillShade="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01254B29">
        <w:trPr>
          <w:trHeight w:val="397"/>
        </w:trPr>
        <w:tc>
          <w:tcPr>
            <w:tcW w:w="1065"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221" w:type="dxa"/>
            <w:shd w:val="clear" w:color="auto" w:fill="auto"/>
          </w:tcPr>
          <w:p w14:paraId="53DAFFD6" w14:textId="19C8E0FA" w:rsidR="00C62B95" w:rsidRPr="00D66998" w:rsidRDefault="00557ADA" w:rsidP="00D66998">
            <w:pPr>
              <w:spacing w:after="0"/>
              <w:rPr>
                <w:rFonts w:asciiTheme="minorHAnsi" w:hAnsiTheme="minorHAnsi" w:cstheme="minorHAnsi"/>
              </w:rPr>
            </w:pPr>
            <w:r>
              <w:rPr>
                <w:rFonts w:asciiTheme="minorHAnsi" w:hAnsiTheme="minorHAnsi" w:cstheme="minorHAnsi"/>
              </w:rPr>
              <w:t xml:space="preserve">No items raised. </w:t>
            </w:r>
          </w:p>
        </w:tc>
        <w:tc>
          <w:tcPr>
            <w:tcW w:w="1057" w:type="dxa"/>
            <w:shd w:val="clear" w:color="auto" w:fill="auto"/>
          </w:tcPr>
          <w:p w14:paraId="1395A523" w14:textId="5BCF3A3F" w:rsidR="008C2CB3" w:rsidRPr="002B0C4B" w:rsidRDefault="008C2CB3" w:rsidP="00DD617F">
            <w:pPr>
              <w:spacing w:after="0" w:line="240" w:lineRule="auto"/>
              <w:rPr>
                <w:rFonts w:asciiTheme="minorHAnsi" w:hAnsiTheme="minorHAnsi" w:cstheme="minorHAnsi"/>
                <w:b/>
              </w:rPr>
            </w:pPr>
          </w:p>
        </w:tc>
      </w:tr>
      <w:tr w:rsidR="00067A73" w:rsidRPr="00A96E82" w14:paraId="39EA590D" w14:textId="77777777" w:rsidTr="01254B29">
        <w:trPr>
          <w:trHeight w:val="519"/>
        </w:trPr>
        <w:tc>
          <w:tcPr>
            <w:tcW w:w="1065" w:type="dxa"/>
            <w:shd w:val="clear" w:color="auto" w:fill="BFBFBF" w:themeFill="background1" w:themeFillShade="BF"/>
          </w:tcPr>
          <w:p w14:paraId="6228E0C3" w14:textId="292F3816" w:rsidR="00067A73" w:rsidRPr="000C4FD1" w:rsidRDefault="00067A73" w:rsidP="0048374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76A29B3" w14:textId="77777777" w:rsidR="0073436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AOCB</w:t>
            </w:r>
          </w:p>
          <w:p w14:paraId="55438A48" w14:textId="7B948A7E" w:rsidR="00067A73" w:rsidRPr="00542817" w:rsidRDefault="00067A73" w:rsidP="00542817">
            <w:pPr>
              <w:spacing w:after="0" w:line="240" w:lineRule="auto"/>
              <w:rPr>
                <w:rFonts w:asciiTheme="minorHAnsi" w:hAnsiTheme="minorHAnsi" w:cstheme="minorHAnsi"/>
                <w:b/>
              </w:rPr>
            </w:pPr>
          </w:p>
        </w:tc>
        <w:tc>
          <w:tcPr>
            <w:tcW w:w="1057" w:type="dxa"/>
            <w:shd w:val="clear" w:color="auto" w:fill="BFBFBF" w:themeFill="background1" w:themeFillShade="BF"/>
          </w:tcPr>
          <w:p w14:paraId="1B1CC626" w14:textId="4BE7F0FE" w:rsidR="00067A73" w:rsidRPr="002B0C4B" w:rsidRDefault="00067A73" w:rsidP="00067A73">
            <w:pPr>
              <w:spacing w:after="0" w:line="240" w:lineRule="auto"/>
              <w:rPr>
                <w:rFonts w:asciiTheme="minorHAnsi" w:hAnsiTheme="minorHAnsi" w:cstheme="minorHAnsi"/>
                <w:b/>
              </w:rPr>
            </w:pPr>
            <w:r>
              <w:rPr>
                <w:rFonts w:asciiTheme="minorHAnsi" w:hAnsiTheme="minorHAnsi" w:cstheme="minorHAnsi"/>
                <w:b/>
              </w:rPr>
              <w:t>Actions</w:t>
            </w:r>
          </w:p>
        </w:tc>
      </w:tr>
      <w:tr w:rsidR="00067A73" w:rsidRPr="00A96E82" w14:paraId="41CEEECA" w14:textId="77777777" w:rsidTr="01254B29">
        <w:trPr>
          <w:trHeight w:val="519"/>
        </w:trPr>
        <w:tc>
          <w:tcPr>
            <w:tcW w:w="1065" w:type="dxa"/>
            <w:shd w:val="clear" w:color="auto" w:fill="FFFFFF" w:themeFill="background1"/>
          </w:tcPr>
          <w:p w14:paraId="52F9C15F" w14:textId="77777777" w:rsidR="00067A73" w:rsidRPr="00067A73" w:rsidRDefault="00067A73" w:rsidP="00067A73">
            <w:pPr>
              <w:spacing w:after="0" w:line="240" w:lineRule="auto"/>
              <w:rPr>
                <w:rFonts w:asciiTheme="minorHAnsi" w:hAnsiTheme="minorHAnsi" w:cstheme="minorHAnsi"/>
                <w:b/>
              </w:rPr>
            </w:pPr>
          </w:p>
        </w:tc>
        <w:tc>
          <w:tcPr>
            <w:tcW w:w="8221" w:type="dxa"/>
            <w:shd w:val="clear" w:color="auto" w:fill="FFFFFF" w:themeFill="background1"/>
          </w:tcPr>
          <w:p w14:paraId="6E37DDBE" w14:textId="140BDF4E" w:rsidR="003B7EB4" w:rsidRDefault="003D7273" w:rsidP="0073436B">
            <w:pPr>
              <w:spacing w:after="0" w:line="240" w:lineRule="auto"/>
              <w:rPr>
                <w:rFonts w:asciiTheme="minorHAnsi" w:hAnsiTheme="minorHAnsi" w:cstheme="minorHAnsi"/>
                <w:bCs/>
              </w:rPr>
            </w:pPr>
            <w:r w:rsidRPr="003B7EB4">
              <w:rPr>
                <w:rFonts w:asciiTheme="minorHAnsi" w:hAnsiTheme="minorHAnsi" w:cstheme="minorHAnsi"/>
                <w:b/>
              </w:rPr>
              <w:t>Notifications</w:t>
            </w:r>
            <w:r w:rsidR="00A22025" w:rsidRPr="003B7EB4">
              <w:rPr>
                <w:rFonts w:asciiTheme="minorHAnsi" w:hAnsiTheme="minorHAnsi" w:cstheme="minorHAnsi"/>
                <w:b/>
              </w:rPr>
              <w:t xml:space="preserve"> of prayers </w:t>
            </w:r>
            <w:r w:rsidR="00B704C8">
              <w:rPr>
                <w:rFonts w:asciiTheme="minorHAnsi" w:hAnsiTheme="minorHAnsi" w:cstheme="minorHAnsi"/>
                <w:b/>
              </w:rPr>
              <w:t>for</w:t>
            </w:r>
            <w:r w:rsidR="00A22025" w:rsidRPr="003B7EB4">
              <w:rPr>
                <w:rFonts w:asciiTheme="minorHAnsi" w:hAnsiTheme="minorHAnsi" w:cstheme="minorHAnsi"/>
                <w:b/>
              </w:rPr>
              <w:t xml:space="preserve"> the faithful</w:t>
            </w:r>
          </w:p>
          <w:p w14:paraId="1C62E25D" w14:textId="6F047135" w:rsidR="00A0750F" w:rsidRDefault="003B7EB4" w:rsidP="0073436B">
            <w:pPr>
              <w:spacing w:after="0" w:line="240" w:lineRule="auto"/>
              <w:rPr>
                <w:rFonts w:asciiTheme="minorHAnsi" w:hAnsiTheme="minorHAnsi" w:cstheme="minorHAnsi"/>
                <w:bCs/>
              </w:rPr>
            </w:pPr>
            <w:r>
              <w:rPr>
                <w:rFonts w:asciiTheme="minorHAnsi" w:hAnsiTheme="minorHAnsi" w:cstheme="minorHAnsi"/>
                <w:bCs/>
              </w:rPr>
              <w:t>Vince highlighted th</w:t>
            </w:r>
            <w:r w:rsidR="00B704C8">
              <w:rPr>
                <w:rFonts w:asciiTheme="minorHAnsi" w:hAnsiTheme="minorHAnsi" w:cstheme="minorHAnsi"/>
                <w:bCs/>
              </w:rPr>
              <w:t xml:space="preserve">at the list of prayers </w:t>
            </w:r>
            <w:r w:rsidR="006F506D">
              <w:rPr>
                <w:rFonts w:asciiTheme="minorHAnsi" w:hAnsiTheme="minorHAnsi" w:cstheme="minorHAnsi"/>
                <w:bCs/>
              </w:rPr>
              <w:t xml:space="preserve">for intentions </w:t>
            </w:r>
            <w:r w:rsidR="00F512DB">
              <w:rPr>
                <w:rFonts w:asciiTheme="minorHAnsi" w:hAnsiTheme="minorHAnsi" w:cstheme="minorHAnsi"/>
                <w:bCs/>
              </w:rPr>
              <w:t>requires review</w:t>
            </w:r>
            <w:r w:rsidR="00FB07D6">
              <w:rPr>
                <w:rFonts w:asciiTheme="minorHAnsi" w:hAnsiTheme="minorHAnsi" w:cstheme="minorHAnsi"/>
                <w:bCs/>
              </w:rPr>
              <w:t xml:space="preserve">. It was agreed that the </w:t>
            </w:r>
            <w:r w:rsidR="003D7273">
              <w:rPr>
                <w:rFonts w:asciiTheme="minorHAnsi" w:hAnsiTheme="minorHAnsi" w:cstheme="minorHAnsi"/>
                <w:bCs/>
              </w:rPr>
              <w:t>intentions</w:t>
            </w:r>
            <w:r w:rsidR="000A45D2">
              <w:rPr>
                <w:rFonts w:asciiTheme="minorHAnsi" w:hAnsiTheme="minorHAnsi" w:cstheme="minorHAnsi"/>
                <w:bCs/>
              </w:rPr>
              <w:t xml:space="preserve">, including </w:t>
            </w:r>
            <w:r w:rsidR="0094199A">
              <w:rPr>
                <w:rFonts w:asciiTheme="minorHAnsi" w:hAnsiTheme="minorHAnsi" w:cstheme="minorHAnsi"/>
                <w:bCs/>
              </w:rPr>
              <w:t xml:space="preserve">the names of </w:t>
            </w:r>
            <w:r w:rsidR="000A45D2">
              <w:rPr>
                <w:rFonts w:asciiTheme="minorHAnsi" w:hAnsiTheme="minorHAnsi" w:cstheme="minorHAnsi"/>
                <w:bCs/>
              </w:rPr>
              <w:t xml:space="preserve">all those who </w:t>
            </w:r>
            <w:r w:rsidR="0094199A">
              <w:rPr>
                <w:rFonts w:asciiTheme="minorHAnsi" w:hAnsiTheme="minorHAnsi" w:cstheme="minorHAnsi"/>
                <w:bCs/>
              </w:rPr>
              <w:t>are</w:t>
            </w:r>
            <w:r w:rsidR="000A45D2">
              <w:rPr>
                <w:rFonts w:asciiTheme="minorHAnsi" w:hAnsiTheme="minorHAnsi" w:cstheme="minorHAnsi"/>
                <w:bCs/>
              </w:rPr>
              <w:t xml:space="preserve"> unwell</w:t>
            </w:r>
            <w:r w:rsidR="0094199A">
              <w:rPr>
                <w:rFonts w:asciiTheme="minorHAnsi" w:hAnsiTheme="minorHAnsi" w:cstheme="minorHAnsi"/>
                <w:bCs/>
              </w:rPr>
              <w:t>,</w:t>
            </w:r>
            <w:r w:rsidR="003D7273">
              <w:rPr>
                <w:rFonts w:asciiTheme="minorHAnsi" w:hAnsiTheme="minorHAnsi" w:cstheme="minorHAnsi"/>
                <w:bCs/>
              </w:rPr>
              <w:t xml:space="preserve"> </w:t>
            </w:r>
            <w:r w:rsidR="00FB07D6">
              <w:rPr>
                <w:rFonts w:asciiTheme="minorHAnsi" w:hAnsiTheme="minorHAnsi" w:cstheme="minorHAnsi"/>
                <w:bCs/>
              </w:rPr>
              <w:t xml:space="preserve">could be </w:t>
            </w:r>
            <w:r w:rsidR="004C4E80">
              <w:rPr>
                <w:rFonts w:asciiTheme="minorHAnsi" w:hAnsiTheme="minorHAnsi" w:cstheme="minorHAnsi"/>
                <w:bCs/>
              </w:rPr>
              <w:t>brought to the Altar along with the Offertory</w:t>
            </w:r>
            <w:r w:rsidR="000A45D2">
              <w:rPr>
                <w:rFonts w:asciiTheme="minorHAnsi" w:hAnsiTheme="minorHAnsi" w:cstheme="minorHAnsi"/>
                <w:bCs/>
              </w:rPr>
              <w:t>,</w:t>
            </w:r>
            <w:r w:rsidR="004C4E80">
              <w:rPr>
                <w:rFonts w:asciiTheme="minorHAnsi" w:hAnsiTheme="minorHAnsi" w:cstheme="minorHAnsi"/>
                <w:bCs/>
              </w:rPr>
              <w:t xml:space="preserve"> with only the names of those who have been added to the list in the previous week being read out. </w:t>
            </w:r>
            <w:r w:rsidR="009D0145">
              <w:rPr>
                <w:rFonts w:asciiTheme="minorHAnsi" w:hAnsiTheme="minorHAnsi" w:cstheme="minorHAnsi"/>
                <w:bCs/>
              </w:rPr>
              <w:t>T</w:t>
            </w:r>
            <w:r w:rsidR="000A45D2">
              <w:rPr>
                <w:rFonts w:asciiTheme="minorHAnsi" w:hAnsiTheme="minorHAnsi" w:cstheme="minorHAnsi"/>
                <w:bCs/>
              </w:rPr>
              <w:t xml:space="preserve">he e-bulletin would continue to include </w:t>
            </w:r>
            <w:r w:rsidR="00A0750F">
              <w:rPr>
                <w:rFonts w:asciiTheme="minorHAnsi" w:hAnsiTheme="minorHAnsi" w:cstheme="minorHAnsi"/>
                <w:bCs/>
              </w:rPr>
              <w:t xml:space="preserve">the names of </w:t>
            </w:r>
            <w:r w:rsidR="000A45D2">
              <w:rPr>
                <w:rFonts w:asciiTheme="minorHAnsi" w:hAnsiTheme="minorHAnsi" w:cstheme="minorHAnsi"/>
                <w:bCs/>
              </w:rPr>
              <w:t xml:space="preserve">all those who were unwell. </w:t>
            </w:r>
          </w:p>
          <w:p w14:paraId="36BB5830" w14:textId="264EDBD6" w:rsidR="0094199A" w:rsidRDefault="00C15AE3" w:rsidP="0073436B">
            <w:pPr>
              <w:spacing w:after="0" w:line="240" w:lineRule="auto"/>
              <w:rPr>
                <w:rFonts w:asciiTheme="minorHAnsi" w:hAnsiTheme="minorHAnsi" w:cstheme="minorHAnsi"/>
                <w:bCs/>
              </w:rPr>
            </w:pPr>
            <w:r>
              <w:rPr>
                <w:rFonts w:asciiTheme="minorHAnsi" w:hAnsiTheme="minorHAnsi" w:cstheme="minorHAnsi"/>
                <w:bCs/>
              </w:rPr>
              <w:lastRenderedPageBreak/>
              <w:t xml:space="preserve">Fr Dan emphasised the </w:t>
            </w:r>
            <w:r w:rsidR="0094199A">
              <w:rPr>
                <w:rFonts w:asciiTheme="minorHAnsi" w:hAnsiTheme="minorHAnsi" w:cstheme="minorHAnsi"/>
                <w:bCs/>
              </w:rPr>
              <w:t>importance of having explicit permission from those who are unwell prior to their names being made publ</w:t>
            </w:r>
            <w:r>
              <w:rPr>
                <w:rFonts w:asciiTheme="minorHAnsi" w:hAnsiTheme="minorHAnsi" w:cstheme="minorHAnsi"/>
                <w:bCs/>
              </w:rPr>
              <w:t>ic</w:t>
            </w:r>
            <w:r w:rsidR="0094199A">
              <w:rPr>
                <w:rFonts w:asciiTheme="minorHAnsi" w:hAnsiTheme="minorHAnsi" w:cstheme="minorHAnsi"/>
                <w:bCs/>
              </w:rPr>
              <w:t>.</w:t>
            </w:r>
          </w:p>
          <w:p w14:paraId="54BD939C" w14:textId="77777777" w:rsidR="00A0750F" w:rsidRDefault="00A0750F" w:rsidP="0073436B">
            <w:pPr>
              <w:spacing w:after="0" w:line="240" w:lineRule="auto"/>
              <w:rPr>
                <w:rFonts w:asciiTheme="minorHAnsi" w:hAnsiTheme="minorHAnsi" w:cstheme="minorHAnsi"/>
                <w:bCs/>
              </w:rPr>
            </w:pPr>
          </w:p>
          <w:p w14:paraId="6BE0F308" w14:textId="0F65F574" w:rsidR="00200B18" w:rsidRDefault="00A0750F" w:rsidP="0073436B">
            <w:pPr>
              <w:spacing w:after="0" w:line="240" w:lineRule="auto"/>
              <w:rPr>
                <w:rFonts w:asciiTheme="minorHAnsi" w:hAnsiTheme="minorHAnsi" w:cstheme="minorHAnsi"/>
                <w:bCs/>
              </w:rPr>
            </w:pPr>
            <w:r>
              <w:rPr>
                <w:rFonts w:asciiTheme="minorHAnsi" w:hAnsiTheme="minorHAnsi" w:cstheme="minorHAnsi"/>
                <w:bCs/>
              </w:rPr>
              <w:t xml:space="preserve">It was also agreed that </w:t>
            </w:r>
            <w:r w:rsidR="00BF5613">
              <w:rPr>
                <w:rFonts w:asciiTheme="minorHAnsi" w:hAnsiTheme="minorHAnsi" w:cstheme="minorHAnsi"/>
                <w:bCs/>
              </w:rPr>
              <w:t xml:space="preserve">the prayers for intention should include those who had been baptised or married within St Joseph’s. </w:t>
            </w:r>
            <w:r w:rsidR="00DF2A61">
              <w:rPr>
                <w:rFonts w:asciiTheme="minorHAnsi" w:hAnsiTheme="minorHAnsi" w:cstheme="minorHAnsi"/>
                <w:bCs/>
              </w:rPr>
              <w:t xml:space="preserve">For baptism, this would require </w:t>
            </w:r>
            <w:r w:rsidR="00200B18">
              <w:rPr>
                <w:rFonts w:asciiTheme="minorHAnsi" w:hAnsiTheme="minorHAnsi" w:cstheme="minorHAnsi"/>
                <w:bCs/>
              </w:rPr>
              <w:t xml:space="preserve">permission for </w:t>
            </w:r>
            <w:r w:rsidR="00DF2A61">
              <w:rPr>
                <w:rFonts w:asciiTheme="minorHAnsi" w:hAnsiTheme="minorHAnsi" w:cstheme="minorHAnsi"/>
                <w:bCs/>
              </w:rPr>
              <w:t xml:space="preserve">the name of the child to be read out. Fr </w:t>
            </w:r>
            <w:r w:rsidR="000E1CC6">
              <w:rPr>
                <w:rFonts w:asciiTheme="minorHAnsi" w:hAnsiTheme="minorHAnsi" w:cstheme="minorHAnsi"/>
                <w:bCs/>
              </w:rPr>
              <w:t>D</w:t>
            </w:r>
            <w:r w:rsidR="00DF2A61">
              <w:rPr>
                <w:rFonts w:asciiTheme="minorHAnsi" w:hAnsiTheme="minorHAnsi" w:cstheme="minorHAnsi"/>
                <w:bCs/>
              </w:rPr>
              <w:t xml:space="preserve">an suggested amending the form </w:t>
            </w:r>
            <w:r w:rsidR="00E27B4E">
              <w:rPr>
                <w:rFonts w:asciiTheme="minorHAnsi" w:hAnsiTheme="minorHAnsi" w:cstheme="minorHAnsi"/>
                <w:bCs/>
              </w:rPr>
              <w:t>requ</w:t>
            </w:r>
            <w:r w:rsidR="007D4476">
              <w:rPr>
                <w:rFonts w:asciiTheme="minorHAnsi" w:hAnsiTheme="minorHAnsi" w:cstheme="minorHAnsi"/>
                <w:bCs/>
              </w:rPr>
              <w:t>esting</w:t>
            </w:r>
            <w:r w:rsidR="00E27B4E">
              <w:rPr>
                <w:rFonts w:asciiTheme="minorHAnsi" w:hAnsiTheme="minorHAnsi" w:cstheme="minorHAnsi"/>
                <w:bCs/>
              </w:rPr>
              <w:t xml:space="preserve"> baptism </w:t>
            </w:r>
            <w:r w:rsidR="000E1CC6">
              <w:rPr>
                <w:rFonts w:asciiTheme="minorHAnsi" w:hAnsiTheme="minorHAnsi" w:cstheme="minorHAnsi"/>
                <w:bCs/>
              </w:rPr>
              <w:t xml:space="preserve">to include a question </w:t>
            </w:r>
            <w:r w:rsidR="00E27B4E">
              <w:rPr>
                <w:rFonts w:asciiTheme="minorHAnsi" w:hAnsiTheme="minorHAnsi" w:cstheme="minorHAnsi"/>
                <w:bCs/>
              </w:rPr>
              <w:t xml:space="preserve">asking for </w:t>
            </w:r>
            <w:r w:rsidR="000E1CC6">
              <w:rPr>
                <w:rFonts w:asciiTheme="minorHAnsi" w:hAnsiTheme="minorHAnsi" w:cstheme="minorHAnsi"/>
                <w:bCs/>
              </w:rPr>
              <w:t xml:space="preserve">parental </w:t>
            </w:r>
            <w:r w:rsidR="00E27B4E">
              <w:rPr>
                <w:rFonts w:asciiTheme="minorHAnsi" w:hAnsiTheme="minorHAnsi" w:cstheme="minorHAnsi"/>
                <w:bCs/>
              </w:rPr>
              <w:t xml:space="preserve">consent </w:t>
            </w:r>
            <w:r w:rsidR="00F02423">
              <w:rPr>
                <w:rFonts w:asciiTheme="minorHAnsi" w:hAnsiTheme="minorHAnsi" w:cstheme="minorHAnsi"/>
                <w:bCs/>
              </w:rPr>
              <w:t xml:space="preserve">for </w:t>
            </w:r>
            <w:r w:rsidR="00E27B4E">
              <w:rPr>
                <w:rFonts w:asciiTheme="minorHAnsi" w:hAnsiTheme="minorHAnsi" w:cstheme="minorHAnsi"/>
                <w:bCs/>
              </w:rPr>
              <w:t xml:space="preserve">inclusion of </w:t>
            </w:r>
            <w:r w:rsidR="007D4476">
              <w:rPr>
                <w:rFonts w:asciiTheme="minorHAnsi" w:hAnsiTheme="minorHAnsi" w:cstheme="minorHAnsi"/>
                <w:bCs/>
              </w:rPr>
              <w:t>their bab</w:t>
            </w:r>
            <w:r w:rsidR="000B5B75">
              <w:rPr>
                <w:rFonts w:asciiTheme="minorHAnsi" w:hAnsiTheme="minorHAnsi" w:cstheme="minorHAnsi"/>
                <w:bCs/>
              </w:rPr>
              <w:t>y’s</w:t>
            </w:r>
            <w:r w:rsidR="007D4476">
              <w:rPr>
                <w:rFonts w:asciiTheme="minorHAnsi" w:hAnsiTheme="minorHAnsi" w:cstheme="minorHAnsi"/>
                <w:bCs/>
              </w:rPr>
              <w:t xml:space="preserve"> name in prayer</w:t>
            </w:r>
            <w:r w:rsidR="000E1CC6">
              <w:rPr>
                <w:rFonts w:asciiTheme="minorHAnsi" w:hAnsiTheme="minorHAnsi" w:cstheme="minorHAnsi"/>
                <w:bCs/>
              </w:rPr>
              <w:t>s</w:t>
            </w:r>
            <w:r w:rsidR="00F02423">
              <w:rPr>
                <w:rFonts w:asciiTheme="minorHAnsi" w:hAnsiTheme="minorHAnsi" w:cstheme="minorHAnsi"/>
                <w:bCs/>
              </w:rPr>
              <w:t xml:space="preserve">. </w:t>
            </w:r>
            <w:r w:rsidR="000E1CC6">
              <w:rPr>
                <w:rFonts w:asciiTheme="minorHAnsi" w:hAnsiTheme="minorHAnsi" w:cstheme="minorHAnsi"/>
                <w:bCs/>
              </w:rPr>
              <w:t>As m</w:t>
            </w:r>
            <w:r w:rsidR="00F02423">
              <w:rPr>
                <w:rFonts w:asciiTheme="minorHAnsi" w:hAnsiTheme="minorHAnsi" w:cstheme="minorHAnsi"/>
                <w:bCs/>
              </w:rPr>
              <w:t>arriage is a matter of public record</w:t>
            </w:r>
            <w:r w:rsidR="000E1CC6">
              <w:rPr>
                <w:rFonts w:asciiTheme="minorHAnsi" w:hAnsiTheme="minorHAnsi" w:cstheme="minorHAnsi"/>
                <w:bCs/>
              </w:rPr>
              <w:t xml:space="preserve">, </w:t>
            </w:r>
            <w:r w:rsidR="00F02423">
              <w:rPr>
                <w:rFonts w:asciiTheme="minorHAnsi" w:hAnsiTheme="minorHAnsi" w:cstheme="minorHAnsi"/>
                <w:bCs/>
              </w:rPr>
              <w:t xml:space="preserve">consent </w:t>
            </w:r>
            <w:r w:rsidR="000E1CC6">
              <w:rPr>
                <w:rFonts w:asciiTheme="minorHAnsi" w:hAnsiTheme="minorHAnsi" w:cstheme="minorHAnsi"/>
                <w:bCs/>
              </w:rPr>
              <w:t xml:space="preserve">to include the names of those married within the Parish is not required. </w:t>
            </w:r>
            <w:r w:rsidR="00F02423">
              <w:rPr>
                <w:rFonts w:asciiTheme="minorHAnsi" w:hAnsiTheme="minorHAnsi" w:cstheme="minorHAnsi"/>
                <w:bCs/>
              </w:rPr>
              <w:t xml:space="preserve"> </w:t>
            </w:r>
            <w:r w:rsidR="00200B18">
              <w:rPr>
                <w:rFonts w:asciiTheme="minorHAnsi" w:hAnsiTheme="minorHAnsi" w:cstheme="minorHAnsi"/>
                <w:bCs/>
              </w:rPr>
              <w:t xml:space="preserve"> </w:t>
            </w:r>
          </w:p>
          <w:p w14:paraId="62924CA1" w14:textId="77777777" w:rsidR="00F87CA3" w:rsidRDefault="00F87CA3" w:rsidP="0073436B">
            <w:pPr>
              <w:spacing w:after="0" w:line="240" w:lineRule="auto"/>
              <w:rPr>
                <w:rFonts w:asciiTheme="minorHAnsi" w:hAnsiTheme="minorHAnsi" w:cstheme="minorHAnsi"/>
                <w:bCs/>
              </w:rPr>
            </w:pPr>
          </w:p>
          <w:p w14:paraId="2532B75E" w14:textId="4A1A9C7B" w:rsidR="001B566C" w:rsidRDefault="005A2981" w:rsidP="0073436B">
            <w:pPr>
              <w:spacing w:after="0" w:line="240" w:lineRule="auto"/>
              <w:rPr>
                <w:rFonts w:asciiTheme="minorHAnsi" w:hAnsiTheme="minorHAnsi" w:cstheme="minorHAnsi"/>
                <w:bCs/>
              </w:rPr>
            </w:pPr>
            <w:r w:rsidRPr="00D4269E">
              <w:rPr>
                <w:rFonts w:asciiTheme="minorHAnsi" w:hAnsiTheme="minorHAnsi" w:cstheme="minorHAnsi"/>
                <w:b/>
              </w:rPr>
              <w:t>Action:</w:t>
            </w:r>
            <w:r>
              <w:rPr>
                <w:rFonts w:asciiTheme="minorHAnsi" w:hAnsiTheme="minorHAnsi" w:cstheme="minorHAnsi"/>
                <w:bCs/>
              </w:rPr>
              <w:t xml:space="preserve"> </w:t>
            </w:r>
            <w:r w:rsidR="00175125" w:rsidRPr="00175125">
              <w:rPr>
                <w:rFonts w:asciiTheme="minorHAnsi" w:hAnsiTheme="minorHAnsi" w:cstheme="minorHAnsi"/>
                <w:b/>
              </w:rPr>
              <w:t>Frank will place a notice in the bulletin advising that the PCC had agreed to a change in process for prayers of intentions.</w:t>
            </w:r>
            <w:r w:rsidR="00175125">
              <w:rPr>
                <w:rFonts w:asciiTheme="minorHAnsi" w:hAnsiTheme="minorHAnsi" w:cstheme="minorHAnsi"/>
                <w:bCs/>
              </w:rPr>
              <w:t xml:space="preserve"> </w:t>
            </w:r>
          </w:p>
          <w:p w14:paraId="6D7CFD84" w14:textId="77777777" w:rsidR="00175125" w:rsidRDefault="00175125" w:rsidP="0073436B">
            <w:pPr>
              <w:spacing w:after="0" w:line="240" w:lineRule="auto"/>
              <w:rPr>
                <w:rFonts w:asciiTheme="minorHAnsi" w:hAnsiTheme="minorHAnsi" w:cstheme="minorHAnsi"/>
                <w:bCs/>
              </w:rPr>
            </w:pPr>
          </w:p>
          <w:p w14:paraId="00A00505" w14:textId="04B886F7" w:rsidR="00B55894" w:rsidRPr="00175125" w:rsidRDefault="01254B29" w:rsidP="01254B29">
            <w:pPr>
              <w:spacing w:after="0" w:line="240" w:lineRule="auto"/>
              <w:rPr>
                <w:rFonts w:asciiTheme="minorHAnsi" w:hAnsiTheme="minorHAnsi" w:cstheme="minorBidi"/>
                <w:b/>
                <w:bCs/>
              </w:rPr>
            </w:pPr>
            <w:r w:rsidRPr="01254B29">
              <w:rPr>
                <w:rFonts w:asciiTheme="minorHAnsi" w:hAnsiTheme="minorHAnsi" w:cstheme="minorBidi"/>
                <w:b/>
                <w:bCs/>
              </w:rPr>
              <w:t xml:space="preserve">Action: Fr Dan will review the form requesting baptism and add a question asking for consent for childrens’ names to be included in the prayers for intentions. </w:t>
            </w:r>
          </w:p>
          <w:p w14:paraId="1DAAF3E7" w14:textId="77777777" w:rsidR="001B566C" w:rsidRDefault="001B566C" w:rsidP="0073436B">
            <w:pPr>
              <w:spacing w:after="0" w:line="240" w:lineRule="auto"/>
              <w:rPr>
                <w:rFonts w:asciiTheme="minorHAnsi" w:hAnsiTheme="minorHAnsi" w:cstheme="minorHAnsi"/>
                <w:bCs/>
              </w:rPr>
            </w:pPr>
          </w:p>
          <w:p w14:paraId="2D7FE493" w14:textId="2A2D4D93" w:rsidR="009A4BCE" w:rsidRPr="009A4BCE" w:rsidRDefault="009A4BCE" w:rsidP="0073436B">
            <w:pPr>
              <w:spacing w:after="0" w:line="240" w:lineRule="auto"/>
              <w:rPr>
                <w:rFonts w:asciiTheme="minorHAnsi" w:hAnsiTheme="minorHAnsi" w:cstheme="minorHAnsi"/>
                <w:b/>
              </w:rPr>
            </w:pPr>
            <w:r w:rsidRPr="009A4BCE">
              <w:rPr>
                <w:rFonts w:asciiTheme="minorHAnsi" w:hAnsiTheme="minorHAnsi" w:cstheme="minorHAnsi"/>
                <w:b/>
              </w:rPr>
              <w:t>Hall access</w:t>
            </w:r>
          </w:p>
          <w:p w14:paraId="0588EC26" w14:textId="4D986230" w:rsidR="009A4BCE" w:rsidRDefault="01254B29" w:rsidP="01254B29">
            <w:pPr>
              <w:spacing w:after="0" w:line="240" w:lineRule="auto"/>
              <w:rPr>
                <w:rFonts w:asciiTheme="minorHAnsi" w:hAnsiTheme="minorHAnsi" w:cstheme="minorBidi"/>
              </w:rPr>
            </w:pPr>
            <w:r w:rsidRPr="01254B29">
              <w:rPr>
                <w:rFonts w:asciiTheme="minorHAnsi" w:hAnsiTheme="minorHAnsi" w:cstheme="minorBidi"/>
              </w:rPr>
              <w:t xml:space="preserve">It was noted that Greenbank Church Hall has been closed, meaning </w:t>
            </w:r>
            <w:proofErr w:type="gramStart"/>
            <w:r w:rsidRPr="01254B29">
              <w:rPr>
                <w:rFonts w:asciiTheme="minorHAnsi" w:hAnsiTheme="minorHAnsi" w:cstheme="minorBidi"/>
              </w:rPr>
              <w:t>a number of</w:t>
            </w:r>
            <w:proofErr w:type="gramEnd"/>
            <w:r w:rsidRPr="01254B29">
              <w:rPr>
                <w:rFonts w:asciiTheme="minorHAnsi" w:hAnsiTheme="minorHAnsi" w:cstheme="minorBidi"/>
              </w:rPr>
              <w:t xml:space="preserve"> community organisations maybe interested in using the St Joseph’s Hall</w:t>
            </w:r>
            <w:r w:rsidR="00086344">
              <w:rPr>
                <w:rFonts w:asciiTheme="minorHAnsi" w:hAnsiTheme="minorHAnsi" w:cstheme="minorBidi"/>
              </w:rPr>
              <w:t>, with some inquiries already received.</w:t>
            </w:r>
            <w:r w:rsidRPr="01254B29">
              <w:rPr>
                <w:rFonts w:asciiTheme="minorHAnsi" w:hAnsiTheme="minorHAnsi" w:cstheme="minorBidi"/>
              </w:rPr>
              <w:t xml:space="preserve"> </w:t>
            </w:r>
          </w:p>
          <w:p w14:paraId="66991C6F" w14:textId="1D6474AB" w:rsidR="01254B29" w:rsidRDefault="01254B29" w:rsidP="01254B29">
            <w:pPr>
              <w:spacing w:after="0" w:line="240" w:lineRule="auto"/>
              <w:rPr>
                <w:rFonts w:asciiTheme="minorHAnsi" w:hAnsiTheme="minorHAnsi" w:cstheme="minorBidi"/>
              </w:rPr>
            </w:pPr>
          </w:p>
          <w:p w14:paraId="54F98C23" w14:textId="58385539" w:rsidR="00D4269E" w:rsidRPr="00327F68" w:rsidRDefault="01254B29" w:rsidP="01254B29">
            <w:pPr>
              <w:spacing w:after="0" w:line="240" w:lineRule="auto"/>
              <w:rPr>
                <w:rFonts w:asciiTheme="minorHAnsi" w:hAnsiTheme="minorHAnsi" w:cstheme="minorBidi"/>
                <w:b/>
                <w:bCs/>
              </w:rPr>
            </w:pPr>
            <w:r w:rsidRPr="01254B29">
              <w:rPr>
                <w:rFonts w:asciiTheme="minorHAnsi" w:hAnsiTheme="minorHAnsi" w:cstheme="minorBidi"/>
                <w:b/>
                <w:bCs/>
              </w:rPr>
              <w:t xml:space="preserve">Action: Frank will raise availability of the St Joseph’s Hall with the hall keeper. </w:t>
            </w:r>
          </w:p>
          <w:p w14:paraId="0A028C94" w14:textId="77777777" w:rsidR="00D4269E" w:rsidRDefault="00D4269E" w:rsidP="0073436B">
            <w:pPr>
              <w:spacing w:after="0" w:line="240" w:lineRule="auto"/>
              <w:rPr>
                <w:rFonts w:asciiTheme="minorHAnsi" w:hAnsiTheme="minorHAnsi" w:cstheme="minorHAnsi"/>
                <w:bCs/>
              </w:rPr>
            </w:pPr>
          </w:p>
          <w:p w14:paraId="076D7BBB" w14:textId="77777777" w:rsidR="00327F68" w:rsidRDefault="00D4269E" w:rsidP="0073436B">
            <w:pPr>
              <w:spacing w:after="0" w:line="240" w:lineRule="auto"/>
              <w:rPr>
                <w:rFonts w:asciiTheme="minorHAnsi" w:hAnsiTheme="minorHAnsi" w:cstheme="minorHAnsi"/>
                <w:b/>
              </w:rPr>
            </w:pPr>
            <w:r w:rsidRPr="00D4269E">
              <w:rPr>
                <w:rFonts w:asciiTheme="minorHAnsi" w:hAnsiTheme="minorHAnsi" w:cstheme="minorHAnsi"/>
                <w:b/>
              </w:rPr>
              <w:t xml:space="preserve">Eucharistic ministry: </w:t>
            </w:r>
            <w:r w:rsidR="005A2981" w:rsidRPr="00D4269E">
              <w:rPr>
                <w:rFonts w:asciiTheme="minorHAnsi" w:hAnsiTheme="minorHAnsi" w:cstheme="minorHAnsi"/>
                <w:b/>
              </w:rPr>
              <w:t xml:space="preserve"> </w:t>
            </w:r>
          </w:p>
          <w:p w14:paraId="079FB55F" w14:textId="3A67BEA9" w:rsidR="008132DD" w:rsidRDefault="00327F68" w:rsidP="0073436B">
            <w:pPr>
              <w:spacing w:after="0" w:line="240" w:lineRule="auto"/>
              <w:rPr>
                <w:rFonts w:asciiTheme="minorHAnsi" w:hAnsiTheme="minorHAnsi" w:cstheme="minorHAnsi"/>
                <w:bCs/>
              </w:rPr>
            </w:pPr>
            <w:r w:rsidRPr="007F17CC">
              <w:rPr>
                <w:rFonts w:asciiTheme="minorHAnsi" w:hAnsiTheme="minorHAnsi" w:cstheme="minorHAnsi"/>
                <w:bCs/>
              </w:rPr>
              <w:t>Ang</w:t>
            </w:r>
            <w:r w:rsidR="007F17CC">
              <w:rPr>
                <w:rFonts w:asciiTheme="minorHAnsi" w:hAnsiTheme="minorHAnsi" w:cstheme="minorHAnsi"/>
                <w:bCs/>
              </w:rPr>
              <w:t>el</w:t>
            </w:r>
            <w:r w:rsidRPr="007F17CC">
              <w:rPr>
                <w:rFonts w:asciiTheme="minorHAnsi" w:hAnsiTheme="minorHAnsi" w:cstheme="minorHAnsi"/>
                <w:bCs/>
              </w:rPr>
              <w:t xml:space="preserve">a advised that there are </w:t>
            </w:r>
            <w:proofErr w:type="gramStart"/>
            <w:r w:rsidRPr="007F17CC">
              <w:rPr>
                <w:rFonts w:asciiTheme="minorHAnsi" w:hAnsiTheme="minorHAnsi" w:cstheme="minorHAnsi"/>
                <w:bCs/>
              </w:rPr>
              <w:t>a</w:t>
            </w:r>
            <w:r>
              <w:rPr>
                <w:rFonts w:asciiTheme="minorHAnsi" w:hAnsiTheme="minorHAnsi" w:cstheme="minorHAnsi"/>
                <w:b/>
              </w:rPr>
              <w:t xml:space="preserve"> </w:t>
            </w:r>
            <w:r w:rsidR="00D4269E" w:rsidRPr="00E81784">
              <w:rPr>
                <w:rFonts w:asciiTheme="minorHAnsi" w:hAnsiTheme="minorHAnsi" w:cstheme="minorHAnsi"/>
                <w:bCs/>
              </w:rPr>
              <w:t>number of</w:t>
            </w:r>
            <w:proofErr w:type="gramEnd"/>
            <w:r w:rsidR="00D4269E" w:rsidRPr="00E81784">
              <w:rPr>
                <w:rFonts w:asciiTheme="minorHAnsi" w:hAnsiTheme="minorHAnsi" w:cstheme="minorHAnsi"/>
                <w:bCs/>
              </w:rPr>
              <w:t xml:space="preserve"> </w:t>
            </w:r>
            <w:r w:rsidR="0055446B">
              <w:rPr>
                <w:rFonts w:asciiTheme="minorHAnsi" w:hAnsiTheme="minorHAnsi" w:cstheme="minorHAnsi"/>
                <w:bCs/>
              </w:rPr>
              <w:t xml:space="preserve">housebound </w:t>
            </w:r>
            <w:r w:rsidR="00597AC6">
              <w:rPr>
                <w:rFonts w:asciiTheme="minorHAnsi" w:hAnsiTheme="minorHAnsi" w:cstheme="minorHAnsi"/>
                <w:bCs/>
              </w:rPr>
              <w:t>p</w:t>
            </w:r>
            <w:r w:rsidR="00D4269E" w:rsidRPr="00E81784">
              <w:rPr>
                <w:rFonts w:asciiTheme="minorHAnsi" w:hAnsiTheme="minorHAnsi" w:cstheme="minorHAnsi"/>
                <w:bCs/>
              </w:rPr>
              <w:t xml:space="preserve">arishioners </w:t>
            </w:r>
            <w:r>
              <w:rPr>
                <w:rFonts w:asciiTheme="minorHAnsi" w:hAnsiTheme="minorHAnsi" w:cstheme="minorHAnsi"/>
                <w:bCs/>
              </w:rPr>
              <w:t xml:space="preserve">who have requested </w:t>
            </w:r>
            <w:r w:rsidR="0055446B">
              <w:rPr>
                <w:rFonts w:asciiTheme="minorHAnsi" w:hAnsiTheme="minorHAnsi" w:cstheme="minorHAnsi"/>
                <w:bCs/>
              </w:rPr>
              <w:t xml:space="preserve">the </w:t>
            </w:r>
            <w:r w:rsidR="00597AC6">
              <w:rPr>
                <w:rFonts w:asciiTheme="minorHAnsi" w:hAnsiTheme="minorHAnsi" w:cstheme="minorHAnsi"/>
                <w:bCs/>
              </w:rPr>
              <w:t>Eucharist however the</w:t>
            </w:r>
            <w:r w:rsidR="002E1C51">
              <w:rPr>
                <w:rFonts w:asciiTheme="minorHAnsi" w:hAnsiTheme="minorHAnsi" w:cstheme="minorHAnsi"/>
                <w:bCs/>
              </w:rPr>
              <w:t xml:space="preserve">re are a limited number of </w:t>
            </w:r>
            <w:r w:rsidR="00597AC6">
              <w:rPr>
                <w:rFonts w:asciiTheme="minorHAnsi" w:hAnsiTheme="minorHAnsi" w:cstheme="minorHAnsi"/>
                <w:bCs/>
              </w:rPr>
              <w:t xml:space="preserve">existing Eucharistic Ministers who are able to </w:t>
            </w:r>
            <w:r w:rsidR="002E1C51">
              <w:rPr>
                <w:rFonts w:asciiTheme="minorHAnsi" w:hAnsiTheme="minorHAnsi" w:cstheme="minorHAnsi"/>
                <w:bCs/>
              </w:rPr>
              <w:t>visit</w:t>
            </w:r>
            <w:r w:rsidR="00097B0B">
              <w:rPr>
                <w:rFonts w:asciiTheme="minorHAnsi" w:hAnsiTheme="minorHAnsi" w:cstheme="minorHAnsi"/>
                <w:bCs/>
              </w:rPr>
              <w:t xml:space="preserve"> people at home. </w:t>
            </w:r>
            <w:r w:rsidR="00C57A91">
              <w:rPr>
                <w:rFonts w:asciiTheme="minorHAnsi" w:hAnsiTheme="minorHAnsi" w:cstheme="minorHAnsi"/>
                <w:bCs/>
              </w:rPr>
              <w:t xml:space="preserve">The commissioning of </w:t>
            </w:r>
            <w:r w:rsidR="00E81784" w:rsidRPr="00E81784">
              <w:rPr>
                <w:rFonts w:asciiTheme="minorHAnsi" w:hAnsiTheme="minorHAnsi" w:cstheme="minorHAnsi"/>
                <w:bCs/>
              </w:rPr>
              <w:t xml:space="preserve">new Eucharistic ministers </w:t>
            </w:r>
            <w:r w:rsidR="00C57A91">
              <w:rPr>
                <w:rFonts w:asciiTheme="minorHAnsi" w:hAnsiTheme="minorHAnsi" w:cstheme="minorHAnsi"/>
                <w:bCs/>
              </w:rPr>
              <w:t xml:space="preserve">requires the permission of Canon Stephen and </w:t>
            </w:r>
            <w:r w:rsidR="007F17CC">
              <w:rPr>
                <w:rFonts w:asciiTheme="minorHAnsi" w:hAnsiTheme="minorHAnsi" w:cstheme="minorHAnsi"/>
                <w:bCs/>
              </w:rPr>
              <w:t xml:space="preserve">volunteers would need to complete PVG checks. </w:t>
            </w:r>
          </w:p>
          <w:p w14:paraId="2737FE6A" w14:textId="77777777" w:rsidR="007F17CC" w:rsidRDefault="007F17CC" w:rsidP="0073436B">
            <w:pPr>
              <w:spacing w:after="0" w:line="240" w:lineRule="auto"/>
              <w:rPr>
                <w:rFonts w:asciiTheme="minorHAnsi" w:hAnsiTheme="minorHAnsi" w:cstheme="minorHAnsi"/>
                <w:bCs/>
              </w:rPr>
            </w:pPr>
          </w:p>
          <w:p w14:paraId="6645B4BF" w14:textId="5903E110" w:rsidR="0085095A" w:rsidRPr="0085095A" w:rsidRDefault="007F17CC" w:rsidP="0073436B">
            <w:pPr>
              <w:spacing w:after="0" w:line="240" w:lineRule="auto"/>
              <w:rPr>
                <w:rFonts w:asciiTheme="minorHAnsi" w:hAnsiTheme="minorHAnsi" w:cstheme="minorHAnsi"/>
                <w:b/>
              </w:rPr>
            </w:pPr>
            <w:r w:rsidRPr="0085095A">
              <w:rPr>
                <w:rFonts w:asciiTheme="minorHAnsi" w:hAnsiTheme="minorHAnsi" w:cstheme="minorHAnsi"/>
                <w:b/>
              </w:rPr>
              <w:t xml:space="preserve">Action: </w:t>
            </w:r>
            <w:r w:rsidR="0085095A" w:rsidRPr="0085095A">
              <w:rPr>
                <w:rFonts w:asciiTheme="minorHAnsi" w:hAnsiTheme="minorHAnsi" w:cstheme="minorHAnsi"/>
                <w:b/>
              </w:rPr>
              <w:t xml:space="preserve">Eleanor offered to raise the need for an appeal for new Eucharistic ministers with the Eucharistic Ministry co-ordinator. If agreed, Fr Dan will raise this with Canon Stephen. </w:t>
            </w:r>
          </w:p>
          <w:p w14:paraId="527C348C" w14:textId="118EDA09" w:rsidR="00286ADB" w:rsidRPr="00D4269E" w:rsidRDefault="00E81784" w:rsidP="0073436B">
            <w:pPr>
              <w:spacing w:after="0" w:line="240" w:lineRule="auto"/>
              <w:rPr>
                <w:rFonts w:asciiTheme="minorHAnsi" w:hAnsiTheme="minorHAnsi" w:cstheme="minorHAnsi"/>
                <w:b/>
              </w:rPr>
            </w:pPr>
            <w:r>
              <w:rPr>
                <w:rFonts w:asciiTheme="minorHAnsi" w:hAnsiTheme="minorHAnsi" w:cstheme="minorHAnsi"/>
                <w:b/>
              </w:rPr>
              <w:t xml:space="preserve"> </w:t>
            </w:r>
          </w:p>
        </w:tc>
        <w:tc>
          <w:tcPr>
            <w:tcW w:w="1057" w:type="dxa"/>
            <w:shd w:val="clear" w:color="auto" w:fill="FFFFFF" w:themeFill="background1"/>
          </w:tcPr>
          <w:p w14:paraId="53ED84D5" w14:textId="77777777" w:rsidR="00E16CA4" w:rsidRDefault="00E16CA4" w:rsidP="00067A73">
            <w:pPr>
              <w:spacing w:after="0" w:line="240" w:lineRule="auto"/>
              <w:rPr>
                <w:rFonts w:asciiTheme="minorHAnsi" w:hAnsiTheme="minorHAnsi" w:cstheme="minorHAnsi"/>
                <w:b/>
              </w:rPr>
            </w:pPr>
          </w:p>
          <w:p w14:paraId="5D6A554A" w14:textId="77777777" w:rsidR="00175125" w:rsidRDefault="00175125" w:rsidP="00067A73">
            <w:pPr>
              <w:spacing w:after="0" w:line="240" w:lineRule="auto"/>
              <w:rPr>
                <w:rFonts w:asciiTheme="minorHAnsi" w:hAnsiTheme="minorHAnsi" w:cstheme="minorHAnsi"/>
                <w:b/>
              </w:rPr>
            </w:pPr>
          </w:p>
          <w:p w14:paraId="44623BC2" w14:textId="77777777" w:rsidR="00175125" w:rsidRDefault="00175125" w:rsidP="00067A73">
            <w:pPr>
              <w:spacing w:after="0" w:line="240" w:lineRule="auto"/>
              <w:rPr>
                <w:rFonts w:asciiTheme="minorHAnsi" w:hAnsiTheme="minorHAnsi" w:cstheme="minorHAnsi"/>
                <w:b/>
              </w:rPr>
            </w:pPr>
          </w:p>
          <w:p w14:paraId="6F417621" w14:textId="77777777" w:rsidR="00175125" w:rsidRDefault="00175125" w:rsidP="00067A73">
            <w:pPr>
              <w:spacing w:after="0" w:line="240" w:lineRule="auto"/>
              <w:rPr>
                <w:rFonts w:asciiTheme="minorHAnsi" w:hAnsiTheme="minorHAnsi" w:cstheme="minorHAnsi"/>
                <w:b/>
              </w:rPr>
            </w:pPr>
          </w:p>
          <w:p w14:paraId="4F822228" w14:textId="77777777" w:rsidR="00175125" w:rsidRDefault="00175125" w:rsidP="00067A73">
            <w:pPr>
              <w:spacing w:after="0" w:line="240" w:lineRule="auto"/>
              <w:rPr>
                <w:rFonts w:asciiTheme="minorHAnsi" w:hAnsiTheme="minorHAnsi" w:cstheme="minorHAnsi"/>
                <w:b/>
              </w:rPr>
            </w:pPr>
          </w:p>
          <w:p w14:paraId="1AB79EC8" w14:textId="77777777" w:rsidR="00175125" w:rsidRDefault="00175125" w:rsidP="00067A73">
            <w:pPr>
              <w:spacing w:after="0" w:line="240" w:lineRule="auto"/>
              <w:rPr>
                <w:rFonts w:asciiTheme="minorHAnsi" w:hAnsiTheme="minorHAnsi" w:cstheme="minorHAnsi"/>
                <w:b/>
              </w:rPr>
            </w:pPr>
          </w:p>
          <w:p w14:paraId="3D9A751D" w14:textId="77777777" w:rsidR="00175125" w:rsidRDefault="00175125" w:rsidP="00067A73">
            <w:pPr>
              <w:spacing w:after="0" w:line="240" w:lineRule="auto"/>
              <w:rPr>
                <w:rFonts w:asciiTheme="minorHAnsi" w:hAnsiTheme="minorHAnsi" w:cstheme="minorHAnsi"/>
                <w:b/>
              </w:rPr>
            </w:pPr>
          </w:p>
          <w:p w14:paraId="313C06BA" w14:textId="77777777" w:rsidR="00175125" w:rsidRDefault="00175125" w:rsidP="00067A73">
            <w:pPr>
              <w:spacing w:after="0" w:line="240" w:lineRule="auto"/>
              <w:rPr>
                <w:rFonts w:asciiTheme="minorHAnsi" w:hAnsiTheme="minorHAnsi" w:cstheme="minorHAnsi"/>
                <w:b/>
              </w:rPr>
            </w:pPr>
          </w:p>
          <w:p w14:paraId="75292D1E" w14:textId="77777777" w:rsidR="00175125" w:rsidRDefault="00175125" w:rsidP="00067A73">
            <w:pPr>
              <w:spacing w:after="0" w:line="240" w:lineRule="auto"/>
              <w:rPr>
                <w:rFonts w:asciiTheme="minorHAnsi" w:hAnsiTheme="minorHAnsi" w:cstheme="minorHAnsi"/>
                <w:b/>
              </w:rPr>
            </w:pPr>
          </w:p>
          <w:p w14:paraId="7EFB98D0" w14:textId="77777777" w:rsidR="00175125" w:rsidRDefault="00175125" w:rsidP="00067A73">
            <w:pPr>
              <w:spacing w:after="0" w:line="240" w:lineRule="auto"/>
              <w:rPr>
                <w:rFonts w:asciiTheme="minorHAnsi" w:hAnsiTheme="minorHAnsi" w:cstheme="minorHAnsi"/>
                <w:b/>
              </w:rPr>
            </w:pPr>
          </w:p>
          <w:p w14:paraId="639C450C" w14:textId="77777777" w:rsidR="00175125" w:rsidRDefault="00175125" w:rsidP="00067A73">
            <w:pPr>
              <w:spacing w:after="0" w:line="240" w:lineRule="auto"/>
              <w:rPr>
                <w:rFonts w:asciiTheme="minorHAnsi" w:hAnsiTheme="minorHAnsi" w:cstheme="minorHAnsi"/>
                <w:b/>
              </w:rPr>
            </w:pPr>
          </w:p>
          <w:p w14:paraId="30BE56E0" w14:textId="77777777" w:rsidR="00175125" w:rsidRDefault="00175125" w:rsidP="00067A73">
            <w:pPr>
              <w:spacing w:after="0" w:line="240" w:lineRule="auto"/>
              <w:rPr>
                <w:rFonts w:asciiTheme="minorHAnsi" w:hAnsiTheme="minorHAnsi" w:cstheme="minorHAnsi"/>
                <w:b/>
              </w:rPr>
            </w:pPr>
          </w:p>
          <w:p w14:paraId="5122D2EA" w14:textId="77777777" w:rsidR="00175125" w:rsidRDefault="00175125" w:rsidP="00067A73">
            <w:pPr>
              <w:spacing w:after="0" w:line="240" w:lineRule="auto"/>
              <w:rPr>
                <w:rFonts w:asciiTheme="minorHAnsi" w:hAnsiTheme="minorHAnsi" w:cstheme="minorHAnsi"/>
                <w:b/>
              </w:rPr>
            </w:pPr>
          </w:p>
          <w:p w14:paraId="306A323A" w14:textId="77777777" w:rsidR="00175125" w:rsidRDefault="00175125" w:rsidP="00067A73">
            <w:pPr>
              <w:spacing w:after="0" w:line="240" w:lineRule="auto"/>
              <w:rPr>
                <w:rFonts w:asciiTheme="minorHAnsi" w:hAnsiTheme="minorHAnsi" w:cstheme="minorHAnsi"/>
                <w:b/>
              </w:rPr>
            </w:pPr>
          </w:p>
          <w:p w14:paraId="5D70D8D0" w14:textId="77777777" w:rsidR="00175125" w:rsidRDefault="00175125" w:rsidP="00067A73">
            <w:pPr>
              <w:spacing w:after="0" w:line="240" w:lineRule="auto"/>
              <w:rPr>
                <w:rFonts w:asciiTheme="minorHAnsi" w:hAnsiTheme="minorHAnsi" w:cstheme="minorHAnsi"/>
                <w:b/>
              </w:rPr>
            </w:pPr>
          </w:p>
          <w:p w14:paraId="5C44F7E9" w14:textId="77777777" w:rsidR="00175125" w:rsidRDefault="00175125" w:rsidP="00067A73">
            <w:pPr>
              <w:spacing w:after="0" w:line="240" w:lineRule="auto"/>
              <w:rPr>
                <w:rFonts w:asciiTheme="minorHAnsi" w:hAnsiTheme="minorHAnsi" w:cstheme="minorHAnsi"/>
                <w:b/>
              </w:rPr>
            </w:pPr>
          </w:p>
          <w:p w14:paraId="0722CE4D" w14:textId="77777777" w:rsidR="00175125" w:rsidRDefault="00175125" w:rsidP="00067A73">
            <w:pPr>
              <w:spacing w:after="0" w:line="240" w:lineRule="auto"/>
              <w:rPr>
                <w:rFonts w:asciiTheme="minorHAnsi" w:hAnsiTheme="minorHAnsi" w:cstheme="minorHAnsi"/>
                <w:b/>
              </w:rPr>
            </w:pPr>
            <w:r>
              <w:rPr>
                <w:rFonts w:asciiTheme="minorHAnsi" w:hAnsiTheme="minorHAnsi" w:cstheme="minorHAnsi"/>
                <w:b/>
              </w:rPr>
              <w:t>FR</w:t>
            </w:r>
          </w:p>
          <w:p w14:paraId="0AE26EC3" w14:textId="77777777" w:rsidR="009A4BCE" w:rsidRDefault="009A4BCE" w:rsidP="00067A73">
            <w:pPr>
              <w:spacing w:after="0" w:line="240" w:lineRule="auto"/>
              <w:rPr>
                <w:rFonts w:asciiTheme="minorHAnsi" w:hAnsiTheme="minorHAnsi" w:cstheme="minorHAnsi"/>
                <w:b/>
              </w:rPr>
            </w:pPr>
          </w:p>
          <w:p w14:paraId="7E9CB572" w14:textId="77777777" w:rsidR="000B5B75" w:rsidRDefault="000B5B75" w:rsidP="00067A73">
            <w:pPr>
              <w:spacing w:after="0" w:line="240" w:lineRule="auto"/>
              <w:rPr>
                <w:rFonts w:asciiTheme="minorHAnsi" w:hAnsiTheme="minorHAnsi" w:cstheme="minorHAnsi"/>
                <w:b/>
              </w:rPr>
            </w:pPr>
          </w:p>
          <w:p w14:paraId="7650E866" w14:textId="65E4339B" w:rsidR="009A4BCE" w:rsidRDefault="009A4BCE" w:rsidP="00067A73">
            <w:pPr>
              <w:spacing w:after="0" w:line="240" w:lineRule="auto"/>
              <w:rPr>
                <w:rFonts w:asciiTheme="minorHAnsi" w:hAnsiTheme="minorHAnsi" w:cstheme="minorHAnsi"/>
                <w:b/>
              </w:rPr>
            </w:pPr>
            <w:r>
              <w:rPr>
                <w:rFonts w:asciiTheme="minorHAnsi" w:hAnsiTheme="minorHAnsi" w:cstheme="minorHAnsi"/>
                <w:b/>
              </w:rPr>
              <w:t>Fr D</w:t>
            </w:r>
          </w:p>
          <w:p w14:paraId="60ADDAF6" w14:textId="77777777" w:rsidR="00327F68" w:rsidRDefault="00327F68" w:rsidP="00067A73">
            <w:pPr>
              <w:spacing w:after="0" w:line="240" w:lineRule="auto"/>
              <w:rPr>
                <w:rFonts w:asciiTheme="minorHAnsi" w:hAnsiTheme="minorHAnsi" w:cstheme="minorHAnsi"/>
                <w:b/>
              </w:rPr>
            </w:pPr>
          </w:p>
          <w:p w14:paraId="49EAD7F2" w14:textId="77777777" w:rsidR="00327F68" w:rsidRDefault="00327F68" w:rsidP="00067A73">
            <w:pPr>
              <w:spacing w:after="0" w:line="240" w:lineRule="auto"/>
              <w:rPr>
                <w:rFonts w:asciiTheme="minorHAnsi" w:hAnsiTheme="minorHAnsi" w:cstheme="minorHAnsi"/>
                <w:b/>
              </w:rPr>
            </w:pPr>
          </w:p>
          <w:p w14:paraId="1A336CDD" w14:textId="77777777" w:rsidR="00327F68" w:rsidRDefault="00327F68" w:rsidP="00067A73">
            <w:pPr>
              <w:spacing w:after="0" w:line="240" w:lineRule="auto"/>
              <w:rPr>
                <w:rFonts w:asciiTheme="minorHAnsi" w:hAnsiTheme="minorHAnsi" w:cstheme="minorHAnsi"/>
                <w:b/>
              </w:rPr>
            </w:pPr>
          </w:p>
          <w:p w14:paraId="6840BD5C" w14:textId="77777777" w:rsidR="00327F68" w:rsidRDefault="00327F68" w:rsidP="00067A73">
            <w:pPr>
              <w:spacing w:after="0" w:line="240" w:lineRule="auto"/>
              <w:rPr>
                <w:rFonts w:asciiTheme="minorHAnsi" w:hAnsiTheme="minorHAnsi" w:cstheme="minorHAnsi"/>
                <w:b/>
              </w:rPr>
            </w:pPr>
          </w:p>
          <w:p w14:paraId="130B443A" w14:textId="77777777" w:rsidR="00327F68" w:rsidRDefault="00327F68" w:rsidP="00067A73">
            <w:pPr>
              <w:spacing w:after="0" w:line="240" w:lineRule="auto"/>
              <w:rPr>
                <w:rFonts w:asciiTheme="minorHAnsi" w:hAnsiTheme="minorHAnsi" w:cstheme="minorHAnsi"/>
                <w:b/>
              </w:rPr>
            </w:pPr>
          </w:p>
          <w:p w14:paraId="22F8FFEF" w14:textId="77777777" w:rsidR="00327F68" w:rsidRDefault="00327F68" w:rsidP="00067A73">
            <w:pPr>
              <w:spacing w:after="0" w:line="240" w:lineRule="auto"/>
              <w:rPr>
                <w:rFonts w:asciiTheme="minorHAnsi" w:hAnsiTheme="minorHAnsi" w:cstheme="minorHAnsi"/>
                <w:b/>
              </w:rPr>
            </w:pPr>
          </w:p>
          <w:p w14:paraId="7836ACFC" w14:textId="77777777" w:rsidR="00086344" w:rsidRDefault="00086344" w:rsidP="00067A73">
            <w:pPr>
              <w:spacing w:after="0" w:line="240" w:lineRule="auto"/>
              <w:rPr>
                <w:rFonts w:asciiTheme="minorHAnsi" w:hAnsiTheme="minorHAnsi" w:cstheme="minorHAnsi"/>
                <w:b/>
              </w:rPr>
            </w:pPr>
          </w:p>
          <w:p w14:paraId="4CEE8C48" w14:textId="69FBB409" w:rsidR="00327F68" w:rsidRDefault="00327F68" w:rsidP="00067A73">
            <w:pPr>
              <w:spacing w:after="0" w:line="240" w:lineRule="auto"/>
              <w:rPr>
                <w:rFonts w:asciiTheme="minorHAnsi" w:hAnsiTheme="minorHAnsi" w:cstheme="minorHAnsi"/>
                <w:b/>
              </w:rPr>
            </w:pPr>
            <w:r>
              <w:rPr>
                <w:rFonts w:asciiTheme="minorHAnsi" w:hAnsiTheme="minorHAnsi" w:cstheme="minorHAnsi"/>
                <w:b/>
              </w:rPr>
              <w:t>FR</w:t>
            </w:r>
          </w:p>
          <w:p w14:paraId="6F5537C7" w14:textId="77777777" w:rsidR="0085095A" w:rsidRDefault="0085095A" w:rsidP="00067A73">
            <w:pPr>
              <w:spacing w:after="0" w:line="240" w:lineRule="auto"/>
              <w:rPr>
                <w:rFonts w:asciiTheme="minorHAnsi" w:hAnsiTheme="minorHAnsi" w:cstheme="minorHAnsi"/>
                <w:b/>
              </w:rPr>
            </w:pPr>
          </w:p>
          <w:p w14:paraId="300A2225" w14:textId="77777777" w:rsidR="0085095A" w:rsidRDefault="0085095A" w:rsidP="00067A73">
            <w:pPr>
              <w:spacing w:after="0" w:line="240" w:lineRule="auto"/>
              <w:rPr>
                <w:rFonts w:asciiTheme="minorHAnsi" w:hAnsiTheme="minorHAnsi" w:cstheme="minorHAnsi"/>
                <w:b/>
              </w:rPr>
            </w:pPr>
          </w:p>
          <w:p w14:paraId="3BEFE90C" w14:textId="77777777" w:rsidR="0085095A" w:rsidRDefault="0085095A" w:rsidP="00067A73">
            <w:pPr>
              <w:spacing w:after="0" w:line="240" w:lineRule="auto"/>
              <w:rPr>
                <w:rFonts w:asciiTheme="minorHAnsi" w:hAnsiTheme="minorHAnsi" w:cstheme="minorHAnsi"/>
                <w:b/>
              </w:rPr>
            </w:pPr>
          </w:p>
          <w:p w14:paraId="1E6877FD" w14:textId="77777777" w:rsidR="0085095A" w:rsidRDefault="0085095A" w:rsidP="00067A73">
            <w:pPr>
              <w:spacing w:after="0" w:line="240" w:lineRule="auto"/>
              <w:rPr>
                <w:rFonts w:asciiTheme="minorHAnsi" w:hAnsiTheme="minorHAnsi" w:cstheme="minorHAnsi"/>
                <w:b/>
              </w:rPr>
            </w:pPr>
          </w:p>
          <w:p w14:paraId="4DC624EC" w14:textId="77777777" w:rsidR="0085095A" w:rsidRDefault="0085095A" w:rsidP="00067A73">
            <w:pPr>
              <w:spacing w:after="0" w:line="240" w:lineRule="auto"/>
              <w:rPr>
                <w:rFonts w:asciiTheme="minorHAnsi" w:hAnsiTheme="minorHAnsi" w:cstheme="minorHAnsi"/>
                <w:b/>
              </w:rPr>
            </w:pPr>
          </w:p>
          <w:p w14:paraId="5A390997" w14:textId="77777777" w:rsidR="0085095A" w:rsidRDefault="0085095A" w:rsidP="00067A73">
            <w:pPr>
              <w:spacing w:after="0" w:line="240" w:lineRule="auto"/>
              <w:rPr>
                <w:rFonts w:asciiTheme="minorHAnsi" w:hAnsiTheme="minorHAnsi" w:cstheme="minorHAnsi"/>
                <w:b/>
              </w:rPr>
            </w:pPr>
          </w:p>
          <w:p w14:paraId="6454A42E" w14:textId="77777777" w:rsidR="0085095A" w:rsidRDefault="0085095A" w:rsidP="00067A73">
            <w:pPr>
              <w:spacing w:after="0" w:line="240" w:lineRule="auto"/>
              <w:rPr>
                <w:rFonts w:asciiTheme="minorHAnsi" w:hAnsiTheme="minorHAnsi" w:cstheme="minorHAnsi"/>
                <w:b/>
              </w:rPr>
            </w:pPr>
          </w:p>
          <w:p w14:paraId="01F8D34D" w14:textId="390A3D6D" w:rsidR="0085095A" w:rsidRDefault="0085095A" w:rsidP="00067A73">
            <w:pPr>
              <w:spacing w:after="0" w:line="240" w:lineRule="auto"/>
              <w:rPr>
                <w:rFonts w:asciiTheme="minorHAnsi" w:hAnsiTheme="minorHAnsi" w:cstheme="minorHAnsi"/>
                <w:b/>
              </w:rPr>
            </w:pPr>
            <w:r>
              <w:rPr>
                <w:rFonts w:asciiTheme="minorHAnsi" w:hAnsiTheme="minorHAnsi" w:cstheme="minorHAnsi"/>
                <w:b/>
              </w:rPr>
              <w:t>EM</w:t>
            </w:r>
          </w:p>
        </w:tc>
      </w:tr>
      <w:tr w:rsidR="00067A73" w:rsidRPr="00A96E82" w14:paraId="0600BB61" w14:textId="77777777" w:rsidTr="01254B29">
        <w:trPr>
          <w:trHeight w:val="519"/>
        </w:trPr>
        <w:tc>
          <w:tcPr>
            <w:tcW w:w="1065" w:type="dxa"/>
            <w:shd w:val="clear" w:color="auto" w:fill="BFBFBF" w:themeFill="background1" w:themeFillShade="BF"/>
          </w:tcPr>
          <w:p w14:paraId="792C2AF0" w14:textId="77777777" w:rsidR="00067A73" w:rsidRPr="000C4FD1" w:rsidRDefault="00067A73" w:rsidP="0048374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E7826CF" w14:textId="6243AA20" w:rsidR="006B671B" w:rsidRPr="0073436B" w:rsidRDefault="0073436B" w:rsidP="0073436B">
            <w:pPr>
              <w:spacing w:after="0" w:line="240" w:lineRule="auto"/>
              <w:rPr>
                <w:rFonts w:asciiTheme="minorHAnsi" w:hAnsiTheme="minorHAnsi" w:cstheme="minorHAnsi"/>
                <w:b/>
              </w:rPr>
            </w:pPr>
            <w:r w:rsidRPr="0073436B">
              <w:rPr>
                <w:rFonts w:asciiTheme="minorHAnsi" w:hAnsiTheme="minorHAnsi" w:cstheme="minorHAnsi"/>
                <w:b/>
              </w:rPr>
              <w:t>Date of next meeting</w:t>
            </w:r>
          </w:p>
        </w:tc>
        <w:tc>
          <w:tcPr>
            <w:tcW w:w="1057" w:type="dxa"/>
            <w:shd w:val="clear" w:color="auto" w:fill="BFBFBF" w:themeFill="background1" w:themeFillShade="BF"/>
          </w:tcPr>
          <w:p w14:paraId="5275A326" w14:textId="77777777" w:rsidR="00067A73" w:rsidRDefault="00067A73" w:rsidP="00067A73">
            <w:pPr>
              <w:spacing w:after="0" w:line="240" w:lineRule="auto"/>
              <w:rPr>
                <w:rFonts w:asciiTheme="minorHAnsi" w:hAnsiTheme="minorHAnsi" w:cstheme="minorHAnsi"/>
                <w:b/>
              </w:rPr>
            </w:pPr>
          </w:p>
        </w:tc>
      </w:tr>
      <w:tr w:rsidR="00067A73" w:rsidRPr="00A96E82" w14:paraId="769C68E7" w14:textId="77777777" w:rsidTr="01254B29">
        <w:trPr>
          <w:trHeight w:val="397"/>
        </w:trPr>
        <w:tc>
          <w:tcPr>
            <w:tcW w:w="1065" w:type="dxa"/>
          </w:tcPr>
          <w:p w14:paraId="380B502C" w14:textId="77777777" w:rsidR="00067A73" w:rsidRPr="002B0C4B" w:rsidRDefault="00067A73" w:rsidP="00067A73">
            <w:pPr>
              <w:spacing w:after="0" w:line="240" w:lineRule="auto"/>
              <w:jc w:val="center"/>
              <w:rPr>
                <w:rFonts w:asciiTheme="minorHAnsi" w:hAnsiTheme="minorHAnsi" w:cstheme="minorHAnsi"/>
                <w:b/>
              </w:rPr>
            </w:pPr>
          </w:p>
        </w:tc>
        <w:tc>
          <w:tcPr>
            <w:tcW w:w="8221" w:type="dxa"/>
          </w:tcPr>
          <w:p w14:paraId="250F8C8A" w14:textId="2E726139" w:rsidR="004354BB" w:rsidRPr="006B671B" w:rsidRDefault="00492E33" w:rsidP="0073436B">
            <w:pPr>
              <w:spacing w:after="0" w:line="240" w:lineRule="auto"/>
              <w:rPr>
                <w:rFonts w:asciiTheme="minorHAnsi" w:hAnsiTheme="minorHAnsi" w:cstheme="minorHAnsi"/>
                <w:b/>
                <w:bCs/>
              </w:rPr>
            </w:pPr>
            <w:r>
              <w:rPr>
                <w:rFonts w:asciiTheme="minorHAnsi" w:hAnsiTheme="minorHAnsi" w:cstheme="minorHAnsi"/>
                <w:b/>
                <w:bCs/>
              </w:rPr>
              <w:t xml:space="preserve">7:00pm on </w:t>
            </w:r>
            <w:r w:rsidR="00B64ABA">
              <w:rPr>
                <w:rFonts w:asciiTheme="minorHAnsi" w:hAnsiTheme="minorHAnsi" w:cstheme="minorHAnsi"/>
                <w:b/>
                <w:bCs/>
              </w:rPr>
              <w:t>Tues 27</w:t>
            </w:r>
            <w:r w:rsidRPr="00492E33">
              <w:rPr>
                <w:rFonts w:asciiTheme="minorHAnsi" w:hAnsiTheme="minorHAnsi" w:cstheme="minorHAnsi"/>
                <w:b/>
                <w:bCs/>
                <w:vertAlign w:val="superscript"/>
              </w:rPr>
              <w:t>th</w:t>
            </w:r>
            <w:r>
              <w:rPr>
                <w:rFonts w:asciiTheme="minorHAnsi" w:hAnsiTheme="minorHAnsi" w:cstheme="minorHAnsi"/>
                <w:b/>
                <w:bCs/>
              </w:rPr>
              <w:t xml:space="preserve"> May 2025</w:t>
            </w:r>
          </w:p>
        </w:tc>
        <w:tc>
          <w:tcPr>
            <w:tcW w:w="1057" w:type="dxa"/>
          </w:tcPr>
          <w:p w14:paraId="608F5AD4" w14:textId="55713C21" w:rsidR="00067A73" w:rsidRPr="002B0C4B" w:rsidRDefault="00067A73" w:rsidP="00067A73">
            <w:pPr>
              <w:spacing w:after="0" w:line="240" w:lineRule="auto"/>
              <w:rPr>
                <w:rFonts w:asciiTheme="minorHAnsi" w:hAnsiTheme="minorHAnsi" w:cstheme="minorHAnsi"/>
                <w:b/>
                <w:color w:val="FF0000"/>
              </w:rPr>
            </w:pPr>
          </w:p>
        </w:tc>
      </w:tr>
      <w:tr w:rsidR="00067A73" w:rsidRPr="00A96E82" w14:paraId="294EE5D5" w14:textId="77777777" w:rsidTr="01254B29">
        <w:trPr>
          <w:trHeight w:val="397"/>
        </w:trPr>
        <w:tc>
          <w:tcPr>
            <w:tcW w:w="1065" w:type="dxa"/>
            <w:shd w:val="clear" w:color="auto" w:fill="BFBFBF" w:themeFill="background1" w:themeFillShade="BF"/>
          </w:tcPr>
          <w:p w14:paraId="697169B7" w14:textId="2C8EBB84" w:rsidR="00067A73" w:rsidRPr="002B0C4B" w:rsidRDefault="00067A73" w:rsidP="00483742">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3EF17ECD" w14:textId="77777777" w:rsidR="00067A73" w:rsidRPr="002B0C4B" w:rsidRDefault="00067A73" w:rsidP="00067A73">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057" w:type="dxa"/>
            <w:shd w:val="clear" w:color="auto" w:fill="BFBFBF" w:themeFill="background1" w:themeFillShade="BF"/>
          </w:tcPr>
          <w:p w14:paraId="519A58D6" w14:textId="6FCA90C4" w:rsidR="00067A73" w:rsidRPr="002B0C4B" w:rsidRDefault="00067A73" w:rsidP="00067A73">
            <w:pPr>
              <w:spacing w:after="0" w:line="240" w:lineRule="auto"/>
              <w:rPr>
                <w:rFonts w:asciiTheme="minorHAnsi" w:hAnsiTheme="minorHAnsi" w:cstheme="minorHAnsi"/>
                <w:b/>
              </w:rPr>
            </w:pPr>
          </w:p>
        </w:tc>
      </w:tr>
      <w:tr w:rsidR="00067A73" w:rsidRPr="00A96E82" w14:paraId="066D4EA3" w14:textId="77777777" w:rsidTr="01254B29">
        <w:trPr>
          <w:trHeight w:val="397"/>
        </w:trPr>
        <w:tc>
          <w:tcPr>
            <w:tcW w:w="1065" w:type="dxa"/>
          </w:tcPr>
          <w:p w14:paraId="25ACF1AA" w14:textId="77777777" w:rsidR="00067A73" w:rsidRPr="002B0C4B" w:rsidRDefault="00067A73" w:rsidP="00067A73">
            <w:pPr>
              <w:spacing w:after="0" w:line="240" w:lineRule="auto"/>
              <w:jc w:val="center"/>
              <w:rPr>
                <w:rFonts w:asciiTheme="minorHAnsi" w:hAnsiTheme="minorHAnsi" w:cstheme="minorHAnsi"/>
                <w:b/>
              </w:rPr>
            </w:pPr>
          </w:p>
        </w:tc>
        <w:tc>
          <w:tcPr>
            <w:tcW w:w="8221" w:type="dxa"/>
          </w:tcPr>
          <w:p w14:paraId="76BFBCA1" w14:textId="281B8C9D" w:rsidR="00067A73" w:rsidRPr="00B03232" w:rsidRDefault="00067A73" w:rsidP="00067A73">
            <w:pPr>
              <w:spacing w:after="0" w:line="240" w:lineRule="auto"/>
              <w:rPr>
                <w:rFonts w:asciiTheme="minorHAnsi" w:hAnsiTheme="minorHAnsi" w:cstheme="minorHAnsi"/>
                <w:bCs/>
              </w:rPr>
            </w:pPr>
          </w:p>
        </w:tc>
        <w:tc>
          <w:tcPr>
            <w:tcW w:w="1057" w:type="dxa"/>
          </w:tcPr>
          <w:p w14:paraId="34B45D55" w14:textId="77777777" w:rsidR="00067A73" w:rsidRPr="002B0C4B" w:rsidRDefault="00067A73" w:rsidP="00067A73">
            <w:pPr>
              <w:spacing w:after="0" w:line="240" w:lineRule="auto"/>
              <w:rPr>
                <w:rFonts w:asciiTheme="minorHAnsi" w:hAnsiTheme="minorHAnsi" w:cstheme="minorHAnsi"/>
                <w:b/>
                <w:color w:val="FF0000"/>
              </w:rPr>
            </w:pPr>
          </w:p>
        </w:tc>
      </w:tr>
      <w:tr w:rsidR="002F0973" w:rsidRPr="00A96E82" w14:paraId="43FC933E" w14:textId="77777777" w:rsidTr="01254B29">
        <w:trPr>
          <w:trHeight w:val="397"/>
        </w:trPr>
        <w:tc>
          <w:tcPr>
            <w:tcW w:w="1065" w:type="dxa"/>
            <w:shd w:val="clear" w:color="auto" w:fill="BFBFBF" w:themeFill="background1" w:themeFillShade="BF"/>
          </w:tcPr>
          <w:p w14:paraId="3B42E432" w14:textId="6C8E8D0B" w:rsidR="002F0973" w:rsidRPr="002F0973" w:rsidRDefault="002F0973" w:rsidP="002F0973">
            <w:pPr>
              <w:pStyle w:val="ListParagraph"/>
              <w:numPr>
                <w:ilvl w:val="0"/>
                <w:numId w:val="1"/>
              </w:numPr>
              <w:spacing w:after="0" w:line="240" w:lineRule="auto"/>
              <w:jc w:val="center"/>
              <w:rPr>
                <w:rFonts w:asciiTheme="minorHAnsi" w:hAnsiTheme="minorHAnsi" w:cstheme="minorHAnsi"/>
                <w:b/>
              </w:rPr>
            </w:pPr>
          </w:p>
        </w:tc>
        <w:tc>
          <w:tcPr>
            <w:tcW w:w="8221" w:type="dxa"/>
            <w:shd w:val="clear" w:color="auto" w:fill="BFBFBF" w:themeFill="background1" w:themeFillShade="BF"/>
          </w:tcPr>
          <w:p w14:paraId="103915AD" w14:textId="6CB4AB2D" w:rsidR="002F0973" w:rsidRPr="002F0973" w:rsidRDefault="002F0973" w:rsidP="00067A73">
            <w:pPr>
              <w:spacing w:after="0" w:line="240" w:lineRule="auto"/>
              <w:rPr>
                <w:rFonts w:asciiTheme="minorHAnsi" w:hAnsiTheme="minorHAnsi" w:cstheme="minorHAnsi"/>
                <w:b/>
              </w:rPr>
            </w:pPr>
            <w:r w:rsidRPr="002F0973">
              <w:rPr>
                <w:rFonts w:asciiTheme="minorHAnsi" w:hAnsiTheme="minorHAnsi" w:cstheme="minorHAnsi"/>
                <w:b/>
              </w:rPr>
              <w:t>Post-meeting note</w:t>
            </w:r>
          </w:p>
        </w:tc>
        <w:tc>
          <w:tcPr>
            <w:tcW w:w="1057" w:type="dxa"/>
            <w:shd w:val="clear" w:color="auto" w:fill="BFBFBF" w:themeFill="background1" w:themeFillShade="BF"/>
          </w:tcPr>
          <w:p w14:paraId="79015A92" w14:textId="77777777" w:rsidR="002F0973" w:rsidRPr="002B0C4B" w:rsidRDefault="002F0973" w:rsidP="00067A73">
            <w:pPr>
              <w:spacing w:after="0" w:line="240" w:lineRule="auto"/>
              <w:rPr>
                <w:rFonts w:asciiTheme="minorHAnsi" w:hAnsiTheme="minorHAnsi" w:cstheme="minorHAnsi"/>
                <w:b/>
                <w:color w:val="FF0000"/>
              </w:rPr>
            </w:pPr>
          </w:p>
        </w:tc>
      </w:tr>
      <w:tr w:rsidR="002F0973" w:rsidRPr="00A96E82" w14:paraId="672D23A5" w14:textId="77777777" w:rsidTr="01254B29">
        <w:trPr>
          <w:trHeight w:val="397"/>
        </w:trPr>
        <w:tc>
          <w:tcPr>
            <w:tcW w:w="1065" w:type="dxa"/>
          </w:tcPr>
          <w:p w14:paraId="1AD2C685" w14:textId="77777777" w:rsidR="002F0973" w:rsidRPr="002B0C4B" w:rsidRDefault="002F0973" w:rsidP="00067A73">
            <w:pPr>
              <w:spacing w:after="0" w:line="240" w:lineRule="auto"/>
              <w:jc w:val="center"/>
              <w:rPr>
                <w:rFonts w:asciiTheme="minorHAnsi" w:hAnsiTheme="minorHAnsi" w:cstheme="minorHAnsi"/>
                <w:b/>
              </w:rPr>
            </w:pPr>
          </w:p>
        </w:tc>
        <w:tc>
          <w:tcPr>
            <w:tcW w:w="8221" w:type="dxa"/>
          </w:tcPr>
          <w:p w14:paraId="01DCE04C" w14:textId="77777777" w:rsidR="00887008" w:rsidRDefault="002F0973" w:rsidP="00034B28">
            <w:pPr>
              <w:spacing w:after="0" w:line="240" w:lineRule="auto"/>
            </w:pPr>
            <w:r w:rsidRPr="00034B28">
              <w:rPr>
                <w:rFonts w:asciiTheme="minorHAnsi" w:hAnsiTheme="minorHAnsi" w:cstheme="minorHAnsi"/>
                <w:bCs/>
              </w:rPr>
              <w:t xml:space="preserve">Issues with the sound system have been raised over several years. In </w:t>
            </w:r>
            <w:r w:rsidRPr="00034B28">
              <w:t>Oct 202</w:t>
            </w:r>
            <w:r w:rsidR="00C205D6" w:rsidRPr="00034B28">
              <w:t>2,</w:t>
            </w:r>
            <w:r w:rsidRPr="00034B28">
              <w:t xml:space="preserve"> th</w:t>
            </w:r>
            <w:r w:rsidR="00887008">
              <w:t>e sound system</w:t>
            </w:r>
            <w:r w:rsidRPr="00034B28">
              <w:t xml:space="preserve"> was </w:t>
            </w:r>
            <w:r w:rsidR="00946F5B" w:rsidRPr="00034B28">
              <w:t>reviewed by a sound engineer recommended by the Diocese</w:t>
            </w:r>
            <w:r w:rsidR="008B4E16" w:rsidRPr="00034B28">
              <w:t xml:space="preserve"> (Network Scotland)</w:t>
            </w:r>
            <w:r w:rsidR="00946F5B" w:rsidRPr="00034B28">
              <w:t>.</w:t>
            </w:r>
            <w:r w:rsidR="00887008">
              <w:t xml:space="preserve"> </w:t>
            </w:r>
          </w:p>
          <w:p w14:paraId="2E09388A" w14:textId="77777777" w:rsidR="00887008" w:rsidRDefault="00887008" w:rsidP="00034B28">
            <w:pPr>
              <w:spacing w:after="0" w:line="240" w:lineRule="auto"/>
            </w:pPr>
          </w:p>
          <w:p w14:paraId="48157617" w14:textId="30854C9C" w:rsidR="00F359D1" w:rsidRDefault="00946F5B" w:rsidP="00034B28">
            <w:pPr>
              <w:spacing w:after="0" w:line="240" w:lineRule="auto"/>
            </w:pPr>
            <w:r w:rsidRPr="00034B28">
              <w:rPr>
                <w:rFonts w:asciiTheme="minorHAnsi" w:hAnsiTheme="minorHAnsi" w:cstheme="minorHAnsi"/>
                <w:bCs/>
              </w:rPr>
              <w:t>At that time</w:t>
            </w:r>
            <w:r w:rsidR="005266A7">
              <w:rPr>
                <w:rFonts w:asciiTheme="minorHAnsi" w:hAnsiTheme="minorHAnsi" w:cstheme="minorHAnsi"/>
                <w:bCs/>
              </w:rPr>
              <w:t>,</w:t>
            </w:r>
            <w:r w:rsidRPr="00034B28">
              <w:rPr>
                <w:rFonts w:asciiTheme="minorHAnsi" w:hAnsiTheme="minorHAnsi" w:cstheme="minorHAnsi"/>
                <w:bCs/>
              </w:rPr>
              <w:t xml:space="preserve"> </w:t>
            </w:r>
            <w:r w:rsidR="008B4E16" w:rsidRPr="00034B28">
              <w:rPr>
                <w:rFonts w:asciiTheme="minorHAnsi" w:hAnsiTheme="minorHAnsi" w:cstheme="minorHAnsi"/>
                <w:bCs/>
              </w:rPr>
              <w:t>they</w:t>
            </w:r>
            <w:r w:rsidRPr="00034B28">
              <w:rPr>
                <w:rFonts w:asciiTheme="minorHAnsi" w:hAnsiTheme="minorHAnsi" w:cstheme="minorHAnsi"/>
                <w:bCs/>
              </w:rPr>
              <w:t xml:space="preserve"> advised that </w:t>
            </w:r>
            <w:r w:rsidR="002F0973" w:rsidRPr="00034B28">
              <w:rPr>
                <w:rFonts w:asciiTheme="minorHAnsi" w:hAnsiTheme="minorHAnsi" w:cstheme="minorHAnsi"/>
                <w:bCs/>
              </w:rPr>
              <w:t xml:space="preserve">the system itself </w:t>
            </w:r>
            <w:r w:rsidRPr="00034B28">
              <w:rPr>
                <w:rFonts w:asciiTheme="minorHAnsi" w:hAnsiTheme="minorHAnsi" w:cstheme="minorHAnsi"/>
                <w:bCs/>
              </w:rPr>
              <w:t>wa</w:t>
            </w:r>
            <w:r w:rsidR="002F0973" w:rsidRPr="00034B28">
              <w:rPr>
                <w:rFonts w:asciiTheme="minorHAnsi" w:hAnsiTheme="minorHAnsi" w:cstheme="minorHAnsi"/>
                <w:bCs/>
              </w:rPr>
              <w:t xml:space="preserve">s adequate for the Church however </w:t>
            </w:r>
            <w:r w:rsidR="005D11AE" w:rsidRPr="00034B28">
              <w:t xml:space="preserve">the quality of sound from the existing sound system could be improved by installing two additional speakers.  </w:t>
            </w:r>
            <w:r w:rsidR="001E1DDD">
              <w:t>T</w:t>
            </w:r>
            <w:r w:rsidR="00E34C0B" w:rsidRPr="00034B28">
              <w:t xml:space="preserve">hey suggested that </w:t>
            </w:r>
            <w:r w:rsidR="005D11AE" w:rsidRPr="00034B28">
              <w:t xml:space="preserve">to reduce expenditure, </w:t>
            </w:r>
            <w:r w:rsidR="005266A7">
              <w:t xml:space="preserve">any </w:t>
            </w:r>
            <w:r w:rsidR="005D11AE" w:rsidRPr="00034B28">
              <w:t>additional speakers installed could be from an equivalent manufacturer to the existing speakers which were made by Bose. Costs were estimated at around £3000 (£1500/speaker).</w:t>
            </w:r>
            <w:r w:rsidR="0096658F" w:rsidRPr="00034B28">
              <w:t xml:space="preserve"> </w:t>
            </w:r>
          </w:p>
          <w:p w14:paraId="55624742" w14:textId="77777777" w:rsidR="00F359D1" w:rsidRDefault="00F359D1" w:rsidP="00034B28">
            <w:pPr>
              <w:spacing w:after="0" w:line="240" w:lineRule="auto"/>
            </w:pPr>
          </w:p>
          <w:p w14:paraId="62E02F28" w14:textId="7A60246C" w:rsidR="000116F8" w:rsidRPr="00034B28" w:rsidRDefault="0096658F" w:rsidP="00034B28">
            <w:pPr>
              <w:spacing w:after="0" w:line="240" w:lineRule="auto"/>
            </w:pPr>
            <w:r w:rsidRPr="00034B28">
              <w:lastRenderedPageBreak/>
              <w:t xml:space="preserve">This recommendation was to be discussed at a future PPC meeting </w:t>
            </w:r>
            <w:r w:rsidR="000116F8" w:rsidRPr="00034B28">
              <w:t xml:space="preserve">and if approved it was suggested the co-ordinator of music at the Vigil Mass </w:t>
            </w:r>
            <w:r w:rsidRPr="00034B28">
              <w:t xml:space="preserve">and Network Scotland could jointly evaluate any proposal to upgrading the existing sound system and make recommendations to the PPC. </w:t>
            </w:r>
            <w:r w:rsidR="00034B28" w:rsidRPr="00034B28">
              <w:t>(Addendum to Live screening proposal of 23</w:t>
            </w:r>
            <w:r w:rsidR="00034B28" w:rsidRPr="00034B28">
              <w:rPr>
                <w:vertAlign w:val="superscript"/>
              </w:rPr>
              <w:t>rd</w:t>
            </w:r>
            <w:r w:rsidR="00034B28" w:rsidRPr="00034B28">
              <w:t xml:space="preserve"> May 2022.)</w:t>
            </w:r>
          </w:p>
          <w:p w14:paraId="646207F9" w14:textId="77777777" w:rsidR="00F359D1" w:rsidRDefault="00F359D1" w:rsidP="00034B28">
            <w:pPr>
              <w:spacing w:after="0" w:line="240" w:lineRule="auto"/>
            </w:pPr>
          </w:p>
          <w:p w14:paraId="2316A4C6" w14:textId="36548AEA" w:rsidR="002F0973" w:rsidRPr="00034B28" w:rsidRDefault="00034B28" w:rsidP="00034B28">
            <w:pPr>
              <w:spacing w:after="0" w:line="240" w:lineRule="auto"/>
            </w:pPr>
            <w:proofErr w:type="gramStart"/>
            <w:r w:rsidRPr="00034B28">
              <w:t>However</w:t>
            </w:r>
            <w:proofErr w:type="gramEnd"/>
            <w:r w:rsidRPr="00034B28">
              <w:t xml:space="preserve"> no further steps were taken at that time regarding the speakers.</w:t>
            </w:r>
          </w:p>
        </w:tc>
        <w:tc>
          <w:tcPr>
            <w:tcW w:w="1057" w:type="dxa"/>
          </w:tcPr>
          <w:p w14:paraId="36BC0C35" w14:textId="77777777" w:rsidR="002F0973" w:rsidRPr="002B0C4B" w:rsidRDefault="002F0973" w:rsidP="00067A73">
            <w:pPr>
              <w:spacing w:after="0" w:line="240" w:lineRule="auto"/>
              <w:rPr>
                <w:rFonts w:asciiTheme="minorHAnsi" w:hAnsiTheme="minorHAnsi" w:cstheme="minorHAnsi"/>
                <w:b/>
                <w:color w:val="FF0000"/>
              </w:rPr>
            </w:pPr>
          </w:p>
        </w:tc>
      </w:tr>
      <w:tr w:rsidR="00067A73" w:rsidRPr="00A96E82" w14:paraId="48F20154" w14:textId="77777777" w:rsidTr="01254B29">
        <w:trPr>
          <w:trHeight w:val="397"/>
        </w:trPr>
        <w:tc>
          <w:tcPr>
            <w:tcW w:w="10343" w:type="dxa"/>
            <w:gridSpan w:val="3"/>
            <w:shd w:val="clear" w:color="auto" w:fill="BFBFBF" w:themeFill="background1" w:themeFillShade="BF"/>
          </w:tcPr>
          <w:p w14:paraId="7AAB8E43" w14:textId="77777777" w:rsidR="00067A73" w:rsidRPr="009F0B94" w:rsidRDefault="00067A73" w:rsidP="00067A73">
            <w:pPr>
              <w:spacing w:after="0" w:line="240" w:lineRule="auto"/>
              <w:rPr>
                <w:rFonts w:asciiTheme="minorHAnsi" w:hAnsiTheme="minorHAnsi" w:cstheme="minorHAnsi"/>
                <w:b/>
                <w:sz w:val="24"/>
                <w:szCs w:val="24"/>
              </w:rPr>
            </w:pPr>
            <w:r w:rsidRPr="009F0B94">
              <w:rPr>
                <w:rFonts w:asciiTheme="minorHAnsi" w:hAnsiTheme="minorHAnsi" w:cstheme="minorHAnsi"/>
                <w:b/>
                <w:sz w:val="24"/>
                <w:szCs w:val="24"/>
              </w:rPr>
              <w:t>Action table</w:t>
            </w:r>
          </w:p>
          <w:p w14:paraId="227DA364" w14:textId="77777777" w:rsidR="00067A73" w:rsidRPr="00471F71" w:rsidRDefault="00067A73" w:rsidP="00067A73">
            <w:pPr>
              <w:spacing w:after="0" w:line="240" w:lineRule="auto"/>
              <w:rPr>
                <w:rFonts w:asciiTheme="minorHAnsi" w:hAnsiTheme="minorHAnsi" w:cstheme="minorHAnsi"/>
                <w:bCs/>
                <w:sz w:val="24"/>
                <w:szCs w:val="24"/>
              </w:rPr>
            </w:pPr>
          </w:p>
        </w:tc>
      </w:tr>
      <w:tr w:rsidR="00067A73" w:rsidRPr="00EE1FA8" w14:paraId="1D27F1A8" w14:textId="77777777" w:rsidTr="01254B29">
        <w:trPr>
          <w:trHeight w:val="397"/>
        </w:trPr>
        <w:tc>
          <w:tcPr>
            <w:tcW w:w="9286" w:type="dxa"/>
            <w:gridSpan w:val="2"/>
          </w:tcPr>
          <w:p w14:paraId="42C20E30" w14:textId="77777777" w:rsidR="001E1DDD" w:rsidRDefault="00471F71" w:rsidP="00F512DB">
            <w:pPr>
              <w:pStyle w:val="NormalWeb"/>
              <w:numPr>
                <w:ilvl w:val="0"/>
                <w:numId w:val="39"/>
              </w:numPr>
              <w:spacing w:before="0" w:beforeAutospacing="0" w:line="256" w:lineRule="auto"/>
              <w:contextualSpacing/>
              <w:rPr>
                <w:rFonts w:asciiTheme="minorHAnsi" w:hAnsiTheme="minorHAnsi" w:cstheme="minorHAnsi"/>
                <w:bCs/>
                <w:color w:val="1D2228"/>
                <w:sz w:val="22"/>
                <w:szCs w:val="22"/>
              </w:rPr>
            </w:pPr>
            <w:r w:rsidRPr="001E1DDD">
              <w:rPr>
                <w:rFonts w:asciiTheme="minorHAnsi" w:hAnsiTheme="minorHAnsi" w:cstheme="minorHAnsi"/>
                <w:bCs/>
                <w:color w:val="1D2228"/>
                <w:sz w:val="22"/>
                <w:szCs w:val="22"/>
              </w:rPr>
              <w:t>C/f lack of available contact information for Parish safeguarding.</w:t>
            </w:r>
          </w:p>
          <w:p w14:paraId="0A5B81FD" w14:textId="77777777" w:rsidR="001E1DDD" w:rsidRDefault="001E1DDD" w:rsidP="001E1DDD">
            <w:pPr>
              <w:pStyle w:val="NormalWeb"/>
              <w:spacing w:before="0" w:beforeAutospacing="0" w:line="256" w:lineRule="auto"/>
              <w:ind w:left="408"/>
              <w:contextualSpacing/>
              <w:rPr>
                <w:rFonts w:asciiTheme="minorHAnsi" w:hAnsiTheme="minorHAnsi" w:cstheme="minorHAnsi"/>
                <w:bCs/>
                <w:color w:val="1D2228"/>
                <w:sz w:val="22"/>
                <w:szCs w:val="22"/>
              </w:rPr>
            </w:pPr>
          </w:p>
          <w:p w14:paraId="70AE84D8" w14:textId="490793E8" w:rsidR="00471F71" w:rsidRDefault="00471F71" w:rsidP="00F512DB">
            <w:pPr>
              <w:pStyle w:val="NormalWeb"/>
              <w:numPr>
                <w:ilvl w:val="0"/>
                <w:numId w:val="39"/>
              </w:numPr>
              <w:spacing w:before="0" w:beforeAutospacing="0" w:line="256" w:lineRule="auto"/>
              <w:contextualSpacing/>
              <w:rPr>
                <w:rFonts w:asciiTheme="minorHAnsi" w:hAnsiTheme="minorHAnsi" w:cstheme="minorHAnsi"/>
                <w:bCs/>
                <w:color w:val="1D2228"/>
                <w:sz w:val="22"/>
                <w:szCs w:val="22"/>
              </w:rPr>
            </w:pPr>
            <w:r w:rsidRPr="001E1DDD">
              <w:rPr>
                <w:rFonts w:asciiTheme="minorHAnsi" w:hAnsiTheme="minorHAnsi" w:cstheme="minorHAnsi"/>
                <w:bCs/>
                <w:color w:val="1D2228"/>
                <w:sz w:val="22"/>
                <w:szCs w:val="22"/>
              </w:rPr>
              <w:t>C/f purchase of a screen for inside the Church.</w:t>
            </w:r>
          </w:p>
          <w:p w14:paraId="2711DD43" w14:textId="77777777" w:rsidR="00C47F5E" w:rsidRPr="001E1DDD" w:rsidRDefault="00C47F5E" w:rsidP="00C47F5E">
            <w:pPr>
              <w:pStyle w:val="NormalWeb"/>
              <w:spacing w:before="0" w:beforeAutospacing="0" w:line="256" w:lineRule="auto"/>
              <w:contextualSpacing/>
              <w:rPr>
                <w:rFonts w:asciiTheme="minorHAnsi" w:hAnsiTheme="minorHAnsi" w:cstheme="minorHAnsi"/>
                <w:bCs/>
                <w:color w:val="1D2228"/>
                <w:sz w:val="22"/>
                <w:szCs w:val="22"/>
              </w:rPr>
            </w:pPr>
          </w:p>
          <w:p w14:paraId="04F8D2C5" w14:textId="3D987DA7" w:rsidR="00F512DB" w:rsidRPr="001E1DDD" w:rsidRDefault="00471F71" w:rsidP="00F512DB">
            <w:pPr>
              <w:pStyle w:val="NormalWeb"/>
              <w:numPr>
                <w:ilvl w:val="0"/>
                <w:numId w:val="39"/>
              </w:numPr>
              <w:spacing w:before="0" w:beforeAutospacing="0" w:line="256" w:lineRule="auto"/>
              <w:contextualSpacing/>
              <w:rPr>
                <w:rFonts w:asciiTheme="minorHAnsi" w:hAnsiTheme="minorHAnsi" w:cstheme="minorHAnsi"/>
                <w:bCs/>
                <w:color w:val="1D2228"/>
                <w:sz w:val="22"/>
                <w:szCs w:val="22"/>
              </w:rPr>
            </w:pPr>
            <w:r w:rsidRPr="001E1DDD">
              <w:rPr>
                <w:rFonts w:asciiTheme="minorHAnsi" w:hAnsiTheme="minorHAnsi" w:cstheme="minorHAnsi"/>
                <w:bCs/>
                <w:color w:val="1D2228"/>
                <w:sz w:val="22"/>
                <w:szCs w:val="22"/>
              </w:rPr>
              <w:t>C/f from Aug: John to place note in bulletin to advise Parishioners of the significant maintenance programme required and costs that this will enta</w:t>
            </w:r>
            <w:r w:rsidR="00F92BD8" w:rsidRPr="001E1DDD">
              <w:rPr>
                <w:rFonts w:asciiTheme="minorHAnsi" w:hAnsiTheme="minorHAnsi" w:cstheme="minorHAnsi"/>
                <w:bCs/>
                <w:color w:val="1D2228"/>
                <w:sz w:val="22"/>
                <w:szCs w:val="22"/>
              </w:rPr>
              <w:t>il</w:t>
            </w:r>
          </w:p>
          <w:p w14:paraId="4CEBFD77" w14:textId="77777777" w:rsidR="00F512DB" w:rsidRPr="001E1DDD" w:rsidRDefault="00F512DB" w:rsidP="00F512DB">
            <w:pPr>
              <w:pStyle w:val="NormalWeb"/>
              <w:spacing w:before="0" w:beforeAutospacing="0" w:line="256" w:lineRule="auto"/>
              <w:ind w:left="408"/>
              <w:contextualSpacing/>
              <w:rPr>
                <w:rFonts w:asciiTheme="minorHAnsi" w:hAnsiTheme="minorHAnsi" w:cstheme="minorHAnsi"/>
                <w:bCs/>
                <w:color w:val="1D2228"/>
                <w:sz w:val="22"/>
                <w:szCs w:val="22"/>
              </w:rPr>
            </w:pPr>
          </w:p>
          <w:p w14:paraId="7CE52C4E" w14:textId="31E431D3" w:rsidR="00F512DB" w:rsidRPr="001E1DDD" w:rsidRDefault="00F92BD8" w:rsidP="00F512DB">
            <w:pPr>
              <w:pStyle w:val="NormalWeb"/>
              <w:numPr>
                <w:ilvl w:val="0"/>
                <w:numId w:val="39"/>
              </w:numPr>
              <w:spacing w:before="0" w:beforeAutospacing="0" w:line="256" w:lineRule="auto"/>
              <w:contextualSpacing/>
              <w:rPr>
                <w:rFonts w:asciiTheme="minorHAnsi" w:hAnsiTheme="minorHAnsi" w:cstheme="minorHAnsi"/>
                <w:bCs/>
                <w:color w:val="1D2228"/>
                <w:sz w:val="22"/>
                <w:szCs w:val="22"/>
              </w:rPr>
            </w:pPr>
            <w:r w:rsidRPr="001E1DDD">
              <w:rPr>
                <w:rFonts w:asciiTheme="minorHAnsi" w:hAnsiTheme="minorHAnsi" w:cstheme="minorHAnsi"/>
                <w:bCs/>
                <w:color w:val="1D2228"/>
                <w:sz w:val="22"/>
                <w:szCs w:val="22"/>
              </w:rPr>
              <w:t xml:space="preserve">C/f </w:t>
            </w:r>
            <w:r w:rsidR="00471F71" w:rsidRPr="001E1DDD">
              <w:rPr>
                <w:rFonts w:asciiTheme="minorHAnsi" w:hAnsiTheme="minorHAnsi" w:cstheme="minorHAnsi"/>
                <w:bCs/>
                <w:color w:val="1D2228"/>
                <w:sz w:val="22"/>
                <w:szCs w:val="22"/>
              </w:rPr>
              <w:t xml:space="preserve">Andrew </w:t>
            </w:r>
            <w:r w:rsidRPr="001E1DDD">
              <w:rPr>
                <w:rFonts w:asciiTheme="minorHAnsi" w:hAnsiTheme="minorHAnsi" w:cstheme="minorHAnsi"/>
                <w:bCs/>
                <w:color w:val="1D2228"/>
                <w:sz w:val="22"/>
                <w:szCs w:val="22"/>
              </w:rPr>
              <w:t>to</w:t>
            </w:r>
            <w:r w:rsidR="00471F71" w:rsidRPr="001E1DDD">
              <w:rPr>
                <w:rFonts w:asciiTheme="minorHAnsi" w:hAnsiTheme="minorHAnsi" w:cstheme="minorHAnsi"/>
                <w:bCs/>
                <w:color w:val="1D2228"/>
                <w:sz w:val="22"/>
                <w:szCs w:val="22"/>
              </w:rPr>
              <w:t xml:space="preserve"> direct young leaders to work more closely with the Parish.</w:t>
            </w:r>
          </w:p>
          <w:p w14:paraId="487CF84A" w14:textId="77777777" w:rsidR="00F512DB" w:rsidRPr="001E1DDD" w:rsidRDefault="00F512DB" w:rsidP="00F512DB">
            <w:pPr>
              <w:pStyle w:val="NormalWeb"/>
              <w:spacing w:before="0" w:beforeAutospacing="0" w:line="256" w:lineRule="auto"/>
              <w:contextualSpacing/>
              <w:rPr>
                <w:rFonts w:asciiTheme="minorHAnsi" w:hAnsiTheme="minorHAnsi" w:cstheme="minorHAnsi"/>
                <w:bCs/>
                <w:color w:val="1D2228"/>
                <w:sz w:val="22"/>
                <w:szCs w:val="22"/>
              </w:rPr>
            </w:pPr>
          </w:p>
          <w:p w14:paraId="6276EA13" w14:textId="77777777" w:rsidR="00F92BD8" w:rsidRPr="001E1DDD" w:rsidRDefault="00F92BD8" w:rsidP="00F512DB">
            <w:pPr>
              <w:pStyle w:val="NormalWeb"/>
              <w:numPr>
                <w:ilvl w:val="0"/>
                <w:numId w:val="39"/>
              </w:numPr>
              <w:spacing w:before="0" w:beforeAutospacing="0" w:line="256" w:lineRule="auto"/>
              <w:contextualSpacing/>
              <w:rPr>
                <w:rFonts w:asciiTheme="minorHAnsi" w:hAnsiTheme="minorHAnsi" w:cstheme="minorHAnsi"/>
                <w:bCs/>
                <w:color w:val="1D2228"/>
                <w:sz w:val="22"/>
                <w:szCs w:val="22"/>
              </w:rPr>
            </w:pPr>
            <w:r w:rsidRPr="001E1DDD">
              <w:rPr>
                <w:rFonts w:asciiTheme="minorHAnsi" w:hAnsiTheme="minorHAnsi" w:cstheme="minorHAnsi"/>
                <w:bCs/>
                <w:color w:val="1D2228"/>
                <w:sz w:val="22"/>
                <w:szCs w:val="22"/>
              </w:rPr>
              <w:t xml:space="preserve">C/f </w:t>
            </w:r>
            <w:r w:rsidR="00471F71" w:rsidRPr="001E1DDD">
              <w:rPr>
                <w:rFonts w:asciiTheme="minorHAnsi" w:hAnsiTheme="minorHAnsi" w:cstheme="minorHAnsi"/>
                <w:bCs/>
                <w:color w:val="1D2228"/>
                <w:sz w:val="22"/>
                <w:szCs w:val="22"/>
              </w:rPr>
              <w:t xml:space="preserve">Frank </w:t>
            </w:r>
            <w:r w:rsidRPr="001E1DDD">
              <w:rPr>
                <w:rFonts w:asciiTheme="minorHAnsi" w:hAnsiTheme="minorHAnsi" w:cstheme="minorHAnsi"/>
                <w:bCs/>
                <w:color w:val="1D2228"/>
                <w:sz w:val="22"/>
                <w:szCs w:val="22"/>
              </w:rPr>
              <w:t>to</w:t>
            </w:r>
            <w:r w:rsidR="00471F71" w:rsidRPr="001E1DDD">
              <w:rPr>
                <w:rFonts w:asciiTheme="minorHAnsi" w:hAnsiTheme="minorHAnsi" w:cstheme="minorHAnsi"/>
                <w:bCs/>
                <w:color w:val="1D2228"/>
                <w:sz w:val="22"/>
                <w:szCs w:val="22"/>
              </w:rPr>
              <w:t xml:space="preserve"> pick up </w:t>
            </w:r>
            <w:proofErr w:type="gramStart"/>
            <w:r w:rsidR="00471F71" w:rsidRPr="001E1DDD">
              <w:rPr>
                <w:rFonts w:asciiTheme="minorHAnsi" w:hAnsiTheme="minorHAnsi" w:cstheme="minorHAnsi"/>
                <w:bCs/>
                <w:color w:val="1D2228"/>
                <w:sz w:val="22"/>
                <w:szCs w:val="22"/>
              </w:rPr>
              <w:t>future plans</w:t>
            </w:r>
            <w:proofErr w:type="gramEnd"/>
            <w:r w:rsidR="00471F71" w:rsidRPr="001E1DDD">
              <w:rPr>
                <w:rFonts w:asciiTheme="minorHAnsi" w:hAnsiTheme="minorHAnsi" w:cstheme="minorHAnsi"/>
                <w:bCs/>
                <w:color w:val="1D2228"/>
                <w:sz w:val="22"/>
                <w:szCs w:val="22"/>
              </w:rPr>
              <w:t xml:space="preserve"> for Parish retreats with Deacon Paul.</w:t>
            </w:r>
          </w:p>
          <w:p w14:paraId="2629B569" w14:textId="77777777" w:rsidR="00F512DB" w:rsidRPr="001E1DDD" w:rsidRDefault="00F512DB" w:rsidP="00F512DB">
            <w:pPr>
              <w:pStyle w:val="NormalWeb"/>
              <w:spacing w:before="0" w:beforeAutospacing="0" w:line="256" w:lineRule="auto"/>
              <w:ind w:left="408"/>
              <w:contextualSpacing/>
              <w:rPr>
                <w:rFonts w:asciiTheme="minorHAnsi" w:hAnsiTheme="minorHAnsi" w:cstheme="minorHAnsi"/>
                <w:bCs/>
                <w:color w:val="1D2228"/>
                <w:sz w:val="22"/>
                <w:szCs w:val="22"/>
              </w:rPr>
            </w:pPr>
          </w:p>
          <w:p w14:paraId="5B163F49" w14:textId="6E3D7639" w:rsidR="00C47F5E" w:rsidRDefault="00471F71" w:rsidP="00C47F5E">
            <w:pPr>
              <w:pStyle w:val="NormalWeb"/>
              <w:numPr>
                <w:ilvl w:val="0"/>
                <w:numId w:val="39"/>
              </w:numPr>
              <w:spacing w:before="0" w:beforeAutospacing="0" w:after="0" w:afterAutospacing="0"/>
              <w:contextualSpacing/>
              <w:rPr>
                <w:rFonts w:asciiTheme="minorHAnsi" w:hAnsiTheme="minorHAnsi" w:cstheme="minorHAnsi"/>
                <w:bCs/>
                <w:color w:val="1D2228"/>
                <w:sz w:val="22"/>
                <w:szCs w:val="22"/>
              </w:rPr>
            </w:pPr>
            <w:r w:rsidRPr="00C47F5E">
              <w:rPr>
                <w:rFonts w:asciiTheme="minorHAnsi" w:hAnsiTheme="minorHAnsi" w:cstheme="minorHAnsi"/>
                <w:bCs/>
                <w:color w:val="1D2228"/>
                <w:sz w:val="22"/>
                <w:szCs w:val="22"/>
              </w:rPr>
              <w:t>C/f review of Parish communications to next meeting</w:t>
            </w:r>
          </w:p>
          <w:p w14:paraId="1B8873B5" w14:textId="77777777" w:rsidR="00C47F5E" w:rsidRPr="00C47F5E" w:rsidRDefault="00C47F5E" w:rsidP="00C47F5E">
            <w:pPr>
              <w:pStyle w:val="NormalWeb"/>
              <w:spacing w:before="0" w:beforeAutospacing="0" w:after="0" w:afterAutospacing="0"/>
              <w:contextualSpacing/>
              <w:rPr>
                <w:rFonts w:asciiTheme="minorHAnsi" w:hAnsiTheme="minorHAnsi" w:cstheme="minorHAnsi"/>
                <w:bCs/>
                <w:color w:val="1D2228"/>
                <w:sz w:val="22"/>
                <w:szCs w:val="22"/>
              </w:rPr>
            </w:pPr>
          </w:p>
          <w:p w14:paraId="4E30F7A9" w14:textId="77777777" w:rsidR="00F92BD8" w:rsidRPr="00C47F5E" w:rsidRDefault="00471F71" w:rsidP="00C47F5E">
            <w:pPr>
              <w:pStyle w:val="ListParagraph"/>
              <w:numPr>
                <w:ilvl w:val="0"/>
                <w:numId w:val="39"/>
              </w:numPr>
              <w:spacing w:after="0" w:line="240" w:lineRule="auto"/>
              <w:rPr>
                <w:rFonts w:asciiTheme="minorHAnsi" w:eastAsia="Times New Roman" w:hAnsiTheme="minorHAnsi" w:cstheme="minorHAnsi"/>
                <w:bCs/>
                <w:color w:val="1D2228"/>
                <w:lang w:eastAsia="en-GB"/>
              </w:rPr>
            </w:pPr>
            <w:r w:rsidRPr="00C47F5E">
              <w:rPr>
                <w:rFonts w:asciiTheme="minorHAnsi" w:eastAsia="Times New Roman" w:hAnsiTheme="minorHAnsi" w:cstheme="minorHAnsi"/>
                <w:bCs/>
                <w:color w:val="1D2228"/>
                <w:lang w:eastAsia="en-GB"/>
              </w:rPr>
              <w:t xml:space="preserve">Carry forward recruitment of new PCC members to next meeting. </w:t>
            </w:r>
          </w:p>
          <w:p w14:paraId="74B74B41" w14:textId="77777777" w:rsidR="00F92BD8" w:rsidRPr="00C47F5E" w:rsidRDefault="00F92BD8" w:rsidP="00C47F5E">
            <w:pPr>
              <w:pStyle w:val="ListParagraph"/>
              <w:spacing w:after="0" w:line="240" w:lineRule="auto"/>
              <w:ind w:left="408"/>
              <w:rPr>
                <w:rFonts w:asciiTheme="minorHAnsi" w:eastAsia="Times New Roman" w:hAnsiTheme="minorHAnsi" w:cstheme="minorHAnsi"/>
                <w:bCs/>
                <w:color w:val="1D2228"/>
                <w:lang w:eastAsia="en-GB"/>
              </w:rPr>
            </w:pPr>
          </w:p>
          <w:p w14:paraId="7A533FE6" w14:textId="4799DCC5" w:rsidR="00F92BD8" w:rsidRDefault="00F92BD8" w:rsidP="00C47F5E">
            <w:pPr>
              <w:pStyle w:val="ListParagraph"/>
              <w:numPr>
                <w:ilvl w:val="0"/>
                <w:numId w:val="39"/>
              </w:numPr>
              <w:spacing w:after="0" w:line="240" w:lineRule="auto"/>
              <w:rPr>
                <w:rFonts w:asciiTheme="minorHAnsi" w:eastAsia="Times New Roman" w:hAnsiTheme="minorHAnsi" w:cstheme="minorHAnsi"/>
                <w:bCs/>
                <w:color w:val="1D2228"/>
                <w:lang w:eastAsia="en-GB"/>
              </w:rPr>
            </w:pPr>
            <w:r w:rsidRPr="00C47F5E">
              <w:rPr>
                <w:rFonts w:asciiTheme="minorHAnsi" w:eastAsia="Times New Roman" w:hAnsiTheme="minorHAnsi" w:cstheme="minorHAnsi"/>
                <w:bCs/>
                <w:color w:val="1D2228"/>
                <w:lang w:eastAsia="en-GB"/>
              </w:rPr>
              <w:t>Frank will connect with the head of religious studies in St Ninian’s and ask for volunteers to represent young people on the PCC.</w:t>
            </w:r>
          </w:p>
          <w:p w14:paraId="5D588790" w14:textId="77777777" w:rsidR="00C47F5E" w:rsidRPr="00C47F5E" w:rsidRDefault="00C47F5E" w:rsidP="00C47F5E">
            <w:pPr>
              <w:spacing w:after="0" w:line="240" w:lineRule="auto"/>
              <w:rPr>
                <w:rFonts w:asciiTheme="minorHAnsi" w:eastAsia="Times New Roman" w:hAnsiTheme="minorHAnsi" w:cstheme="minorHAnsi"/>
                <w:bCs/>
                <w:color w:val="1D2228"/>
                <w:lang w:eastAsia="en-GB"/>
              </w:rPr>
            </w:pPr>
          </w:p>
          <w:p w14:paraId="2B200E29" w14:textId="07CC0C58" w:rsidR="00F512DB" w:rsidRPr="00C47F5E" w:rsidRDefault="00471F71" w:rsidP="00F512DB">
            <w:pPr>
              <w:pStyle w:val="NormalWeb"/>
              <w:numPr>
                <w:ilvl w:val="0"/>
                <w:numId w:val="39"/>
              </w:numPr>
              <w:spacing w:before="0" w:beforeAutospacing="0" w:line="256" w:lineRule="auto"/>
              <w:contextualSpacing/>
              <w:rPr>
                <w:rFonts w:asciiTheme="minorHAnsi" w:hAnsiTheme="minorHAnsi" w:cstheme="minorHAnsi"/>
                <w:bCs/>
                <w:color w:val="1D2228"/>
                <w:sz w:val="22"/>
                <w:szCs w:val="22"/>
              </w:rPr>
            </w:pPr>
            <w:r w:rsidRPr="00C47F5E">
              <w:rPr>
                <w:rFonts w:asciiTheme="minorHAnsi" w:hAnsiTheme="minorHAnsi" w:cstheme="minorHAnsi"/>
                <w:bCs/>
                <w:color w:val="1D2228"/>
                <w:sz w:val="22"/>
                <w:szCs w:val="22"/>
              </w:rPr>
              <w:t xml:space="preserve">C/F discussion about second collections to next meeting. </w:t>
            </w:r>
          </w:p>
          <w:p w14:paraId="0C2E94FD" w14:textId="77777777" w:rsidR="00F512DB" w:rsidRPr="00C47F5E" w:rsidRDefault="00F512DB" w:rsidP="00F512DB">
            <w:pPr>
              <w:pStyle w:val="NormalWeb"/>
              <w:spacing w:before="0" w:beforeAutospacing="0" w:line="256" w:lineRule="auto"/>
              <w:ind w:left="408"/>
              <w:contextualSpacing/>
              <w:rPr>
                <w:rFonts w:asciiTheme="minorHAnsi" w:hAnsiTheme="minorHAnsi" w:cstheme="minorHAnsi"/>
                <w:bCs/>
                <w:color w:val="1D2228"/>
                <w:sz w:val="22"/>
                <w:szCs w:val="22"/>
              </w:rPr>
            </w:pPr>
          </w:p>
          <w:p w14:paraId="6DB64FE7" w14:textId="42901CEF" w:rsidR="00C24C34" w:rsidRPr="00C24C34" w:rsidRDefault="00471F71" w:rsidP="00C24C34">
            <w:pPr>
              <w:pStyle w:val="NormalWeb"/>
              <w:numPr>
                <w:ilvl w:val="0"/>
                <w:numId w:val="39"/>
              </w:numPr>
              <w:spacing w:before="0" w:beforeAutospacing="0" w:after="0" w:afterAutospacing="0" w:line="256" w:lineRule="auto"/>
              <w:contextualSpacing/>
              <w:rPr>
                <w:rFonts w:asciiTheme="minorHAnsi" w:hAnsiTheme="minorHAnsi" w:cstheme="minorHAnsi"/>
                <w:bCs/>
                <w:color w:val="1D2228"/>
                <w:sz w:val="22"/>
                <w:szCs w:val="22"/>
              </w:rPr>
            </w:pPr>
            <w:r w:rsidRPr="00C47F5E">
              <w:rPr>
                <w:rFonts w:asciiTheme="minorHAnsi" w:hAnsiTheme="minorHAnsi" w:cstheme="minorHAnsi"/>
                <w:bCs/>
                <w:color w:val="1D2228"/>
                <w:sz w:val="22"/>
                <w:szCs w:val="22"/>
              </w:rPr>
              <w:t xml:space="preserve">Kathleen will explore the potential for projecting prayers, readings and hymns onto the wall behind the Altar with those who are involved in projecting hymns at the 4pm Vigil. </w:t>
            </w:r>
          </w:p>
          <w:p w14:paraId="0BF91564" w14:textId="77777777" w:rsidR="00C24C34" w:rsidRPr="00C24C34" w:rsidRDefault="00C24C34" w:rsidP="00C24C34">
            <w:pPr>
              <w:pStyle w:val="NormalWeb"/>
              <w:spacing w:before="0" w:beforeAutospacing="0" w:after="0" w:afterAutospacing="0" w:line="256" w:lineRule="auto"/>
              <w:ind w:left="408"/>
              <w:contextualSpacing/>
              <w:rPr>
                <w:rFonts w:asciiTheme="minorHAnsi" w:hAnsiTheme="minorHAnsi" w:cstheme="minorHAnsi"/>
                <w:bCs/>
                <w:color w:val="1D2228"/>
                <w:sz w:val="22"/>
                <w:szCs w:val="22"/>
              </w:rPr>
            </w:pPr>
          </w:p>
          <w:p w14:paraId="706966CB" w14:textId="11BF29C7" w:rsidR="00281861" w:rsidRDefault="00471F71" w:rsidP="003A1DF2">
            <w:pPr>
              <w:pStyle w:val="NormalWeb"/>
              <w:numPr>
                <w:ilvl w:val="0"/>
                <w:numId w:val="39"/>
              </w:numPr>
              <w:spacing w:before="0" w:beforeAutospacing="0" w:after="0" w:afterAutospacing="0" w:line="256" w:lineRule="auto"/>
              <w:contextualSpacing/>
              <w:rPr>
                <w:rFonts w:asciiTheme="minorHAnsi" w:hAnsiTheme="minorHAnsi" w:cstheme="minorHAnsi"/>
                <w:bCs/>
                <w:color w:val="1D2228"/>
                <w:sz w:val="22"/>
                <w:szCs w:val="22"/>
              </w:rPr>
            </w:pPr>
            <w:r w:rsidRPr="00C24C34">
              <w:rPr>
                <w:rFonts w:asciiTheme="minorHAnsi" w:hAnsiTheme="minorHAnsi" w:cstheme="minorHAnsi"/>
                <w:bCs/>
                <w:color w:val="1D2228"/>
                <w:sz w:val="22"/>
                <w:szCs w:val="22"/>
              </w:rPr>
              <w:t xml:space="preserve">Fr Dan will discuss with the music co-ordinators of the Vigil Mass about the potential to add speakers to the system.  </w:t>
            </w:r>
          </w:p>
          <w:p w14:paraId="71DEEBEA" w14:textId="77777777" w:rsidR="003A1DF2" w:rsidRPr="003A1DF2" w:rsidRDefault="003A1DF2" w:rsidP="003A1DF2">
            <w:pPr>
              <w:pStyle w:val="NormalWeb"/>
              <w:spacing w:before="0" w:beforeAutospacing="0" w:after="0" w:afterAutospacing="0" w:line="256" w:lineRule="auto"/>
              <w:contextualSpacing/>
              <w:rPr>
                <w:rFonts w:asciiTheme="minorHAnsi" w:hAnsiTheme="minorHAnsi" w:cstheme="minorHAnsi"/>
                <w:bCs/>
                <w:color w:val="1D2228"/>
                <w:sz w:val="22"/>
                <w:szCs w:val="22"/>
              </w:rPr>
            </w:pPr>
          </w:p>
          <w:p w14:paraId="60B5FE24" w14:textId="69D599A2" w:rsidR="00471F71" w:rsidRPr="00281861" w:rsidRDefault="00471F71" w:rsidP="00281861">
            <w:pPr>
              <w:pStyle w:val="NormalWeb"/>
              <w:numPr>
                <w:ilvl w:val="0"/>
                <w:numId w:val="39"/>
              </w:numPr>
              <w:spacing w:before="0" w:beforeAutospacing="0" w:after="0" w:afterAutospacing="0" w:line="256" w:lineRule="auto"/>
              <w:contextualSpacing/>
              <w:rPr>
                <w:rFonts w:asciiTheme="minorHAnsi" w:hAnsiTheme="minorHAnsi" w:cstheme="minorHAnsi"/>
                <w:bCs/>
                <w:color w:val="1D2228"/>
                <w:sz w:val="22"/>
                <w:szCs w:val="22"/>
              </w:rPr>
            </w:pPr>
            <w:r w:rsidRPr="00281861">
              <w:rPr>
                <w:rFonts w:asciiTheme="minorHAnsi" w:hAnsiTheme="minorHAnsi" w:cstheme="minorHAnsi"/>
                <w:bCs/>
                <w:color w:val="1D2228"/>
                <w:sz w:val="22"/>
                <w:szCs w:val="22"/>
              </w:rPr>
              <w:t>Kathleen to organise Adoration on Monday evenings during Lent with Frank acting as a backup.</w:t>
            </w:r>
          </w:p>
          <w:p w14:paraId="41AFC4C3" w14:textId="77777777" w:rsidR="00D94121" w:rsidRDefault="00D94121" w:rsidP="00F512DB">
            <w:pPr>
              <w:pStyle w:val="NormalWeb"/>
              <w:shd w:val="clear" w:color="auto" w:fill="FFFFFF"/>
              <w:spacing w:before="0" w:beforeAutospacing="0" w:line="256" w:lineRule="auto"/>
              <w:contextualSpacing/>
              <w:rPr>
                <w:rFonts w:asciiTheme="minorHAnsi" w:hAnsiTheme="minorHAnsi" w:cstheme="minorHAnsi"/>
                <w:bCs/>
                <w:color w:val="1D2228"/>
                <w:sz w:val="22"/>
                <w:szCs w:val="22"/>
              </w:rPr>
            </w:pPr>
          </w:p>
          <w:p w14:paraId="2E7BC68F" w14:textId="4C7D2C6C" w:rsidR="00D94121" w:rsidRDefault="00471F71" w:rsidP="00896D49">
            <w:pPr>
              <w:pStyle w:val="NormalWeb"/>
              <w:numPr>
                <w:ilvl w:val="0"/>
                <w:numId w:val="39"/>
              </w:numPr>
              <w:shd w:val="clear" w:color="auto" w:fill="FFFFFF"/>
              <w:spacing w:before="0" w:beforeAutospacing="0" w:after="0" w:afterAutospacing="0" w:line="256" w:lineRule="auto"/>
              <w:contextualSpacing/>
              <w:rPr>
                <w:rFonts w:asciiTheme="minorHAnsi" w:hAnsiTheme="minorHAnsi" w:cstheme="minorHAnsi"/>
                <w:bCs/>
                <w:color w:val="1D2228"/>
                <w:sz w:val="22"/>
                <w:szCs w:val="22"/>
              </w:rPr>
            </w:pPr>
            <w:r w:rsidRPr="00C47F5E">
              <w:rPr>
                <w:rFonts w:asciiTheme="minorHAnsi" w:hAnsiTheme="minorHAnsi" w:cstheme="minorHAnsi"/>
                <w:bCs/>
                <w:color w:val="1D2228"/>
                <w:sz w:val="22"/>
                <w:szCs w:val="22"/>
              </w:rPr>
              <w:t>Frank to follow up with Eleanor regarding arrangements for the Good Friday Pilgrimage.</w:t>
            </w:r>
          </w:p>
          <w:p w14:paraId="10A6F0B7" w14:textId="77777777" w:rsidR="00D94121" w:rsidRPr="00D94121" w:rsidRDefault="00D94121" w:rsidP="00896D49">
            <w:pPr>
              <w:pStyle w:val="NormalWeb"/>
              <w:shd w:val="clear" w:color="auto" w:fill="FFFFFF"/>
              <w:spacing w:before="0" w:beforeAutospacing="0" w:after="0" w:afterAutospacing="0" w:line="256" w:lineRule="auto"/>
              <w:contextualSpacing/>
              <w:rPr>
                <w:rFonts w:asciiTheme="minorHAnsi" w:hAnsiTheme="minorHAnsi" w:cstheme="minorHAnsi"/>
                <w:bCs/>
                <w:color w:val="1D2228"/>
                <w:sz w:val="22"/>
                <w:szCs w:val="22"/>
              </w:rPr>
            </w:pPr>
          </w:p>
          <w:p w14:paraId="24EACD83" w14:textId="00D8F798" w:rsidR="00896D49" w:rsidRPr="00896D49" w:rsidRDefault="00896D49" w:rsidP="00896D49">
            <w:pPr>
              <w:pStyle w:val="NormalWeb"/>
              <w:numPr>
                <w:ilvl w:val="0"/>
                <w:numId w:val="39"/>
              </w:numPr>
              <w:shd w:val="clear" w:color="auto" w:fill="FFFFFF"/>
              <w:spacing w:before="0" w:beforeAutospacing="0" w:after="0" w:afterAutospacing="0" w:line="256" w:lineRule="auto"/>
              <w:contextualSpacing/>
              <w:rPr>
                <w:rFonts w:asciiTheme="minorHAnsi" w:hAnsiTheme="minorHAnsi" w:cstheme="minorHAnsi"/>
                <w:color w:val="1D2228"/>
                <w:sz w:val="22"/>
                <w:szCs w:val="22"/>
              </w:rPr>
            </w:pPr>
            <w:r w:rsidRPr="00896D49">
              <w:rPr>
                <w:rFonts w:asciiTheme="minorHAnsi" w:hAnsiTheme="minorHAnsi" w:cstheme="minorHAnsi"/>
                <w:color w:val="1D2228"/>
                <w:sz w:val="22"/>
                <w:szCs w:val="22"/>
              </w:rPr>
              <w:t xml:space="preserve">Action: Frank will place a notice in the bulletin advising that the PCC had agreed to a change in process for prayers of intentions. </w:t>
            </w:r>
          </w:p>
          <w:p w14:paraId="5EDAD748" w14:textId="77777777" w:rsidR="00896D49" w:rsidRPr="00896D49" w:rsidRDefault="00896D49" w:rsidP="00896D49">
            <w:pPr>
              <w:pStyle w:val="NormalWeb"/>
              <w:shd w:val="clear" w:color="auto" w:fill="FFFFFF"/>
              <w:spacing w:before="0" w:beforeAutospacing="0" w:after="0" w:afterAutospacing="0" w:line="256" w:lineRule="auto"/>
              <w:ind w:left="408"/>
              <w:contextualSpacing/>
              <w:rPr>
                <w:rFonts w:asciiTheme="minorHAnsi" w:hAnsiTheme="minorHAnsi" w:cstheme="minorHAnsi"/>
                <w:color w:val="1D2228"/>
                <w:sz w:val="22"/>
                <w:szCs w:val="22"/>
              </w:rPr>
            </w:pPr>
          </w:p>
          <w:p w14:paraId="0C81C3F2" w14:textId="5BBF5094" w:rsidR="00896D49" w:rsidRDefault="01254B29" w:rsidP="01254B29">
            <w:pPr>
              <w:pStyle w:val="NormalWeb"/>
              <w:numPr>
                <w:ilvl w:val="0"/>
                <w:numId w:val="39"/>
              </w:numPr>
              <w:shd w:val="clear" w:color="auto" w:fill="FFFFFF" w:themeFill="background1"/>
              <w:spacing w:before="0" w:beforeAutospacing="0" w:after="0" w:afterAutospacing="0" w:line="256" w:lineRule="auto"/>
              <w:contextualSpacing/>
              <w:rPr>
                <w:rFonts w:asciiTheme="minorHAnsi" w:hAnsiTheme="minorHAnsi" w:cstheme="minorBidi"/>
                <w:color w:val="1D2228"/>
                <w:sz w:val="22"/>
                <w:szCs w:val="22"/>
              </w:rPr>
            </w:pPr>
            <w:r w:rsidRPr="01254B29">
              <w:rPr>
                <w:rFonts w:asciiTheme="minorHAnsi" w:hAnsiTheme="minorHAnsi" w:cstheme="minorBidi"/>
                <w:color w:val="1D2228"/>
                <w:sz w:val="22"/>
                <w:szCs w:val="22"/>
              </w:rPr>
              <w:t xml:space="preserve">Action: Fr Dan will review the form requesting baptism and add a question asking for consent for childrens’ names to be included in the prayers for intentions. </w:t>
            </w:r>
          </w:p>
          <w:p w14:paraId="313C5578" w14:textId="77777777" w:rsidR="00896D49" w:rsidRPr="00896D49" w:rsidRDefault="00896D49" w:rsidP="00896D49">
            <w:pPr>
              <w:pStyle w:val="NormalWeb"/>
              <w:shd w:val="clear" w:color="auto" w:fill="FFFFFF"/>
              <w:spacing w:before="0" w:beforeAutospacing="0" w:after="0" w:afterAutospacing="0" w:line="256" w:lineRule="auto"/>
              <w:contextualSpacing/>
              <w:rPr>
                <w:rFonts w:asciiTheme="minorHAnsi" w:hAnsiTheme="minorHAnsi" w:cstheme="minorHAnsi"/>
                <w:color w:val="1D2228"/>
                <w:sz w:val="22"/>
                <w:szCs w:val="22"/>
              </w:rPr>
            </w:pPr>
          </w:p>
          <w:p w14:paraId="34784D84" w14:textId="7C2E8EDB" w:rsidR="01254B29" w:rsidRDefault="01254B29" w:rsidP="01254B29">
            <w:pPr>
              <w:pStyle w:val="NormalWeb"/>
              <w:numPr>
                <w:ilvl w:val="0"/>
                <w:numId w:val="39"/>
              </w:numPr>
              <w:shd w:val="clear" w:color="auto" w:fill="FFFFFF" w:themeFill="background1"/>
              <w:spacing w:before="0" w:beforeAutospacing="0" w:after="0" w:afterAutospacing="0" w:line="256" w:lineRule="auto"/>
              <w:rPr>
                <w:rFonts w:asciiTheme="minorHAnsi" w:hAnsiTheme="minorHAnsi" w:cstheme="minorBidi"/>
                <w:color w:val="1D2228"/>
              </w:rPr>
            </w:pPr>
            <w:r w:rsidRPr="01254B29">
              <w:rPr>
                <w:rFonts w:asciiTheme="minorHAnsi" w:hAnsiTheme="minorHAnsi" w:cstheme="minorBidi"/>
                <w:color w:val="1D2228"/>
                <w:sz w:val="22"/>
                <w:szCs w:val="22"/>
              </w:rPr>
              <w:t>Action: Frank will raise availability of the St Joseph’s Hall with the hall keeper.</w:t>
            </w:r>
          </w:p>
          <w:p w14:paraId="3DF00830" w14:textId="77777777" w:rsidR="00896D49" w:rsidRPr="00896D49" w:rsidRDefault="00896D49" w:rsidP="00896D49">
            <w:pPr>
              <w:pStyle w:val="NormalWeb"/>
              <w:shd w:val="clear" w:color="auto" w:fill="FFFFFF"/>
              <w:spacing w:before="0" w:beforeAutospacing="0" w:after="0" w:afterAutospacing="0" w:line="256" w:lineRule="auto"/>
              <w:contextualSpacing/>
              <w:rPr>
                <w:rFonts w:asciiTheme="minorHAnsi" w:hAnsiTheme="minorHAnsi" w:cstheme="minorHAnsi"/>
                <w:color w:val="1D2228"/>
                <w:sz w:val="22"/>
                <w:szCs w:val="22"/>
              </w:rPr>
            </w:pPr>
          </w:p>
          <w:p w14:paraId="663A46D4" w14:textId="64D9B6A2" w:rsidR="00896D49" w:rsidRPr="000E3165" w:rsidRDefault="00896D49" w:rsidP="00896D49">
            <w:pPr>
              <w:pStyle w:val="NormalWeb"/>
              <w:numPr>
                <w:ilvl w:val="0"/>
                <w:numId w:val="39"/>
              </w:numPr>
              <w:shd w:val="clear" w:color="auto" w:fill="FFFFFF"/>
              <w:spacing w:before="0" w:beforeAutospacing="0" w:after="0" w:afterAutospacing="0"/>
              <w:contextualSpacing/>
              <w:rPr>
                <w:rFonts w:asciiTheme="minorHAnsi" w:hAnsiTheme="minorHAnsi" w:cstheme="minorHAnsi"/>
                <w:color w:val="1D2228"/>
                <w:sz w:val="22"/>
                <w:szCs w:val="22"/>
              </w:rPr>
            </w:pPr>
            <w:r w:rsidRPr="00896D49">
              <w:rPr>
                <w:rFonts w:asciiTheme="minorHAnsi" w:hAnsiTheme="minorHAnsi" w:cstheme="minorHAnsi"/>
                <w:color w:val="1D2228"/>
                <w:sz w:val="22"/>
                <w:szCs w:val="22"/>
              </w:rPr>
              <w:t xml:space="preserve">Action: Frank will raise with the parishioner who produces the bulletin to see if hyperlinking headings to content is feasible. </w:t>
            </w:r>
          </w:p>
          <w:p w14:paraId="0D762DED" w14:textId="4C712D83" w:rsidR="00F33039" w:rsidRPr="00137B88" w:rsidRDefault="00896D49" w:rsidP="00137B88">
            <w:pPr>
              <w:pStyle w:val="NormalWeb"/>
              <w:numPr>
                <w:ilvl w:val="0"/>
                <w:numId w:val="39"/>
              </w:numPr>
              <w:shd w:val="clear" w:color="auto" w:fill="FFFFFF"/>
              <w:spacing w:before="0" w:beforeAutospacing="0" w:after="0" w:afterAutospacing="0" w:line="256" w:lineRule="auto"/>
              <w:contextualSpacing/>
              <w:rPr>
                <w:rFonts w:asciiTheme="minorHAnsi" w:hAnsiTheme="minorHAnsi" w:cstheme="minorHAnsi"/>
                <w:bCs/>
                <w:color w:val="1D2228"/>
                <w:sz w:val="22"/>
                <w:szCs w:val="22"/>
              </w:rPr>
            </w:pPr>
            <w:r w:rsidRPr="00D94121">
              <w:rPr>
                <w:rFonts w:asciiTheme="minorHAnsi" w:hAnsiTheme="minorHAnsi" w:cstheme="minorHAnsi"/>
                <w:bCs/>
                <w:color w:val="1D2228"/>
                <w:sz w:val="22"/>
                <w:szCs w:val="22"/>
              </w:rPr>
              <w:lastRenderedPageBreak/>
              <w:t>Eleanor to raise the need for an appeal for new Eucharistic ministers with the Eucharistic Ministry co-ordinator. If agreed, Fr Dan will raise this with Canon Stephen</w:t>
            </w:r>
          </w:p>
        </w:tc>
        <w:tc>
          <w:tcPr>
            <w:tcW w:w="1057" w:type="dxa"/>
          </w:tcPr>
          <w:p w14:paraId="7B6753CB" w14:textId="77777777" w:rsidR="00F92BD8" w:rsidRPr="001E1DDD" w:rsidRDefault="00F92BD8" w:rsidP="0067510B">
            <w:pPr>
              <w:spacing w:after="0" w:line="240" w:lineRule="auto"/>
              <w:contextualSpacing/>
              <w:rPr>
                <w:rFonts w:asciiTheme="minorHAnsi" w:hAnsiTheme="minorHAnsi" w:cstheme="minorHAnsi"/>
                <w:bCs/>
                <w:lang w:val="pt-PT"/>
              </w:rPr>
            </w:pPr>
            <w:r w:rsidRPr="001E1DDD">
              <w:rPr>
                <w:rFonts w:asciiTheme="minorHAnsi" w:hAnsiTheme="minorHAnsi" w:cstheme="minorHAnsi"/>
                <w:bCs/>
                <w:lang w:val="pt-PT"/>
              </w:rPr>
              <w:lastRenderedPageBreak/>
              <w:t>AMacd</w:t>
            </w:r>
          </w:p>
          <w:p w14:paraId="7A7A2F16" w14:textId="77777777" w:rsidR="001E1DDD" w:rsidRDefault="001E1DDD" w:rsidP="0067510B">
            <w:pPr>
              <w:spacing w:after="0" w:line="240" w:lineRule="auto"/>
              <w:contextualSpacing/>
              <w:rPr>
                <w:rFonts w:asciiTheme="minorHAnsi" w:hAnsiTheme="minorHAnsi" w:cstheme="minorHAnsi"/>
                <w:bCs/>
                <w:lang w:val="pt-PT"/>
              </w:rPr>
            </w:pPr>
          </w:p>
          <w:p w14:paraId="60F8A6B5" w14:textId="7E54136D" w:rsidR="00F92BD8" w:rsidRPr="001E1DDD" w:rsidRDefault="00F92BD8" w:rsidP="0067510B">
            <w:pPr>
              <w:spacing w:after="0" w:line="240" w:lineRule="auto"/>
              <w:contextualSpacing/>
              <w:rPr>
                <w:rFonts w:asciiTheme="minorHAnsi" w:hAnsiTheme="minorHAnsi" w:cstheme="minorHAnsi"/>
                <w:bCs/>
                <w:lang w:val="pt-PT"/>
              </w:rPr>
            </w:pPr>
            <w:r w:rsidRPr="001E1DDD">
              <w:rPr>
                <w:rFonts w:asciiTheme="minorHAnsi" w:hAnsiTheme="minorHAnsi" w:cstheme="minorHAnsi"/>
                <w:bCs/>
                <w:lang w:val="pt-PT"/>
              </w:rPr>
              <w:t>FR</w:t>
            </w:r>
          </w:p>
          <w:p w14:paraId="798EA582" w14:textId="77777777" w:rsidR="00C47F5E" w:rsidRDefault="00C47F5E" w:rsidP="0067510B">
            <w:pPr>
              <w:spacing w:after="0" w:line="240" w:lineRule="auto"/>
              <w:contextualSpacing/>
              <w:rPr>
                <w:rFonts w:asciiTheme="minorHAnsi" w:hAnsiTheme="minorHAnsi" w:cstheme="minorHAnsi"/>
                <w:bCs/>
                <w:lang w:val="pt-PT"/>
              </w:rPr>
            </w:pPr>
          </w:p>
          <w:p w14:paraId="218BEDB0" w14:textId="4C15C0B4" w:rsidR="00F92BD8" w:rsidRPr="001E1DDD" w:rsidRDefault="00F92BD8" w:rsidP="0067510B">
            <w:pPr>
              <w:spacing w:after="0" w:line="240" w:lineRule="auto"/>
              <w:contextualSpacing/>
              <w:rPr>
                <w:rFonts w:asciiTheme="minorHAnsi" w:hAnsiTheme="minorHAnsi" w:cstheme="minorHAnsi"/>
                <w:bCs/>
                <w:lang w:val="pt-PT"/>
              </w:rPr>
            </w:pPr>
            <w:r w:rsidRPr="001E1DDD">
              <w:rPr>
                <w:rFonts w:asciiTheme="minorHAnsi" w:hAnsiTheme="minorHAnsi" w:cstheme="minorHAnsi"/>
                <w:bCs/>
                <w:lang w:val="pt-PT"/>
              </w:rPr>
              <w:t>JMcC</w:t>
            </w:r>
          </w:p>
          <w:p w14:paraId="249AA2AC" w14:textId="77777777" w:rsidR="00C47F5E" w:rsidRDefault="00C47F5E" w:rsidP="0067510B">
            <w:pPr>
              <w:spacing w:after="0" w:line="240" w:lineRule="auto"/>
              <w:contextualSpacing/>
              <w:rPr>
                <w:rFonts w:asciiTheme="minorHAnsi" w:hAnsiTheme="minorHAnsi" w:cstheme="minorHAnsi"/>
                <w:bCs/>
                <w:lang w:val="pt-PT"/>
              </w:rPr>
            </w:pPr>
          </w:p>
          <w:p w14:paraId="75B4388D" w14:textId="77777777" w:rsidR="00C47F5E" w:rsidRDefault="00C47F5E" w:rsidP="0067510B">
            <w:pPr>
              <w:spacing w:after="0" w:line="240" w:lineRule="auto"/>
              <w:contextualSpacing/>
              <w:rPr>
                <w:rFonts w:asciiTheme="minorHAnsi" w:hAnsiTheme="minorHAnsi" w:cstheme="minorHAnsi"/>
                <w:bCs/>
                <w:lang w:val="pt-PT"/>
              </w:rPr>
            </w:pPr>
          </w:p>
          <w:p w14:paraId="68E8F16A" w14:textId="77777777" w:rsidR="0067510B" w:rsidRDefault="0067510B" w:rsidP="0067510B">
            <w:pPr>
              <w:spacing w:after="0" w:line="240" w:lineRule="auto"/>
              <w:contextualSpacing/>
              <w:rPr>
                <w:rFonts w:asciiTheme="minorHAnsi" w:hAnsiTheme="minorHAnsi" w:cstheme="minorHAnsi"/>
                <w:bCs/>
                <w:lang w:val="pt-PT"/>
              </w:rPr>
            </w:pPr>
          </w:p>
          <w:p w14:paraId="19470875" w14:textId="72D4CDD2" w:rsidR="00F92BD8" w:rsidRPr="001E1DDD" w:rsidRDefault="00F92BD8" w:rsidP="0067510B">
            <w:pPr>
              <w:spacing w:after="0" w:line="240" w:lineRule="auto"/>
              <w:contextualSpacing/>
              <w:rPr>
                <w:rFonts w:asciiTheme="minorHAnsi" w:hAnsiTheme="minorHAnsi" w:cstheme="minorHAnsi"/>
                <w:bCs/>
                <w:lang w:val="pt-PT"/>
              </w:rPr>
            </w:pPr>
            <w:r w:rsidRPr="001E1DDD">
              <w:rPr>
                <w:rFonts w:asciiTheme="minorHAnsi" w:hAnsiTheme="minorHAnsi" w:cstheme="minorHAnsi"/>
                <w:bCs/>
                <w:lang w:val="pt-PT"/>
              </w:rPr>
              <w:t>AK</w:t>
            </w:r>
          </w:p>
          <w:p w14:paraId="445B7DB6" w14:textId="77777777" w:rsidR="00C47F5E" w:rsidRDefault="00C47F5E" w:rsidP="0067510B">
            <w:pPr>
              <w:spacing w:after="0" w:line="240" w:lineRule="auto"/>
              <w:contextualSpacing/>
              <w:rPr>
                <w:rFonts w:asciiTheme="minorHAnsi" w:hAnsiTheme="minorHAnsi" w:cstheme="minorHAnsi"/>
                <w:bCs/>
                <w:lang w:val="pt-PT"/>
              </w:rPr>
            </w:pPr>
          </w:p>
          <w:p w14:paraId="1DBC7A91" w14:textId="04F2848A" w:rsidR="00F92BD8" w:rsidRPr="001E1DDD" w:rsidRDefault="00F92BD8" w:rsidP="0067510B">
            <w:pPr>
              <w:spacing w:after="0" w:line="240" w:lineRule="auto"/>
              <w:contextualSpacing/>
              <w:rPr>
                <w:rFonts w:asciiTheme="minorHAnsi" w:hAnsiTheme="minorHAnsi" w:cstheme="minorHAnsi"/>
                <w:bCs/>
                <w:lang w:val="pt-PT"/>
              </w:rPr>
            </w:pPr>
            <w:r w:rsidRPr="001E1DDD">
              <w:rPr>
                <w:rFonts w:asciiTheme="minorHAnsi" w:hAnsiTheme="minorHAnsi" w:cstheme="minorHAnsi"/>
                <w:bCs/>
                <w:lang w:val="pt-PT"/>
              </w:rPr>
              <w:t>FR</w:t>
            </w:r>
          </w:p>
          <w:p w14:paraId="0541D46D" w14:textId="77777777" w:rsidR="00C47F5E" w:rsidRDefault="00C47F5E" w:rsidP="0067510B">
            <w:pPr>
              <w:spacing w:after="0" w:line="240" w:lineRule="auto"/>
              <w:contextualSpacing/>
              <w:rPr>
                <w:rFonts w:asciiTheme="minorHAnsi" w:hAnsiTheme="minorHAnsi" w:cstheme="minorHAnsi"/>
                <w:bCs/>
                <w:lang w:val="pt-PT"/>
              </w:rPr>
            </w:pPr>
          </w:p>
          <w:p w14:paraId="2A37FC5D" w14:textId="54EF8EB0" w:rsidR="00F92BD8" w:rsidRPr="001E1DDD" w:rsidRDefault="00F92BD8" w:rsidP="0067510B">
            <w:pPr>
              <w:spacing w:after="0" w:line="240" w:lineRule="auto"/>
              <w:contextualSpacing/>
              <w:rPr>
                <w:rFonts w:asciiTheme="minorHAnsi" w:hAnsiTheme="minorHAnsi" w:cstheme="minorHAnsi"/>
                <w:bCs/>
                <w:lang w:val="pt-PT"/>
              </w:rPr>
            </w:pPr>
            <w:r w:rsidRPr="001E1DDD">
              <w:rPr>
                <w:rFonts w:asciiTheme="minorHAnsi" w:hAnsiTheme="minorHAnsi" w:cstheme="minorHAnsi"/>
                <w:bCs/>
                <w:lang w:val="pt-PT"/>
              </w:rPr>
              <w:t>AMacd</w:t>
            </w:r>
          </w:p>
          <w:p w14:paraId="74A7449E" w14:textId="77777777" w:rsidR="00C47F5E" w:rsidRDefault="00C47F5E" w:rsidP="0067510B">
            <w:pPr>
              <w:spacing w:after="0" w:line="240" w:lineRule="auto"/>
              <w:contextualSpacing/>
              <w:rPr>
                <w:rFonts w:asciiTheme="minorHAnsi" w:hAnsiTheme="minorHAnsi" w:cstheme="minorHAnsi"/>
                <w:bCs/>
                <w:lang w:val="pt-PT"/>
              </w:rPr>
            </w:pPr>
          </w:p>
          <w:p w14:paraId="188BD1D9" w14:textId="300616D9" w:rsidR="00F92BD8" w:rsidRPr="001E1DDD" w:rsidRDefault="00F92BD8" w:rsidP="0067510B">
            <w:pPr>
              <w:spacing w:after="0" w:line="240" w:lineRule="auto"/>
              <w:contextualSpacing/>
              <w:rPr>
                <w:rFonts w:asciiTheme="minorHAnsi" w:hAnsiTheme="minorHAnsi" w:cstheme="minorHAnsi"/>
                <w:bCs/>
                <w:lang w:val="pt-PT"/>
              </w:rPr>
            </w:pPr>
            <w:r w:rsidRPr="001E1DDD">
              <w:rPr>
                <w:rFonts w:asciiTheme="minorHAnsi" w:hAnsiTheme="minorHAnsi" w:cstheme="minorHAnsi"/>
                <w:bCs/>
                <w:lang w:val="pt-PT"/>
              </w:rPr>
              <w:t>AMacd</w:t>
            </w:r>
          </w:p>
          <w:p w14:paraId="36B08518" w14:textId="77777777" w:rsidR="00C47F5E" w:rsidRDefault="00C47F5E" w:rsidP="0067510B">
            <w:pPr>
              <w:spacing w:after="0" w:line="240" w:lineRule="auto"/>
              <w:contextualSpacing/>
              <w:rPr>
                <w:rFonts w:asciiTheme="minorHAnsi" w:hAnsiTheme="minorHAnsi" w:cstheme="minorHAnsi"/>
                <w:bCs/>
                <w:lang w:val="pt-PT"/>
              </w:rPr>
            </w:pPr>
          </w:p>
          <w:p w14:paraId="5EFC2F6B" w14:textId="50004DAB" w:rsidR="00F512DB" w:rsidRDefault="00F512DB" w:rsidP="0067510B">
            <w:pPr>
              <w:spacing w:after="0" w:line="240" w:lineRule="auto"/>
              <w:contextualSpacing/>
              <w:rPr>
                <w:rFonts w:asciiTheme="minorHAnsi" w:hAnsiTheme="minorHAnsi" w:cstheme="minorHAnsi"/>
                <w:bCs/>
                <w:lang w:val="pt-PT"/>
              </w:rPr>
            </w:pPr>
            <w:r w:rsidRPr="001E1DDD">
              <w:rPr>
                <w:rFonts w:asciiTheme="minorHAnsi" w:hAnsiTheme="minorHAnsi" w:cstheme="minorHAnsi"/>
                <w:bCs/>
                <w:lang w:val="pt-PT"/>
              </w:rPr>
              <w:t>FR</w:t>
            </w:r>
          </w:p>
          <w:p w14:paraId="5B2DEC41" w14:textId="77777777" w:rsidR="00C47F5E" w:rsidRDefault="00C47F5E" w:rsidP="0067510B">
            <w:pPr>
              <w:spacing w:after="0" w:line="240" w:lineRule="auto"/>
              <w:contextualSpacing/>
              <w:rPr>
                <w:rFonts w:asciiTheme="minorHAnsi" w:hAnsiTheme="minorHAnsi" w:cstheme="minorHAnsi"/>
                <w:bCs/>
                <w:lang w:val="pt-PT"/>
              </w:rPr>
            </w:pPr>
          </w:p>
          <w:p w14:paraId="622956BB" w14:textId="77777777" w:rsidR="00C47F5E" w:rsidRDefault="00C47F5E" w:rsidP="0067510B">
            <w:pPr>
              <w:spacing w:after="0" w:line="240" w:lineRule="auto"/>
              <w:contextualSpacing/>
              <w:rPr>
                <w:rFonts w:asciiTheme="minorHAnsi" w:hAnsiTheme="minorHAnsi" w:cstheme="minorHAnsi"/>
                <w:bCs/>
                <w:lang w:val="pt-PT"/>
              </w:rPr>
            </w:pPr>
          </w:p>
          <w:p w14:paraId="4B29E570" w14:textId="352891F9" w:rsidR="00C47F5E" w:rsidRPr="001E1DDD" w:rsidRDefault="00C47F5E"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t>AMacd</w:t>
            </w:r>
          </w:p>
          <w:p w14:paraId="4D5FA17B" w14:textId="77777777" w:rsidR="00F512DB" w:rsidRDefault="00F512DB" w:rsidP="0067510B">
            <w:pPr>
              <w:spacing w:after="0" w:line="240" w:lineRule="auto"/>
              <w:contextualSpacing/>
              <w:rPr>
                <w:rFonts w:asciiTheme="minorHAnsi" w:hAnsiTheme="minorHAnsi" w:cstheme="minorHAnsi"/>
                <w:bCs/>
                <w:sz w:val="24"/>
                <w:szCs w:val="24"/>
                <w:lang w:val="pt-PT"/>
              </w:rPr>
            </w:pPr>
          </w:p>
          <w:p w14:paraId="0EF094FA" w14:textId="2B7EE6A4" w:rsidR="00F92BD8" w:rsidRDefault="00C24C34" w:rsidP="0067510B">
            <w:pPr>
              <w:spacing w:after="0" w:line="240" w:lineRule="auto"/>
              <w:contextualSpacing/>
              <w:rPr>
                <w:rFonts w:asciiTheme="minorHAnsi" w:hAnsiTheme="minorHAnsi" w:cstheme="minorHAnsi"/>
                <w:bCs/>
                <w:lang w:val="pt-PT"/>
              </w:rPr>
            </w:pPr>
            <w:r w:rsidRPr="00281861">
              <w:rPr>
                <w:rFonts w:asciiTheme="minorHAnsi" w:hAnsiTheme="minorHAnsi" w:cstheme="minorHAnsi"/>
                <w:bCs/>
                <w:lang w:val="pt-PT"/>
              </w:rPr>
              <w:t>KR</w:t>
            </w:r>
          </w:p>
          <w:p w14:paraId="35564D05" w14:textId="77777777" w:rsidR="00281861" w:rsidRDefault="00281861" w:rsidP="0067510B">
            <w:pPr>
              <w:spacing w:after="0" w:line="240" w:lineRule="auto"/>
              <w:contextualSpacing/>
              <w:rPr>
                <w:rFonts w:asciiTheme="minorHAnsi" w:hAnsiTheme="minorHAnsi" w:cstheme="minorHAnsi"/>
                <w:bCs/>
                <w:lang w:val="pt-PT"/>
              </w:rPr>
            </w:pPr>
          </w:p>
          <w:p w14:paraId="5E13AFD7" w14:textId="77777777" w:rsidR="000E3165" w:rsidRDefault="000E3165" w:rsidP="0067510B">
            <w:pPr>
              <w:spacing w:after="0" w:line="240" w:lineRule="auto"/>
              <w:contextualSpacing/>
              <w:rPr>
                <w:rFonts w:asciiTheme="minorHAnsi" w:hAnsiTheme="minorHAnsi" w:cstheme="minorHAnsi"/>
                <w:bCs/>
                <w:lang w:val="pt-PT"/>
              </w:rPr>
            </w:pPr>
          </w:p>
          <w:p w14:paraId="231F4811" w14:textId="77777777" w:rsidR="000E3165" w:rsidRDefault="000E3165" w:rsidP="0067510B">
            <w:pPr>
              <w:spacing w:after="0" w:line="240" w:lineRule="auto"/>
              <w:contextualSpacing/>
              <w:rPr>
                <w:rFonts w:asciiTheme="minorHAnsi" w:hAnsiTheme="minorHAnsi" w:cstheme="minorHAnsi"/>
                <w:bCs/>
                <w:lang w:val="pt-PT"/>
              </w:rPr>
            </w:pPr>
          </w:p>
          <w:p w14:paraId="5C9EFCF7" w14:textId="344DAE2A" w:rsidR="00281861" w:rsidRDefault="00281861"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t>Fr D</w:t>
            </w:r>
          </w:p>
          <w:p w14:paraId="7FAE9A8D" w14:textId="77777777" w:rsidR="003A1DF2" w:rsidRDefault="003A1DF2" w:rsidP="0067510B">
            <w:pPr>
              <w:spacing w:after="0" w:line="240" w:lineRule="auto"/>
              <w:contextualSpacing/>
              <w:rPr>
                <w:rFonts w:asciiTheme="minorHAnsi" w:hAnsiTheme="minorHAnsi" w:cstheme="minorHAnsi"/>
                <w:bCs/>
                <w:lang w:val="pt-PT"/>
              </w:rPr>
            </w:pPr>
          </w:p>
          <w:p w14:paraId="17377712" w14:textId="77777777" w:rsidR="003A1DF2" w:rsidRDefault="003A1DF2" w:rsidP="0067510B">
            <w:pPr>
              <w:spacing w:after="0" w:line="240" w:lineRule="auto"/>
              <w:contextualSpacing/>
              <w:rPr>
                <w:rFonts w:asciiTheme="minorHAnsi" w:hAnsiTheme="minorHAnsi" w:cstheme="minorHAnsi"/>
                <w:bCs/>
                <w:lang w:val="pt-PT"/>
              </w:rPr>
            </w:pPr>
          </w:p>
          <w:p w14:paraId="419FDFD7" w14:textId="6657D9FA" w:rsidR="003A1DF2" w:rsidRDefault="003A1DF2"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t>KR</w:t>
            </w:r>
          </w:p>
          <w:p w14:paraId="0A5DF2F2" w14:textId="77777777" w:rsidR="000A6C2E" w:rsidRDefault="000A6C2E" w:rsidP="0067510B">
            <w:pPr>
              <w:spacing w:after="0" w:line="240" w:lineRule="auto"/>
              <w:contextualSpacing/>
              <w:rPr>
                <w:rFonts w:asciiTheme="minorHAnsi" w:hAnsiTheme="minorHAnsi" w:cstheme="minorHAnsi"/>
                <w:bCs/>
                <w:lang w:val="pt-PT"/>
              </w:rPr>
            </w:pPr>
          </w:p>
          <w:p w14:paraId="77559FF5" w14:textId="73BE9E63" w:rsidR="00D94121" w:rsidRDefault="00D94121"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t>FR</w:t>
            </w:r>
            <w:r w:rsidR="000E3165">
              <w:rPr>
                <w:rFonts w:asciiTheme="minorHAnsi" w:hAnsiTheme="minorHAnsi" w:cstheme="minorHAnsi"/>
                <w:bCs/>
                <w:lang w:val="pt-PT"/>
              </w:rPr>
              <w:t>/EM</w:t>
            </w:r>
          </w:p>
          <w:p w14:paraId="6710733E" w14:textId="77777777" w:rsidR="00D94121" w:rsidRDefault="00D94121" w:rsidP="0067510B">
            <w:pPr>
              <w:spacing w:after="0" w:line="240" w:lineRule="auto"/>
              <w:contextualSpacing/>
              <w:rPr>
                <w:rFonts w:asciiTheme="minorHAnsi" w:hAnsiTheme="minorHAnsi" w:cstheme="minorHAnsi"/>
                <w:bCs/>
                <w:lang w:val="pt-PT"/>
              </w:rPr>
            </w:pPr>
          </w:p>
          <w:p w14:paraId="1A8BAEE7" w14:textId="6A8E5DDB" w:rsidR="00D94121" w:rsidRDefault="000E3165"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t>FR</w:t>
            </w:r>
          </w:p>
          <w:p w14:paraId="4E9E6F62" w14:textId="77777777" w:rsidR="00896D49" w:rsidRDefault="00896D49" w:rsidP="0067510B">
            <w:pPr>
              <w:spacing w:after="0" w:line="240" w:lineRule="auto"/>
              <w:contextualSpacing/>
              <w:rPr>
                <w:rFonts w:asciiTheme="minorHAnsi" w:hAnsiTheme="minorHAnsi" w:cstheme="minorHAnsi"/>
                <w:bCs/>
                <w:lang w:val="pt-PT"/>
              </w:rPr>
            </w:pPr>
          </w:p>
          <w:p w14:paraId="0E95E3AC" w14:textId="77777777" w:rsidR="00896D49" w:rsidRDefault="00896D49" w:rsidP="0067510B">
            <w:pPr>
              <w:spacing w:after="0" w:line="240" w:lineRule="auto"/>
              <w:contextualSpacing/>
              <w:rPr>
                <w:rFonts w:asciiTheme="minorHAnsi" w:hAnsiTheme="minorHAnsi" w:cstheme="minorHAnsi"/>
                <w:bCs/>
                <w:lang w:val="pt-PT"/>
              </w:rPr>
            </w:pPr>
          </w:p>
          <w:p w14:paraId="20B16A4B" w14:textId="77777777" w:rsidR="00896D49" w:rsidRDefault="00896D49"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t>Fr D</w:t>
            </w:r>
          </w:p>
          <w:p w14:paraId="4238F921" w14:textId="77777777" w:rsidR="00896D49" w:rsidRDefault="00896D49" w:rsidP="0067510B">
            <w:pPr>
              <w:spacing w:after="0" w:line="240" w:lineRule="auto"/>
              <w:contextualSpacing/>
              <w:rPr>
                <w:rFonts w:asciiTheme="minorHAnsi" w:hAnsiTheme="minorHAnsi" w:cstheme="minorHAnsi"/>
                <w:bCs/>
                <w:lang w:val="pt-PT"/>
              </w:rPr>
            </w:pPr>
          </w:p>
          <w:p w14:paraId="6B856A82" w14:textId="77777777" w:rsidR="009F0B94" w:rsidRDefault="009F0B94" w:rsidP="0067510B">
            <w:pPr>
              <w:spacing w:after="0" w:line="240" w:lineRule="auto"/>
              <w:contextualSpacing/>
              <w:rPr>
                <w:rFonts w:asciiTheme="minorHAnsi" w:hAnsiTheme="minorHAnsi" w:cstheme="minorHAnsi"/>
                <w:bCs/>
                <w:lang w:val="pt-PT"/>
              </w:rPr>
            </w:pPr>
          </w:p>
          <w:p w14:paraId="311E0C2B" w14:textId="7853F602" w:rsidR="00896D49" w:rsidRDefault="00896D49"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t>FR</w:t>
            </w:r>
          </w:p>
          <w:p w14:paraId="7F466799" w14:textId="77777777" w:rsidR="00896D49" w:rsidRDefault="00896D49" w:rsidP="0067510B">
            <w:pPr>
              <w:spacing w:after="0" w:line="240" w:lineRule="auto"/>
              <w:contextualSpacing/>
              <w:rPr>
                <w:rFonts w:asciiTheme="minorHAnsi" w:hAnsiTheme="minorHAnsi" w:cstheme="minorHAnsi"/>
                <w:bCs/>
                <w:lang w:val="pt-PT"/>
              </w:rPr>
            </w:pPr>
          </w:p>
          <w:p w14:paraId="02843BB6" w14:textId="77777777" w:rsidR="000E3165" w:rsidRDefault="000E3165" w:rsidP="0067510B">
            <w:pPr>
              <w:spacing w:after="0" w:line="240" w:lineRule="auto"/>
              <w:contextualSpacing/>
              <w:rPr>
                <w:rFonts w:asciiTheme="minorHAnsi" w:hAnsiTheme="minorHAnsi" w:cstheme="minorHAnsi"/>
                <w:bCs/>
                <w:lang w:val="pt-PT"/>
              </w:rPr>
            </w:pPr>
          </w:p>
          <w:p w14:paraId="2540440C" w14:textId="51F36C07" w:rsidR="00896D49" w:rsidRDefault="00137B88"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t>FR</w:t>
            </w:r>
          </w:p>
          <w:p w14:paraId="07C89E51" w14:textId="77777777" w:rsidR="00137B88" w:rsidRDefault="00137B88" w:rsidP="0067510B">
            <w:pPr>
              <w:spacing w:after="0" w:line="240" w:lineRule="auto"/>
              <w:contextualSpacing/>
              <w:rPr>
                <w:rFonts w:asciiTheme="minorHAnsi" w:hAnsiTheme="minorHAnsi" w:cstheme="minorHAnsi"/>
                <w:bCs/>
                <w:lang w:val="pt-PT"/>
              </w:rPr>
            </w:pPr>
          </w:p>
          <w:p w14:paraId="1DCB5927" w14:textId="159806E7" w:rsidR="00137B88" w:rsidRPr="00281861" w:rsidRDefault="00137B88" w:rsidP="0067510B">
            <w:pPr>
              <w:spacing w:after="0" w:line="240" w:lineRule="auto"/>
              <w:contextualSpacing/>
              <w:rPr>
                <w:rFonts w:asciiTheme="minorHAnsi" w:hAnsiTheme="minorHAnsi" w:cstheme="minorHAnsi"/>
                <w:bCs/>
                <w:lang w:val="pt-PT"/>
              </w:rPr>
            </w:pPr>
            <w:r>
              <w:rPr>
                <w:rFonts w:asciiTheme="minorHAnsi" w:hAnsiTheme="minorHAnsi" w:cstheme="minorHAnsi"/>
                <w:bCs/>
                <w:lang w:val="pt-PT"/>
              </w:rPr>
              <w:lastRenderedPageBreak/>
              <w:t>EM</w:t>
            </w:r>
          </w:p>
        </w:tc>
      </w:tr>
    </w:tbl>
    <w:p w14:paraId="206E6E42" w14:textId="5B9777A2" w:rsidR="00234A4F" w:rsidRPr="00A61351" w:rsidRDefault="00234A4F" w:rsidP="00366F80">
      <w:pPr>
        <w:rPr>
          <w:lang w:val="pt-PT"/>
        </w:rPr>
      </w:pPr>
    </w:p>
    <w:p w14:paraId="4788A49B" w14:textId="77777777" w:rsidR="00564624" w:rsidRPr="00A61351" w:rsidRDefault="00564624">
      <w:pPr>
        <w:rPr>
          <w:lang w:val="pt-PT"/>
        </w:rPr>
      </w:pPr>
    </w:p>
    <w:sectPr w:rsidR="00564624" w:rsidRPr="00A61351" w:rsidSect="00C74DC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FE72" w14:textId="77777777" w:rsidR="002B47F1" w:rsidRDefault="002B47F1" w:rsidP="00EB6399">
      <w:pPr>
        <w:spacing w:after="0" w:line="240" w:lineRule="auto"/>
      </w:pPr>
      <w:r>
        <w:separator/>
      </w:r>
    </w:p>
  </w:endnote>
  <w:endnote w:type="continuationSeparator" w:id="0">
    <w:p w14:paraId="685ECF70" w14:textId="77777777" w:rsidR="002B47F1" w:rsidRDefault="002B47F1"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788A" w14:textId="77777777" w:rsidR="002B47F1" w:rsidRDefault="002B47F1" w:rsidP="00EB6399">
      <w:pPr>
        <w:spacing w:after="0" w:line="240" w:lineRule="auto"/>
      </w:pPr>
      <w:r>
        <w:separator/>
      </w:r>
    </w:p>
  </w:footnote>
  <w:footnote w:type="continuationSeparator" w:id="0">
    <w:p w14:paraId="41A45273" w14:textId="77777777" w:rsidR="002B47F1" w:rsidRDefault="002B47F1"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1A"/>
    <w:multiLevelType w:val="hybridMultilevel"/>
    <w:tmpl w:val="A482ABE0"/>
    <w:lvl w:ilvl="0" w:tplc="08090003">
      <w:start w:val="1"/>
      <w:numFmt w:val="bullet"/>
      <w:lvlText w:val="o"/>
      <w:lvlJc w:val="left"/>
      <w:pPr>
        <w:ind w:left="306" w:hanging="360"/>
      </w:pPr>
      <w:rPr>
        <w:rFonts w:ascii="Courier New" w:hAnsi="Courier New" w:cs="Courier New" w:hint="default"/>
      </w:rPr>
    </w:lvl>
    <w:lvl w:ilvl="1" w:tplc="FFFFFFFF">
      <w:start w:val="1"/>
      <w:numFmt w:val="bullet"/>
      <w:lvlText w:val="o"/>
      <w:lvlJc w:val="left"/>
      <w:pPr>
        <w:ind w:left="1026" w:hanging="360"/>
      </w:pPr>
      <w:rPr>
        <w:rFonts w:ascii="Courier New" w:hAnsi="Courier New" w:cs="Courier New" w:hint="default"/>
      </w:rPr>
    </w:lvl>
    <w:lvl w:ilvl="2" w:tplc="FFFFFFFF" w:tentative="1">
      <w:start w:val="1"/>
      <w:numFmt w:val="bullet"/>
      <w:lvlText w:val=""/>
      <w:lvlJc w:val="left"/>
      <w:pPr>
        <w:ind w:left="1746" w:hanging="360"/>
      </w:pPr>
      <w:rPr>
        <w:rFonts w:ascii="Wingdings" w:hAnsi="Wingdings" w:hint="default"/>
      </w:rPr>
    </w:lvl>
    <w:lvl w:ilvl="3" w:tplc="FFFFFFFF" w:tentative="1">
      <w:start w:val="1"/>
      <w:numFmt w:val="bullet"/>
      <w:lvlText w:val=""/>
      <w:lvlJc w:val="left"/>
      <w:pPr>
        <w:ind w:left="2466" w:hanging="360"/>
      </w:pPr>
      <w:rPr>
        <w:rFonts w:ascii="Symbol" w:hAnsi="Symbol" w:hint="default"/>
      </w:rPr>
    </w:lvl>
    <w:lvl w:ilvl="4" w:tplc="FFFFFFFF" w:tentative="1">
      <w:start w:val="1"/>
      <w:numFmt w:val="bullet"/>
      <w:lvlText w:val="o"/>
      <w:lvlJc w:val="left"/>
      <w:pPr>
        <w:ind w:left="3186" w:hanging="360"/>
      </w:pPr>
      <w:rPr>
        <w:rFonts w:ascii="Courier New" w:hAnsi="Courier New" w:cs="Courier New" w:hint="default"/>
      </w:rPr>
    </w:lvl>
    <w:lvl w:ilvl="5" w:tplc="FFFFFFFF" w:tentative="1">
      <w:start w:val="1"/>
      <w:numFmt w:val="bullet"/>
      <w:lvlText w:val=""/>
      <w:lvlJc w:val="left"/>
      <w:pPr>
        <w:ind w:left="3906" w:hanging="360"/>
      </w:pPr>
      <w:rPr>
        <w:rFonts w:ascii="Wingdings" w:hAnsi="Wingdings" w:hint="default"/>
      </w:rPr>
    </w:lvl>
    <w:lvl w:ilvl="6" w:tplc="FFFFFFFF" w:tentative="1">
      <w:start w:val="1"/>
      <w:numFmt w:val="bullet"/>
      <w:lvlText w:val=""/>
      <w:lvlJc w:val="left"/>
      <w:pPr>
        <w:ind w:left="4626" w:hanging="360"/>
      </w:pPr>
      <w:rPr>
        <w:rFonts w:ascii="Symbol" w:hAnsi="Symbol" w:hint="default"/>
      </w:rPr>
    </w:lvl>
    <w:lvl w:ilvl="7" w:tplc="FFFFFFFF" w:tentative="1">
      <w:start w:val="1"/>
      <w:numFmt w:val="bullet"/>
      <w:lvlText w:val="o"/>
      <w:lvlJc w:val="left"/>
      <w:pPr>
        <w:ind w:left="5346" w:hanging="360"/>
      </w:pPr>
      <w:rPr>
        <w:rFonts w:ascii="Courier New" w:hAnsi="Courier New" w:cs="Courier New" w:hint="default"/>
      </w:rPr>
    </w:lvl>
    <w:lvl w:ilvl="8" w:tplc="FFFFFFFF" w:tentative="1">
      <w:start w:val="1"/>
      <w:numFmt w:val="bullet"/>
      <w:lvlText w:val=""/>
      <w:lvlJc w:val="left"/>
      <w:pPr>
        <w:ind w:left="6066" w:hanging="360"/>
      </w:pPr>
      <w:rPr>
        <w:rFonts w:ascii="Wingdings" w:hAnsi="Wingdings" w:hint="default"/>
      </w:rPr>
    </w:lvl>
  </w:abstractNum>
  <w:abstractNum w:abstractNumId="1" w15:restartNumberingAfterBreak="0">
    <w:nsid w:val="06AC2944"/>
    <w:multiLevelType w:val="hybridMultilevel"/>
    <w:tmpl w:val="FA10F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D2C75"/>
    <w:multiLevelType w:val="hybridMultilevel"/>
    <w:tmpl w:val="70C4B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93F36"/>
    <w:multiLevelType w:val="hybridMultilevel"/>
    <w:tmpl w:val="75C46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A46D4E"/>
    <w:multiLevelType w:val="hybridMultilevel"/>
    <w:tmpl w:val="0C207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E2221F"/>
    <w:multiLevelType w:val="hybridMultilevel"/>
    <w:tmpl w:val="5056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839F3"/>
    <w:multiLevelType w:val="hybridMultilevel"/>
    <w:tmpl w:val="B754C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02E1D"/>
    <w:multiLevelType w:val="hybridMultilevel"/>
    <w:tmpl w:val="285803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E2325E"/>
    <w:multiLevelType w:val="hybridMultilevel"/>
    <w:tmpl w:val="AF5CD234"/>
    <w:lvl w:ilvl="0" w:tplc="08090003">
      <w:start w:val="1"/>
      <w:numFmt w:val="bullet"/>
      <w:lvlText w:val="o"/>
      <w:lvlJc w:val="left"/>
      <w:pPr>
        <w:ind w:left="-54" w:hanging="360"/>
      </w:pPr>
      <w:rPr>
        <w:rFonts w:ascii="Courier New" w:hAnsi="Courier New" w:cs="Courier New" w:hint="default"/>
      </w:rPr>
    </w:lvl>
    <w:lvl w:ilvl="1" w:tplc="08090003">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9" w15:restartNumberingAfterBreak="0">
    <w:nsid w:val="1E7E74DC"/>
    <w:multiLevelType w:val="hybridMultilevel"/>
    <w:tmpl w:val="A656E314"/>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B6225"/>
    <w:multiLevelType w:val="hybridMultilevel"/>
    <w:tmpl w:val="E5685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770E6E"/>
    <w:multiLevelType w:val="hybridMultilevel"/>
    <w:tmpl w:val="9E301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F453FA"/>
    <w:multiLevelType w:val="multilevel"/>
    <w:tmpl w:val="B8261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C80340"/>
    <w:multiLevelType w:val="multilevel"/>
    <w:tmpl w:val="CA605AA4"/>
    <w:lvl w:ilvl="0">
      <w:start w:val="1"/>
      <w:numFmt w:val="decimal"/>
      <w:lvlText w:val="%1."/>
      <w:lvlJc w:val="left"/>
      <w:pPr>
        <w:tabs>
          <w:tab w:val="num" w:pos="360"/>
        </w:tabs>
        <w:ind w:left="360" w:hanging="360"/>
      </w:pPr>
      <w:rPr>
        <w:sz w:val="2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273273A"/>
    <w:multiLevelType w:val="hybridMultilevel"/>
    <w:tmpl w:val="91B0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B7CCD"/>
    <w:multiLevelType w:val="hybridMultilevel"/>
    <w:tmpl w:val="C068DAC2"/>
    <w:lvl w:ilvl="0" w:tplc="4656DAF0">
      <w:start w:val="1400"/>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6" w15:restartNumberingAfterBreak="0">
    <w:nsid w:val="3D02392F"/>
    <w:multiLevelType w:val="hybridMultilevel"/>
    <w:tmpl w:val="248C7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DA25D8"/>
    <w:multiLevelType w:val="hybridMultilevel"/>
    <w:tmpl w:val="347C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BE2A7C"/>
    <w:multiLevelType w:val="hybridMultilevel"/>
    <w:tmpl w:val="A048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5018B"/>
    <w:multiLevelType w:val="hybridMultilevel"/>
    <w:tmpl w:val="D06C3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6A2E4A"/>
    <w:multiLevelType w:val="hybridMultilevel"/>
    <w:tmpl w:val="BD4CA962"/>
    <w:lvl w:ilvl="0" w:tplc="848A441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1640F"/>
    <w:multiLevelType w:val="hybridMultilevel"/>
    <w:tmpl w:val="90F8F3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0FE6064"/>
    <w:multiLevelType w:val="hybridMultilevel"/>
    <w:tmpl w:val="59D47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546821"/>
    <w:multiLevelType w:val="hybridMultilevel"/>
    <w:tmpl w:val="A91890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763CAB"/>
    <w:multiLevelType w:val="hybridMultilevel"/>
    <w:tmpl w:val="59D25536"/>
    <w:lvl w:ilvl="0" w:tplc="7DCEED0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DD4C58"/>
    <w:multiLevelType w:val="hybridMultilevel"/>
    <w:tmpl w:val="3D02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D164D"/>
    <w:multiLevelType w:val="hybridMultilevel"/>
    <w:tmpl w:val="9D08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93999"/>
    <w:multiLevelType w:val="multilevel"/>
    <w:tmpl w:val="B8261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34479BF"/>
    <w:multiLevelType w:val="hybridMultilevel"/>
    <w:tmpl w:val="C45A21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0F71A1"/>
    <w:multiLevelType w:val="hybridMultilevel"/>
    <w:tmpl w:val="B8E26C44"/>
    <w:lvl w:ilvl="0" w:tplc="59D6004A">
      <w:start w:val="1"/>
      <w:numFmt w:val="decimal"/>
      <w:lvlText w:val="%1"/>
      <w:lvlJc w:val="left"/>
      <w:pPr>
        <w:ind w:left="1004" w:hanging="720"/>
      </w:pPr>
      <w:rPr>
        <w:rFonts w:hint="default"/>
        <w:b/>
        <w:bCs/>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5A5EFC"/>
    <w:multiLevelType w:val="hybridMultilevel"/>
    <w:tmpl w:val="28FCD600"/>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A26C6"/>
    <w:multiLevelType w:val="hybridMultilevel"/>
    <w:tmpl w:val="49CE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D0778"/>
    <w:multiLevelType w:val="hybridMultilevel"/>
    <w:tmpl w:val="7DD602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0F11EC1"/>
    <w:multiLevelType w:val="hybridMultilevel"/>
    <w:tmpl w:val="193A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E29C6"/>
    <w:multiLevelType w:val="hybridMultilevel"/>
    <w:tmpl w:val="829E6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6B6BC6"/>
    <w:multiLevelType w:val="hybridMultilevel"/>
    <w:tmpl w:val="BD4EE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C482108"/>
    <w:multiLevelType w:val="hybridMultilevel"/>
    <w:tmpl w:val="ED74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E198D"/>
    <w:multiLevelType w:val="hybridMultilevel"/>
    <w:tmpl w:val="F426E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378636">
    <w:abstractNumId w:val="30"/>
  </w:num>
  <w:num w:numId="2" w16cid:durableId="1903130937">
    <w:abstractNumId w:val="8"/>
  </w:num>
  <w:num w:numId="3" w16cid:durableId="1430657744">
    <w:abstractNumId w:val="1"/>
  </w:num>
  <w:num w:numId="4" w16cid:durableId="1375229208">
    <w:abstractNumId w:val="16"/>
  </w:num>
  <w:num w:numId="5" w16cid:durableId="886768739">
    <w:abstractNumId w:val="19"/>
  </w:num>
  <w:num w:numId="6" w16cid:durableId="2131315500">
    <w:abstractNumId w:val="37"/>
  </w:num>
  <w:num w:numId="7" w16cid:durableId="2133670246">
    <w:abstractNumId w:val="32"/>
  </w:num>
  <w:num w:numId="8" w16cid:durableId="900823886">
    <w:abstractNumId w:val="27"/>
  </w:num>
  <w:num w:numId="9" w16cid:durableId="690109329">
    <w:abstractNumId w:val="13"/>
    <w:lvlOverride w:ilvl="0">
      <w:startOverride w:val="1"/>
    </w:lvlOverride>
    <w:lvlOverride w:ilvl="1"/>
    <w:lvlOverride w:ilvl="2"/>
    <w:lvlOverride w:ilvl="3"/>
    <w:lvlOverride w:ilvl="4"/>
    <w:lvlOverride w:ilvl="5"/>
    <w:lvlOverride w:ilvl="6"/>
    <w:lvlOverride w:ilvl="7"/>
    <w:lvlOverride w:ilvl="8"/>
  </w:num>
  <w:num w:numId="10" w16cid:durableId="421725478">
    <w:abstractNumId w:val="12"/>
  </w:num>
  <w:num w:numId="11" w16cid:durableId="382683644">
    <w:abstractNumId w:val="14"/>
  </w:num>
  <w:num w:numId="12" w16cid:durableId="695427708">
    <w:abstractNumId w:val="18"/>
  </w:num>
  <w:num w:numId="13" w16cid:durableId="1212883683">
    <w:abstractNumId w:val="17"/>
  </w:num>
  <w:num w:numId="14" w16cid:durableId="173346401">
    <w:abstractNumId w:val="28"/>
  </w:num>
  <w:num w:numId="15" w16cid:durableId="1337269365">
    <w:abstractNumId w:val="35"/>
  </w:num>
  <w:num w:numId="16" w16cid:durableId="1671562339">
    <w:abstractNumId w:val="31"/>
  </w:num>
  <w:num w:numId="17" w16cid:durableId="271519456">
    <w:abstractNumId w:val="25"/>
  </w:num>
  <w:num w:numId="18" w16cid:durableId="563564092">
    <w:abstractNumId w:val="7"/>
  </w:num>
  <w:num w:numId="19" w16cid:durableId="511333991">
    <w:abstractNumId w:val="34"/>
  </w:num>
  <w:num w:numId="20" w16cid:durableId="1141269688">
    <w:abstractNumId w:val="11"/>
  </w:num>
  <w:num w:numId="21" w16cid:durableId="789204735">
    <w:abstractNumId w:val="22"/>
  </w:num>
  <w:num w:numId="22" w16cid:durableId="1015957011">
    <w:abstractNumId w:val="5"/>
  </w:num>
  <w:num w:numId="23" w16cid:durableId="1757550900">
    <w:abstractNumId w:val="2"/>
  </w:num>
  <w:num w:numId="24" w16cid:durableId="934048832">
    <w:abstractNumId w:val="4"/>
  </w:num>
  <w:num w:numId="25" w16cid:durableId="1697778905">
    <w:abstractNumId w:val="29"/>
  </w:num>
  <w:num w:numId="26" w16cid:durableId="985013470">
    <w:abstractNumId w:val="10"/>
  </w:num>
  <w:num w:numId="27" w16cid:durableId="808207792">
    <w:abstractNumId w:val="23"/>
  </w:num>
  <w:num w:numId="28" w16cid:durableId="2027561585">
    <w:abstractNumId w:val="20"/>
  </w:num>
  <w:num w:numId="29" w16cid:durableId="533663010">
    <w:abstractNumId w:val="33"/>
  </w:num>
  <w:num w:numId="30" w16cid:durableId="1846358590">
    <w:abstractNumId w:val="21"/>
  </w:num>
  <w:num w:numId="31" w16cid:durableId="483398093">
    <w:abstractNumId w:val="6"/>
  </w:num>
  <w:num w:numId="32" w16cid:durableId="1220477274">
    <w:abstractNumId w:val="36"/>
  </w:num>
  <w:num w:numId="33" w16cid:durableId="1630359652">
    <w:abstractNumId w:val="24"/>
  </w:num>
  <w:num w:numId="34" w16cid:durableId="251475217">
    <w:abstractNumId w:val="3"/>
  </w:num>
  <w:num w:numId="35" w16cid:durableId="1822770302">
    <w:abstractNumId w:val="0"/>
  </w:num>
  <w:num w:numId="36" w16cid:durableId="1917736897">
    <w:abstractNumId w:val="26"/>
  </w:num>
  <w:num w:numId="37" w16cid:durableId="1257902688">
    <w:abstractNumId w:val="15"/>
  </w:num>
  <w:num w:numId="38" w16cid:durableId="6444110">
    <w:abstractNumId w:val="21"/>
  </w:num>
  <w:num w:numId="39" w16cid:durableId="6326528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0461"/>
    <w:rsid w:val="00000B7B"/>
    <w:rsid w:val="000012C9"/>
    <w:rsid w:val="00001C6A"/>
    <w:rsid w:val="00002728"/>
    <w:rsid w:val="00002A13"/>
    <w:rsid w:val="00003090"/>
    <w:rsid w:val="00003F03"/>
    <w:rsid w:val="000040CC"/>
    <w:rsid w:val="00004265"/>
    <w:rsid w:val="000045D4"/>
    <w:rsid w:val="00005266"/>
    <w:rsid w:val="00005720"/>
    <w:rsid w:val="00006D0A"/>
    <w:rsid w:val="0000709A"/>
    <w:rsid w:val="00007C58"/>
    <w:rsid w:val="00010515"/>
    <w:rsid w:val="0001077D"/>
    <w:rsid w:val="000116F8"/>
    <w:rsid w:val="00012100"/>
    <w:rsid w:val="000132B2"/>
    <w:rsid w:val="0001373F"/>
    <w:rsid w:val="0001374F"/>
    <w:rsid w:val="000139F2"/>
    <w:rsid w:val="000157E7"/>
    <w:rsid w:val="00016125"/>
    <w:rsid w:val="00017426"/>
    <w:rsid w:val="00017E05"/>
    <w:rsid w:val="00020092"/>
    <w:rsid w:val="000228B6"/>
    <w:rsid w:val="00022B1B"/>
    <w:rsid w:val="00022B57"/>
    <w:rsid w:val="000239DB"/>
    <w:rsid w:val="0002415F"/>
    <w:rsid w:val="000252D1"/>
    <w:rsid w:val="0002593E"/>
    <w:rsid w:val="000265E0"/>
    <w:rsid w:val="00026A88"/>
    <w:rsid w:val="00027374"/>
    <w:rsid w:val="00027E31"/>
    <w:rsid w:val="00030C4A"/>
    <w:rsid w:val="0003137B"/>
    <w:rsid w:val="00033936"/>
    <w:rsid w:val="00033C57"/>
    <w:rsid w:val="000345BD"/>
    <w:rsid w:val="0003483D"/>
    <w:rsid w:val="00034931"/>
    <w:rsid w:val="00034B28"/>
    <w:rsid w:val="000353AF"/>
    <w:rsid w:val="000355F7"/>
    <w:rsid w:val="00035FBD"/>
    <w:rsid w:val="0003608B"/>
    <w:rsid w:val="00036174"/>
    <w:rsid w:val="000362D4"/>
    <w:rsid w:val="000375DA"/>
    <w:rsid w:val="000378EE"/>
    <w:rsid w:val="00037F10"/>
    <w:rsid w:val="000401CB"/>
    <w:rsid w:val="00040449"/>
    <w:rsid w:val="00040C15"/>
    <w:rsid w:val="00040DD3"/>
    <w:rsid w:val="00041106"/>
    <w:rsid w:val="000415B2"/>
    <w:rsid w:val="00041C81"/>
    <w:rsid w:val="00042287"/>
    <w:rsid w:val="000430D8"/>
    <w:rsid w:val="00043492"/>
    <w:rsid w:val="00043A30"/>
    <w:rsid w:val="0004486B"/>
    <w:rsid w:val="00045216"/>
    <w:rsid w:val="000453F4"/>
    <w:rsid w:val="000457EF"/>
    <w:rsid w:val="000459FD"/>
    <w:rsid w:val="00045DDA"/>
    <w:rsid w:val="000469F1"/>
    <w:rsid w:val="0004700C"/>
    <w:rsid w:val="00047221"/>
    <w:rsid w:val="000472EE"/>
    <w:rsid w:val="0004755E"/>
    <w:rsid w:val="00047EA7"/>
    <w:rsid w:val="00050CBB"/>
    <w:rsid w:val="00051016"/>
    <w:rsid w:val="00051172"/>
    <w:rsid w:val="00052235"/>
    <w:rsid w:val="000522D8"/>
    <w:rsid w:val="00053458"/>
    <w:rsid w:val="00053DF2"/>
    <w:rsid w:val="00054F8A"/>
    <w:rsid w:val="00055009"/>
    <w:rsid w:val="00055BB3"/>
    <w:rsid w:val="00056C91"/>
    <w:rsid w:val="00057379"/>
    <w:rsid w:val="000575DC"/>
    <w:rsid w:val="00057A38"/>
    <w:rsid w:val="0006036F"/>
    <w:rsid w:val="0006165C"/>
    <w:rsid w:val="000619FE"/>
    <w:rsid w:val="00061DB2"/>
    <w:rsid w:val="0006283B"/>
    <w:rsid w:val="000629DA"/>
    <w:rsid w:val="00062B1B"/>
    <w:rsid w:val="00062C4C"/>
    <w:rsid w:val="00063B18"/>
    <w:rsid w:val="000642DC"/>
    <w:rsid w:val="00064667"/>
    <w:rsid w:val="00064C8C"/>
    <w:rsid w:val="00065AFF"/>
    <w:rsid w:val="00065EC7"/>
    <w:rsid w:val="000663AA"/>
    <w:rsid w:val="0006651B"/>
    <w:rsid w:val="00066E00"/>
    <w:rsid w:val="000671A9"/>
    <w:rsid w:val="0006733B"/>
    <w:rsid w:val="000673D3"/>
    <w:rsid w:val="000675AD"/>
    <w:rsid w:val="0006798C"/>
    <w:rsid w:val="00067A73"/>
    <w:rsid w:val="00067B0B"/>
    <w:rsid w:val="00070C59"/>
    <w:rsid w:val="00070FCD"/>
    <w:rsid w:val="00071162"/>
    <w:rsid w:val="00071176"/>
    <w:rsid w:val="00071A78"/>
    <w:rsid w:val="00072327"/>
    <w:rsid w:val="000725E1"/>
    <w:rsid w:val="000725F8"/>
    <w:rsid w:val="0007290B"/>
    <w:rsid w:val="00072A67"/>
    <w:rsid w:val="00072F9B"/>
    <w:rsid w:val="000735B7"/>
    <w:rsid w:val="0007409D"/>
    <w:rsid w:val="00074F96"/>
    <w:rsid w:val="0007557B"/>
    <w:rsid w:val="00075DED"/>
    <w:rsid w:val="000761C4"/>
    <w:rsid w:val="0007785C"/>
    <w:rsid w:val="0008220C"/>
    <w:rsid w:val="00082D5B"/>
    <w:rsid w:val="00083D5B"/>
    <w:rsid w:val="00084C9E"/>
    <w:rsid w:val="00084FF0"/>
    <w:rsid w:val="00085C7A"/>
    <w:rsid w:val="0008612D"/>
    <w:rsid w:val="00086344"/>
    <w:rsid w:val="0008647E"/>
    <w:rsid w:val="00086AD4"/>
    <w:rsid w:val="0008700B"/>
    <w:rsid w:val="00087696"/>
    <w:rsid w:val="000878CD"/>
    <w:rsid w:val="0009032E"/>
    <w:rsid w:val="0009044A"/>
    <w:rsid w:val="00090618"/>
    <w:rsid w:val="00090957"/>
    <w:rsid w:val="00090AB5"/>
    <w:rsid w:val="00090B42"/>
    <w:rsid w:val="00090D18"/>
    <w:rsid w:val="00090E2C"/>
    <w:rsid w:val="000912A8"/>
    <w:rsid w:val="0009173F"/>
    <w:rsid w:val="000919C1"/>
    <w:rsid w:val="00091B75"/>
    <w:rsid w:val="0009241D"/>
    <w:rsid w:val="00092805"/>
    <w:rsid w:val="00093DF3"/>
    <w:rsid w:val="00093FD5"/>
    <w:rsid w:val="000946D7"/>
    <w:rsid w:val="00094A51"/>
    <w:rsid w:val="000952A2"/>
    <w:rsid w:val="0009566F"/>
    <w:rsid w:val="00096718"/>
    <w:rsid w:val="00096A3A"/>
    <w:rsid w:val="00096C4D"/>
    <w:rsid w:val="0009763B"/>
    <w:rsid w:val="00097B0B"/>
    <w:rsid w:val="000A048A"/>
    <w:rsid w:val="000A0556"/>
    <w:rsid w:val="000A0743"/>
    <w:rsid w:val="000A08C2"/>
    <w:rsid w:val="000A0CE2"/>
    <w:rsid w:val="000A106F"/>
    <w:rsid w:val="000A1670"/>
    <w:rsid w:val="000A1F84"/>
    <w:rsid w:val="000A2209"/>
    <w:rsid w:val="000A2D12"/>
    <w:rsid w:val="000A346B"/>
    <w:rsid w:val="000A3F1F"/>
    <w:rsid w:val="000A45D2"/>
    <w:rsid w:val="000A4DE5"/>
    <w:rsid w:val="000A57A6"/>
    <w:rsid w:val="000A5949"/>
    <w:rsid w:val="000A5A3A"/>
    <w:rsid w:val="000A61A7"/>
    <w:rsid w:val="000A6705"/>
    <w:rsid w:val="000A6C2E"/>
    <w:rsid w:val="000A7439"/>
    <w:rsid w:val="000A78CF"/>
    <w:rsid w:val="000B0A47"/>
    <w:rsid w:val="000B0BD2"/>
    <w:rsid w:val="000B1B1D"/>
    <w:rsid w:val="000B2BBF"/>
    <w:rsid w:val="000B4756"/>
    <w:rsid w:val="000B5B75"/>
    <w:rsid w:val="000B5D5D"/>
    <w:rsid w:val="000B61B6"/>
    <w:rsid w:val="000B69CA"/>
    <w:rsid w:val="000B6DEB"/>
    <w:rsid w:val="000B6EB4"/>
    <w:rsid w:val="000B765D"/>
    <w:rsid w:val="000B7DB3"/>
    <w:rsid w:val="000C1B94"/>
    <w:rsid w:val="000C1DDE"/>
    <w:rsid w:val="000C226E"/>
    <w:rsid w:val="000C26DC"/>
    <w:rsid w:val="000C372B"/>
    <w:rsid w:val="000C4324"/>
    <w:rsid w:val="000C4DC1"/>
    <w:rsid w:val="000C4F2A"/>
    <w:rsid w:val="000C4FC7"/>
    <w:rsid w:val="000C4FD1"/>
    <w:rsid w:val="000C5045"/>
    <w:rsid w:val="000C5360"/>
    <w:rsid w:val="000C56FE"/>
    <w:rsid w:val="000C57EE"/>
    <w:rsid w:val="000C71A4"/>
    <w:rsid w:val="000C78C7"/>
    <w:rsid w:val="000C7F71"/>
    <w:rsid w:val="000D0A5A"/>
    <w:rsid w:val="000D11ED"/>
    <w:rsid w:val="000D2286"/>
    <w:rsid w:val="000D28B3"/>
    <w:rsid w:val="000D2A93"/>
    <w:rsid w:val="000D4272"/>
    <w:rsid w:val="000D5C9C"/>
    <w:rsid w:val="000D7397"/>
    <w:rsid w:val="000E09ED"/>
    <w:rsid w:val="000E1CC6"/>
    <w:rsid w:val="000E21FD"/>
    <w:rsid w:val="000E24CC"/>
    <w:rsid w:val="000E27D2"/>
    <w:rsid w:val="000E3165"/>
    <w:rsid w:val="000E31D2"/>
    <w:rsid w:val="000E34C5"/>
    <w:rsid w:val="000E3AF8"/>
    <w:rsid w:val="000E3B60"/>
    <w:rsid w:val="000E45F8"/>
    <w:rsid w:val="000E472C"/>
    <w:rsid w:val="000E4736"/>
    <w:rsid w:val="000E4D3D"/>
    <w:rsid w:val="000E553A"/>
    <w:rsid w:val="000E62F3"/>
    <w:rsid w:val="000E6323"/>
    <w:rsid w:val="000E6814"/>
    <w:rsid w:val="000E69C5"/>
    <w:rsid w:val="000E7655"/>
    <w:rsid w:val="000F027D"/>
    <w:rsid w:val="000F06F8"/>
    <w:rsid w:val="000F0E67"/>
    <w:rsid w:val="000F1312"/>
    <w:rsid w:val="000F1CCA"/>
    <w:rsid w:val="000F1EEE"/>
    <w:rsid w:val="000F28C9"/>
    <w:rsid w:val="000F2909"/>
    <w:rsid w:val="000F2B62"/>
    <w:rsid w:val="000F2ED7"/>
    <w:rsid w:val="000F31A9"/>
    <w:rsid w:val="000F366F"/>
    <w:rsid w:val="000F3777"/>
    <w:rsid w:val="000F43CF"/>
    <w:rsid w:val="000F447E"/>
    <w:rsid w:val="000F4B58"/>
    <w:rsid w:val="000F4CDB"/>
    <w:rsid w:val="000F556C"/>
    <w:rsid w:val="000F5720"/>
    <w:rsid w:val="000F5DD5"/>
    <w:rsid w:val="000F6C0F"/>
    <w:rsid w:val="000F6CCA"/>
    <w:rsid w:val="001005C3"/>
    <w:rsid w:val="00100D49"/>
    <w:rsid w:val="00102823"/>
    <w:rsid w:val="00102C9E"/>
    <w:rsid w:val="00103061"/>
    <w:rsid w:val="0010422B"/>
    <w:rsid w:val="00105688"/>
    <w:rsid w:val="00105867"/>
    <w:rsid w:val="00105965"/>
    <w:rsid w:val="00105ADB"/>
    <w:rsid w:val="001066CD"/>
    <w:rsid w:val="00106E16"/>
    <w:rsid w:val="001116D7"/>
    <w:rsid w:val="001122DF"/>
    <w:rsid w:val="00112AF4"/>
    <w:rsid w:val="00113337"/>
    <w:rsid w:val="00113E6E"/>
    <w:rsid w:val="00113FF2"/>
    <w:rsid w:val="00114214"/>
    <w:rsid w:val="00114E49"/>
    <w:rsid w:val="00115647"/>
    <w:rsid w:val="00115F57"/>
    <w:rsid w:val="00116943"/>
    <w:rsid w:val="0011792C"/>
    <w:rsid w:val="0011794A"/>
    <w:rsid w:val="00117FDA"/>
    <w:rsid w:val="001201B8"/>
    <w:rsid w:val="0012183A"/>
    <w:rsid w:val="00121A3E"/>
    <w:rsid w:val="00121D8A"/>
    <w:rsid w:val="00123079"/>
    <w:rsid w:val="001235BB"/>
    <w:rsid w:val="00123BB8"/>
    <w:rsid w:val="00123DAD"/>
    <w:rsid w:val="00124A89"/>
    <w:rsid w:val="00124AA8"/>
    <w:rsid w:val="00124ACC"/>
    <w:rsid w:val="0012671A"/>
    <w:rsid w:val="00127EC0"/>
    <w:rsid w:val="0013034B"/>
    <w:rsid w:val="00130A13"/>
    <w:rsid w:val="00130F0E"/>
    <w:rsid w:val="001310E5"/>
    <w:rsid w:val="0013287C"/>
    <w:rsid w:val="00132EC7"/>
    <w:rsid w:val="00133195"/>
    <w:rsid w:val="00133B01"/>
    <w:rsid w:val="00134421"/>
    <w:rsid w:val="0013460E"/>
    <w:rsid w:val="001349EE"/>
    <w:rsid w:val="00134E1B"/>
    <w:rsid w:val="0013543D"/>
    <w:rsid w:val="0013562D"/>
    <w:rsid w:val="0013608D"/>
    <w:rsid w:val="0013616C"/>
    <w:rsid w:val="00137A53"/>
    <w:rsid w:val="00137B88"/>
    <w:rsid w:val="00137E1C"/>
    <w:rsid w:val="001400B5"/>
    <w:rsid w:val="001402DD"/>
    <w:rsid w:val="00140403"/>
    <w:rsid w:val="00140F65"/>
    <w:rsid w:val="001418C7"/>
    <w:rsid w:val="00141962"/>
    <w:rsid w:val="00141985"/>
    <w:rsid w:val="00141DFC"/>
    <w:rsid w:val="00142CA5"/>
    <w:rsid w:val="0014398C"/>
    <w:rsid w:val="00143CB9"/>
    <w:rsid w:val="00143F34"/>
    <w:rsid w:val="001446C7"/>
    <w:rsid w:val="001448AD"/>
    <w:rsid w:val="00144DA3"/>
    <w:rsid w:val="00145076"/>
    <w:rsid w:val="001458DE"/>
    <w:rsid w:val="00145CAE"/>
    <w:rsid w:val="00145F83"/>
    <w:rsid w:val="0014756C"/>
    <w:rsid w:val="00147A6F"/>
    <w:rsid w:val="00147B1A"/>
    <w:rsid w:val="00147BD3"/>
    <w:rsid w:val="00150B33"/>
    <w:rsid w:val="00150C34"/>
    <w:rsid w:val="00151CB5"/>
    <w:rsid w:val="00152417"/>
    <w:rsid w:val="00152EB7"/>
    <w:rsid w:val="001542A7"/>
    <w:rsid w:val="00154C4B"/>
    <w:rsid w:val="00155029"/>
    <w:rsid w:val="00155884"/>
    <w:rsid w:val="00156310"/>
    <w:rsid w:val="001563B3"/>
    <w:rsid w:val="001565EF"/>
    <w:rsid w:val="00160B26"/>
    <w:rsid w:val="001610D1"/>
    <w:rsid w:val="0016121A"/>
    <w:rsid w:val="001627FE"/>
    <w:rsid w:val="00162A73"/>
    <w:rsid w:val="00162B87"/>
    <w:rsid w:val="0016357E"/>
    <w:rsid w:val="00163BF8"/>
    <w:rsid w:val="001645A4"/>
    <w:rsid w:val="0016472D"/>
    <w:rsid w:val="001648AF"/>
    <w:rsid w:val="001648B6"/>
    <w:rsid w:val="00165653"/>
    <w:rsid w:val="00165C3D"/>
    <w:rsid w:val="00165E42"/>
    <w:rsid w:val="00165E84"/>
    <w:rsid w:val="00166E0C"/>
    <w:rsid w:val="00167C44"/>
    <w:rsid w:val="00170278"/>
    <w:rsid w:val="001707D6"/>
    <w:rsid w:val="001714FB"/>
    <w:rsid w:val="0017194E"/>
    <w:rsid w:val="00171C8A"/>
    <w:rsid w:val="0017241F"/>
    <w:rsid w:val="00174F8A"/>
    <w:rsid w:val="00174F93"/>
    <w:rsid w:val="00175125"/>
    <w:rsid w:val="0017559D"/>
    <w:rsid w:val="00175B7E"/>
    <w:rsid w:val="001763F4"/>
    <w:rsid w:val="0017739E"/>
    <w:rsid w:val="00180124"/>
    <w:rsid w:val="001804DB"/>
    <w:rsid w:val="00180F60"/>
    <w:rsid w:val="0018143C"/>
    <w:rsid w:val="00182061"/>
    <w:rsid w:val="00183F67"/>
    <w:rsid w:val="00184049"/>
    <w:rsid w:val="0018488F"/>
    <w:rsid w:val="00184EE3"/>
    <w:rsid w:val="00185823"/>
    <w:rsid w:val="00185A50"/>
    <w:rsid w:val="0018697B"/>
    <w:rsid w:val="00187552"/>
    <w:rsid w:val="001902E3"/>
    <w:rsid w:val="00190550"/>
    <w:rsid w:val="00191807"/>
    <w:rsid w:val="00191EF5"/>
    <w:rsid w:val="00192347"/>
    <w:rsid w:val="0019291A"/>
    <w:rsid w:val="00192EF3"/>
    <w:rsid w:val="001938FA"/>
    <w:rsid w:val="0019590D"/>
    <w:rsid w:val="00195DC4"/>
    <w:rsid w:val="001966B8"/>
    <w:rsid w:val="00196D30"/>
    <w:rsid w:val="00196DB9"/>
    <w:rsid w:val="00196E9E"/>
    <w:rsid w:val="00197ACA"/>
    <w:rsid w:val="001A114E"/>
    <w:rsid w:val="001A24A0"/>
    <w:rsid w:val="001A2A2B"/>
    <w:rsid w:val="001A2A86"/>
    <w:rsid w:val="001A320C"/>
    <w:rsid w:val="001A33CF"/>
    <w:rsid w:val="001A39F9"/>
    <w:rsid w:val="001A3B81"/>
    <w:rsid w:val="001A41A7"/>
    <w:rsid w:val="001A43E3"/>
    <w:rsid w:val="001A620D"/>
    <w:rsid w:val="001A70DE"/>
    <w:rsid w:val="001B0B10"/>
    <w:rsid w:val="001B1D66"/>
    <w:rsid w:val="001B36D9"/>
    <w:rsid w:val="001B380F"/>
    <w:rsid w:val="001B39A3"/>
    <w:rsid w:val="001B3D21"/>
    <w:rsid w:val="001B4CCD"/>
    <w:rsid w:val="001B566C"/>
    <w:rsid w:val="001B5C6F"/>
    <w:rsid w:val="001B6AB3"/>
    <w:rsid w:val="001B73EA"/>
    <w:rsid w:val="001B7975"/>
    <w:rsid w:val="001B7980"/>
    <w:rsid w:val="001C0D76"/>
    <w:rsid w:val="001C163C"/>
    <w:rsid w:val="001C175E"/>
    <w:rsid w:val="001C1B13"/>
    <w:rsid w:val="001C1F65"/>
    <w:rsid w:val="001C230E"/>
    <w:rsid w:val="001C286A"/>
    <w:rsid w:val="001C2D16"/>
    <w:rsid w:val="001C2E6B"/>
    <w:rsid w:val="001C437C"/>
    <w:rsid w:val="001C4D07"/>
    <w:rsid w:val="001C5116"/>
    <w:rsid w:val="001C51AC"/>
    <w:rsid w:val="001C59FC"/>
    <w:rsid w:val="001C6055"/>
    <w:rsid w:val="001C73D4"/>
    <w:rsid w:val="001C7B9A"/>
    <w:rsid w:val="001C7EA2"/>
    <w:rsid w:val="001D1442"/>
    <w:rsid w:val="001D1E54"/>
    <w:rsid w:val="001D28ED"/>
    <w:rsid w:val="001D2AD9"/>
    <w:rsid w:val="001D3118"/>
    <w:rsid w:val="001D3DAB"/>
    <w:rsid w:val="001D4460"/>
    <w:rsid w:val="001D5DFB"/>
    <w:rsid w:val="001D5E64"/>
    <w:rsid w:val="001D6C05"/>
    <w:rsid w:val="001D7AE4"/>
    <w:rsid w:val="001D7B86"/>
    <w:rsid w:val="001D7D5D"/>
    <w:rsid w:val="001E1DDD"/>
    <w:rsid w:val="001E2599"/>
    <w:rsid w:val="001E348E"/>
    <w:rsid w:val="001E407C"/>
    <w:rsid w:val="001E4BC0"/>
    <w:rsid w:val="001E4F3A"/>
    <w:rsid w:val="001E57A1"/>
    <w:rsid w:val="001E5B04"/>
    <w:rsid w:val="001E6F1E"/>
    <w:rsid w:val="001E7839"/>
    <w:rsid w:val="001E7C34"/>
    <w:rsid w:val="001F1DE9"/>
    <w:rsid w:val="001F1EC8"/>
    <w:rsid w:val="001F3AF3"/>
    <w:rsid w:val="001F3F0B"/>
    <w:rsid w:val="001F4062"/>
    <w:rsid w:val="001F4E15"/>
    <w:rsid w:val="001F5C53"/>
    <w:rsid w:val="001F5D5A"/>
    <w:rsid w:val="001F6B11"/>
    <w:rsid w:val="001F71A6"/>
    <w:rsid w:val="001F7873"/>
    <w:rsid w:val="001F7C1C"/>
    <w:rsid w:val="00200B18"/>
    <w:rsid w:val="002012F5"/>
    <w:rsid w:val="00202A79"/>
    <w:rsid w:val="00203743"/>
    <w:rsid w:val="00203A5A"/>
    <w:rsid w:val="00204A28"/>
    <w:rsid w:val="00204A2A"/>
    <w:rsid w:val="00205342"/>
    <w:rsid w:val="0020556D"/>
    <w:rsid w:val="00205AC7"/>
    <w:rsid w:val="00206893"/>
    <w:rsid w:val="00206D8A"/>
    <w:rsid w:val="00207FF5"/>
    <w:rsid w:val="00210411"/>
    <w:rsid w:val="002104CD"/>
    <w:rsid w:val="002106DA"/>
    <w:rsid w:val="002108D1"/>
    <w:rsid w:val="00210AA6"/>
    <w:rsid w:val="00210C73"/>
    <w:rsid w:val="00210DDC"/>
    <w:rsid w:val="00210E56"/>
    <w:rsid w:val="00210E7B"/>
    <w:rsid w:val="0021104F"/>
    <w:rsid w:val="002117CC"/>
    <w:rsid w:val="00211E36"/>
    <w:rsid w:val="00211EB1"/>
    <w:rsid w:val="00212756"/>
    <w:rsid w:val="0021288C"/>
    <w:rsid w:val="00212A98"/>
    <w:rsid w:val="00212B02"/>
    <w:rsid w:val="00212C29"/>
    <w:rsid w:val="002137D6"/>
    <w:rsid w:val="00214342"/>
    <w:rsid w:val="0021437C"/>
    <w:rsid w:val="00215A29"/>
    <w:rsid w:val="002167AE"/>
    <w:rsid w:val="00216A25"/>
    <w:rsid w:val="0021798D"/>
    <w:rsid w:val="0022054A"/>
    <w:rsid w:val="00220F84"/>
    <w:rsid w:val="00221BF9"/>
    <w:rsid w:val="00221F9C"/>
    <w:rsid w:val="002222B2"/>
    <w:rsid w:val="0022284F"/>
    <w:rsid w:val="0022327A"/>
    <w:rsid w:val="00223DC0"/>
    <w:rsid w:val="00224FA7"/>
    <w:rsid w:val="00224FD0"/>
    <w:rsid w:val="002253EE"/>
    <w:rsid w:val="002256A1"/>
    <w:rsid w:val="002256CB"/>
    <w:rsid w:val="00225AC3"/>
    <w:rsid w:val="00225F6E"/>
    <w:rsid w:val="00226EFA"/>
    <w:rsid w:val="00230670"/>
    <w:rsid w:val="00231F53"/>
    <w:rsid w:val="00232198"/>
    <w:rsid w:val="00232BE7"/>
    <w:rsid w:val="00233B79"/>
    <w:rsid w:val="002344C8"/>
    <w:rsid w:val="00234A4F"/>
    <w:rsid w:val="00235842"/>
    <w:rsid w:val="002358FC"/>
    <w:rsid w:val="00236E4E"/>
    <w:rsid w:val="0023702F"/>
    <w:rsid w:val="00237364"/>
    <w:rsid w:val="0023783A"/>
    <w:rsid w:val="00237BF7"/>
    <w:rsid w:val="00237F0C"/>
    <w:rsid w:val="00240802"/>
    <w:rsid w:val="00240B3D"/>
    <w:rsid w:val="00240FB6"/>
    <w:rsid w:val="002429E9"/>
    <w:rsid w:val="00243933"/>
    <w:rsid w:val="00243EBC"/>
    <w:rsid w:val="00244498"/>
    <w:rsid w:val="00244839"/>
    <w:rsid w:val="00244842"/>
    <w:rsid w:val="00246C66"/>
    <w:rsid w:val="002502CD"/>
    <w:rsid w:val="0025084C"/>
    <w:rsid w:val="00250E9D"/>
    <w:rsid w:val="002513DE"/>
    <w:rsid w:val="002537EC"/>
    <w:rsid w:val="00253D2F"/>
    <w:rsid w:val="00254472"/>
    <w:rsid w:val="00254938"/>
    <w:rsid w:val="00256063"/>
    <w:rsid w:val="00256215"/>
    <w:rsid w:val="00257C57"/>
    <w:rsid w:val="00257DEB"/>
    <w:rsid w:val="00260860"/>
    <w:rsid w:val="002615D8"/>
    <w:rsid w:val="00262CEB"/>
    <w:rsid w:val="002632BC"/>
    <w:rsid w:val="002637DB"/>
    <w:rsid w:val="00263B69"/>
    <w:rsid w:val="00263F8A"/>
    <w:rsid w:val="00264768"/>
    <w:rsid w:val="002656F6"/>
    <w:rsid w:val="002662B7"/>
    <w:rsid w:val="00270133"/>
    <w:rsid w:val="0027293D"/>
    <w:rsid w:val="00272AFD"/>
    <w:rsid w:val="00273672"/>
    <w:rsid w:val="00274764"/>
    <w:rsid w:val="002747FF"/>
    <w:rsid w:val="00274A28"/>
    <w:rsid w:val="0027516C"/>
    <w:rsid w:val="00277496"/>
    <w:rsid w:val="00277B58"/>
    <w:rsid w:val="00277D12"/>
    <w:rsid w:val="002804B5"/>
    <w:rsid w:val="00280925"/>
    <w:rsid w:val="00280AD1"/>
    <w:rsid w:val="00281861"/>
    <w:rsid w:val="002819C5"/>
    <w:rsid w:val="00281A74"/>
    <w:rsid w:val="00282855"/>
    <w:rsid w:val="00282E92"/>
    <w:rsid w:val="00284AA9"/>
    <w:rsid w:val="00285A96"/>
    <w:rsid w:val="00286ADB"/>
    <w:rsid w:val="0028786F"/>
    <w:rsid w:val="00287CD1"/>
    <w:rsid w:val="002902B0"/>
    <w:rsid w:val="0029061D"/>
    <w:rsid w:val="002908D3"/>
    <w:rsid w:val="0029121F"/>
    <w:rsid w:val="00291DB9"/>
    <w:rsid w:val="00292595"/>
    <w:rsid w:val="00293B7C"/>
    <w:rsid w:val="002952F8"/>
    <w:rsid w:val="0029539D"/>
    <w:rsid w:val="00295FAB"/>
    <w:rsid w:val="00296449"/>
    <w:rsid w:val="00296721"/>
    <w:rsid w:val="002968B4"/>
    <w:rsid w:val="002971B0"/>
    <w:rsid w:val="002975C3"/>
    <w:rsid w:val="002979F7"/>
    <w:rsid w:val="002A07E0"/>
    <w:rsid w:val="002A093C"/>
    <w:rsid w:val="002A0C67"/>
    <w:rsid w:val="002A15CC"/>
    <w:rsid w:val="002A1782"/>
    <w:rsid w:val="002A1D76"/>
    <w:rsid w:val="002A284D"/>
    <w:rsid w:val="002A3411"/>
    <w:rsid w:val="002A361E"/>
    <w:rsid w:val="002A3A20"/>
    <w:rsid w:val="002A3C64"/>
    <w:rsid w:val="002A3EBC"/>
    <w:rsid w:val="002A4267"/>
    <w:rsid w:val="002A4667"/>
    <w:rsid w:val="002A4DC7"/>
    <w:rsid w:val="002A61A1"/>
    <w:rsid w:val="002A6228"/>
    <w:rsid w:val="002A6857"/>
    <w:rsid w:val="002A6AB3"/>
    <w:rsid w:val="002A7145"/>
    <w:rsid w:val="002B0C4B"/>
    <w:rsid w:val="002B13C3"/>
    <w:rsid w:val="002B160E"/>
    <w:rsid w:val="002B229C"/>
    <w:rsid w:val="002B2587"/>
    <w:rsid w:val="002B27B3"/>
    <w:rsid w:val="002B34B6"/>
    <w:rsid w:val="002B4123"/>
    <w:rsid w:val="002B47F1"/>
    <w:rsid w:val="002B49B8"/>
    <w:rsid w:val="002B49BF"/>
    <w:rsid w:val="002B4A78"/>
    <w:rsid w:val="002B52E9"/>
    <w:rsid w:val="002B5846"/>
    <w:rsid w:val="002B5862"/>
    <w:rsid w:val="002B5AE3"/>
    <w:rsid w:val="002B62BE"/>
    <w:rsid w:val="002B70C3"/>
    <w:rsid w:val="002B70F4"/>
    <w:rsid w:val="002B7209"/>
    <w:rsid w:val="002B7EE6"/>
    <w:rsid w:val="002C08BC"/>
    <w:rsid w:val="002C0E73"/>
    <w:rsid w:val="002C1D02"/>
    <w:rsid w:val="002C1FA9"/>
    <w:rsid w:val="002C241C"/>
    <w:rsid w:val="002C255E"/>
    <w:rsid w:val="002C2CEA"/>
    <w:rsid w:val="002C4A50"/>
    <w:rsid w:val="002C5EE5"/>
    <w:rsid w:val="002C63AF"/>
    <w:rsid w:val="002C654D"/>
    <w:rsid w:val="002C6B55"/>
    <w:rsid w:val="002C6C97"/>
    <w:rsid w:val="002D0FE7"/>
    <w:rsid w:val="002D138A"/>
    <w:rsid w:val="002D1764"/>
    <w:rsid w:val="002D1A53"/>
    <w:rsid w:val="002D1C51"/>
    <w:rsid w:val="002D1CC9"/>
    <w:rsid w:val="002D1DEE"/>
    <w:rsid w:val="002D2822"/>
    <w:rsid w:val="002D33E3"/>
    <w:rsid w:val="002D3FFB"/>
    <w:rsid w:val="002D4C0D"/>
    <w:rsid w:val="002D5AD4"/>
    <w:rsid w:val="002D5AD8"/>
    <w:rsid w:val="002D5F44"/>
    <w:rsid w:val="002D6F16"/>
    <w:rsid w:val="002D7277"/>
    <w:rsid w:val="002D76CC"/>
    <w:rsid w:val="002E0936"/>
    <w:rsid w:val="002E0E81"/>
    <w:rsid w:val="002E107F"/>
    <w:rsid w:val="002E1B33"/>
    <w:rsid w:val="002E1BFC"/>
    <w:rsid w:val="002E1C51"/>
    <w:rsid w:val="002E1F5A"/>
    <w:rsid w:val="002E2394"/>
    <w:rsid w:val="002E2419"/>
    <w:rsid w:val="002E27B4"/>
    <w:rsid w:val="002E2944"/>
    <w:rsid w:val="002E2BEE"/>
    <w:rsid w:val="002E321C"/>
    <w:rsid w:val="002E3511"/>
    <w:rsid w:val="002E4659"/>
    <w:rsid w:val="002E70E8"/>
    <w:rsid w:val="002F02C6"/>
    <w:rsid w:val="002F0648"/>
    <w:rsid w:val="002F0973"/>
    <w:rsid w:val="002F1032"/>
    <w:rsid w:val="002F105D"/>
    <w:rsid w:val="002F1D0C"/>
    <w:rsid w:val="002F1F1E"/>
    <w:rsid w:val="002F22C5"/>
    <w:rsid w:val="002F24F9"/>
    <w:rsid w:val="002F2E6A"/>
    <w:rsid w:val="002F4AB1"/>
    <w:rsid w:val="002F4C20"/>
    <w:rsid w:val="002F5FC7"/>
    <w:rsid w:val="002F73AC"/>
    <w:rsid w:val="00300115"/>
    <w:rsid w:val="003001CC"/>
    <w:rsid w:val="003003B6"/>
    <w:rsid w:val="00300719"/>
    <w:rsid w:val="00300D49"/>
    <w:rsid w:val="003013D2"/>
    <w:rsid w:val="00301934"/>
    <w:rsid w:val="00301B28"/>
    <w:rsid w:val="003028B6"/>
    <w:rsid w:val="003029E4"/>
    <w:rsid w:val="003033BA"/>
    <w:rsid w:val="0030387D"/>
    <w:rsid w:val="00303B24"/>
    <w:rsid w:val="00304B3B"/>
    <w:rsid w:val="00305A58"/>
    <w:rsid w:val="00306B8A"/>
    <w:rsid w:val="00306BB5"/>
    <w:rsid w:val="0030734E"/>
    <w:rsid w:val="00307D0A"/>
    <w:rsid w:val="00310D7D"/>
    <w:rsid w:val="00310DB3"/>
    <w:rsid w:val="003110B2"/>
    <w:rsid w:val="00312FAF"/>
    <w:rsid w:val="003139AA"/>
    <w:rsid w:val="00313E55"/>
    <w:rsid w:val="0031476C"/>
    <w:rsid w:val="003155A9"/>
    <w:rsid w:val="00315D16"/>
    <w:rsid w:val="0031650B"/>
    <w:rsid w:val="003171DA"/>
    <w:rsid w:val="0031738D"/>
    <w:rsid w:val="00317491"/>
    <w:rsid w:val="00317791"/>
    <w:rsid w:val="00320240"/>
    <w:rsid w:val="00320BE5"/>
    <w:rsid w:val="0032119C"/>
    <w:rsid w:val="003212BF"/>
    <w:rsid w:val="00321A72"/>
    <w:rsid w:val="00321F93"/>
    <w:rsid w:val="0032244D"/>
    <w:rsid w:val="003231F1"/>
    <w:rsid w:val="00323703"/>
    <w:rsid w:val="0032396F"/>
    <w:rsid w:val="00323E3F"/>
    <w:rsid w:val="00324804"/>
    <w:rsid w:val="003248A1"/>
    <w:rsid w:val="00324A67"/>
    <w:rsid w:val="00324B68"/>
    <w:rsid w:val="003252B3"/>
    <w:rsid w:val="00327286"/>
    <w:rsid w:val="00327428"/>
    <w:rsid w:val="00327F68"/>
    <w:rsid w:val="00330A42"/>
    <w:rsid w:val="00331028"/>
    <w:rsid w:val="00331F37"/>
    <w:rsid w:val="00333CF8"/>
    <w:rsid w:val="00333DB2"/>
    <w:rsid w:val="003349E6"/>
    <w:rsid w:val="00334E04"/>
    <w:rsid w:val="00335062"/>
    <w:rsid w:val="003350AD"/>
    <w:rsid w:val="003350F3"/>
    <w:rsid w:val="00335805"/>
    <w:rsid w:val="00336082"/>
    <w:rsid w:val="003368B5"/>
    <w:rsid w:val="00337556"/>
    <w:rsid w:val="00340A5C"/>
    <w:rsid w:val="00340C1F"/>
    <w:rsid w:val="003413C8"/>
    <w:rsid w:val="00341707"/>
    <w:rsid w:val="003420DA"/>
    <w:rsid w:val="0034245B"/>
    <w:rsid w:val="003428BC"/>
    <w:rsid w:val="00343292"/>
    <w:rsid w:val="00343845"/>
    <w:rsid w:val="00345CAC"/>
    <w:rsid w:val="00346256"/>
    <w:rsid w:val="00346412"/>
    <w:rsid w:val="0034745F"/>
    <w:rsid w:val="00347F41"/>
    <w:rsid w:val="00347FC6"/>
    <w:rsid w:val="00351376"/>
    <w:rsid w:val="00351A6C"/>
    <w:rsid w:val="003520A1"/>
    <w:rsid w:val="003520A9"/>
    <w:rsid w:val="00353169"/>
    <w:rsid w:val="003535A2"/>
    <w:rsid w:val="00353EAC"/>
    <w:rsid w:val="00354F8D"/>
    <w:rsid w:val="0035567F"/>
    <w:rsid w:val="0035580C"/>
    <w:rsid w:val="003564A6"/>
    <w:rsid w:val="00356695"/>
    <w:rsid w:val="00356754"/>
    <w:rsid w:val="00356C7A"/>
    <w:rsid w:val="00356E75"/>
    <w:rsid w:val="003571D5"/>
    <w:rsid w:val="00357B14"/>
    <w:rsid w:val="003604E0"/>
    <w:rsid w:val="00360D25"/>
    <w:rsid w:val="003610A1"/>
    <w:rsid w:val="00361CA4"/>
    <w:rsid w:val="003622E6"/>
    <w:rsid w:val="00362751"/>
    <w:rsid w:val="00362753"/>
    <w:rsid w:val="0036277C"/>
    <w:rsid w:val="00362D62"/>
    <w:rsid w:val="00364A1C"/>
    <w:rsid w:val="00364B67"/>
    <w:rsid w:val="003665C2"/>
    <w:rsid w:val="00366702"/>
    <w:rsid w:val="00366B60"/>
    <w:rsid w:val="00366F80"/>
    <w:rsid w:val="0036773C"/>
    <w:rsid w:val="00370853"/>
    <w:rsid w:val="003708C2"/>
    <w:rsid w:val="00370AD9"/>
    <w:rsid w:val="00370EFA"/>
    <w:rsid w:val="00371617"/>
    <w:rsid w:val="00371EC0"/>
    <w:rsid w:val="00374606"/>
    <w:rsid w:val="003747AB"/>
    <w:rsid w:val="00374A50"/>
    <w:rsid w:val="00375957"/>
    <w:rsid w:val="0037681C"/>
    <w:rsid w:val="00377767"/>
    <w:rsid w:val="00377998"/>
    <w:rsid w:val="00381D4F"/>
    <w:rsid w:val="003823F8"/>
    <w:rsid w:val="0038278A"/>
    <w:rsid w:val="00382CA5"/>
    <w:rsid w:val="00383487"/>
    <w:rsid w:val="00383B4D"/>
    <w:rsid w:val="00384883"/>
    <w:rsid w:val="00384942"/>
    <w:rsid w:val="00384A7E"/>
    <w:rsid w:val="00387B88"/>
    <w:rsid w:val="00390000"/>
    <w:rsid w:val="0039007B"/>
    <w:rsid w:val="00390E03"/>
    <w:rsid w:val="003910CB"/>
    <w:rsid w:val="00391174"/>
    <w:rsid w:val="003919C3"/>
    <w:rsid w:val="0039203F"/>
    <w:rsid w:val="00392949"/>
    <w:rsid w:val="00392A6A"/>
    <w:rsid w:val="00392F76"/>
    <w:rsid w:val="00393031"/>
    <w:rsid w:val="00393AC1"/>
    <w:rsid w:val="003944CE"/>
    <w:rsid w:val="003945A6"/>
    <w:rsid w:val="003951FD"/>
    <w:rsid w:val="0039532D"/>
    <w:rsid w:val="003956E5"/>
    <w:rsid w:val="00395A3E"/>
    <w:rsid w:val="00395A96"/>
    <w:rsid w:val="00395E47"/>
    <w:rsid w:val="00396290"/>
    <w:rsid w:val="0039688D"/>
    <w:rsid w:val="0039787D"/>
    <w:rsid w:val="00397D02"/>
    <w:rsid w:val="00397DFF"/>
    <w:rsid w:val="003A0515"/>
    <w:rsid w:val="003A0904"/>
    <w:rsid w:val="003A115F"/>
    <w:rsid w:val="003A1DF2"/>
    <w:rsid w:val="003A1E8D"/>
    <w:rsid w:val="003A1ED9"/>
    <w:rsid w:val="003A266E"/>
    <w:rsid w:val="003A26E3"/>
    <w:rsid w:val="003A435C"/>
    <w:rsid w:val="003A4524"/>
    <w:rsid w:val="003A45B1"/>
    <w:rsid w:val="003A48C5"/>
    <w:rsid w:val="003A4D7A"/>
    <w:rsid w:val="003A4E81"/>
    <w:rsid w:val="003A52CC"/>
    <w:rsid w:val="003A58AB"/>
    <w:rsid w:val="003A5D1A"/>
    <w:rsid w:val="003A6384"/>
    <w:rsid w:val="003A6828"/>
    <w:rsid w:val="003A7714"/>
    <w:rsid w:val="003A7B8D"/>
    <w:rsid w:val="003B13BB"/>
    <w:rsid w:val="003B169E"/>
    <w:rsid w:val="003B1F8D"/>
    <w:rsid w:val="003B2983"/>
    <w:rsid w:val="003B2EE6"/>
    <w:rsid w:val="003B30C6"/>
    <w:rsid w:val="003B37AB"/>
    <w:rsid w:val="003B3F66"/>
    <w:rsid w:val="003B4010"/>
    <w:rsid w:val="003B535E"/>
    <w:rsid w:val="003B553A"/>
    <w:rsid w:val="003B583D"/>
    <w:rsid w:val="003B588B"/>
    <w:rsid w:val="003B58D2"/>
    <w:rsid w:val="003B5CCC"/>
    <w:rsid w:val="003B61AF"/>
    <w:rsid w:val="003B6E02"/>
    <w:rsid w:val="003B768B"/>
    <w:rsid w:val="003B7EB4"/>
    <w:rsid w:val="003C0A6D"/>
    <w:rsid w:val="003C0C40"/>
    <w:rsid w:val="003C11A5"/>
    <w:rsid w:val="003C1D72"/>
    <w:rsid w:val="003C2199"/>
    <w:rsid w:val="003C2DA3"/>
    <w:rsid w:val="003C319E"/>
    <w:rsid w:val="003C3F03"/>
    <w:rsid w:val="003C5294"/>
    <w:rsid w:val="003C5D82"/>
    <w:rsid w:val="003C6AFB"/>
    <w:rsid w:val="003C7144"/>
    <w:rsid w:val="003C7534"/>
    <w:rsid w:val="003C7BB1"/>
    <w:rsid w:val="003C7ED4"/>
    <w:rsid w:val="003D099E"/>
    <w:rsid w:val="003D138A"/>
    <w:rsid w:val="003D1491"/>
    <w:rsid w:val="003D19C4"/>
    <w:rsid w:val="003D1AF4"/>
    <w:rsid w:val="003D1FCA"/>
    <w:rsid w:val="003D21AA"/>
    <w:rsid w:val="003D27EB"/>
    <w:rsid w:val="003D31A6"/>
    <w:rsid w:val="003D37E8"/>
    <w:rsid w:val="003D37EB"/>
    <w:rsid w:val="003D3B28"/>
    <w:rsid w:val="003D4451"/>
    <w:rsid w:val="003D4861"/>
    <w:rsid w:val="003D4FFD"/>
    <w:rsid w:val="003D534C"/>
    <w:rsid w:val="003D681C"/>
    <w:rsid w:val="003D7273"/>
    <w:rsid w:val="003D7CFE"/>
    <w:rsid w:val="003D7D84"/>
    <w:rsid w:val="003E04A4"/>
    <w:rsid w:val="003E0CC4"/>
    <w:rsid w:val="003E1BD3"/>
    <w:rsid w:val="003E1F11"/>
    <w:rsid w:val="003E2821"/>
    <w:rsid w:val="003E2906"/>
    <w:rsid w:val="003E389A"/>
    <w:rsid w:val="003E39B7"/>
    <w:rsid w:val="003E5A45"/>
    <w:rsid w:val="003E6335"/>
    <w:rsid w:val="003E6967"/>
    <w:rsid w:val="003E6B54"/>
    <w:rsid w:val="003E738A"/>
    <w:rsid w:val="003F041E"/>
    <w:rsid w:val="003F0B4E"/>
    <w:rsid w:val="003F2110"/>
    <w:rsid w:val="003F2A0C"/>
    <w:rsid w:val="003F31AE"/>
    <w:rsid w:val="003F3346"/>
    <w:rsid w:val="003F341F"/>
    <w:rsid w:val="003F381D"/>
    <w:rsid w:val="003F3CF5"/>
    <w:rsid w:val="003F3F15"/>
    <w:rsid w:val="003F4A0C"/>
    <w:rsid w:val="003F5767"/>
    <w:rsid w:val="003F58FA"/>
    <w:rsid w:val="003F5B04"/>
    <w:rsid w:val="003F613F"/>
    <w:rsid w:val="003F6B95"/>
    <w:rsid w:val="003F7497"/>
    <w:rsid w:val="003F7942"/>
    <w:rsid w:val="003F7CF4"/>
    <w:rsid w:val="004008D4"/>
    <w:rsid w:val="00400BE2"/>
    <w:rsid w:val="004011A4"/>
    <w:rsid w:val="00401B0B"/>
    <w:rsid w:val="0040329B"/>
    <w:rsid w:val="004035DD"/>
    <w:rsid w:val="00404722"/>
    <w:rsid w:val="00405143"/>
    <w:rsid w:val="00405375"/>
    <w:rsid w:val="00405FBB"/>
    <w:rsid w:val="00406197"/>
    <w:rsid w:val="0040720B"/>
    <w:rsid w:val="004076FB"/>
    <w:rsid w:val="004077D2"/>
    <w:rsid w:val="00407854"/>
    <w:rsid w:val="0040798A"/>
    <w:rsid w:val="00410191"/>
    <w:rsid w:val="00410EBF"/>
    <w:rsid w:val="0041160C"/>
    <w:rsid w:val="00412891"/>
    <w:rsid w:val="00412BBA"/>
    <w:rsid w:val="004130E2"/>
    <w:rsid w:val="00413521"/>
    <w:rsid w:val="004139AD"/>
    <w:rsid w:val="0041439A"/>
    <w:rsid w:val="00414F9B"/>
    <w:rsid w:val="004152A8"/>
    <w:rsid w:val="0041536C"/>
    <w:rsid w:val="004154D5"/>
    <w:rsid w:val="0041551A"/>
    <w:rsid w:val="00415CAC"/>
    <w:rsid w:val="00416063"/>
    <w:rsid w:val="00416E79"/>
    <w:rsid w:val="00416E97"/>
    <w:rsid w:val="00417331"/>
    <w:rsid w:val="00417DC3"/>
    <w:rsid w:val="00420287"/>
    <w:rsid w:val="00420A47"/>
    <w:rsid w:val="0042111A"/>
    <w:rsid w:val="004217D7"/>
    <w:rsid w:val="00423303"/>
    <w:rsid w:val="004238DA"/>
    <w:rsid w:val="00423A12"/>
    <w:rsid w:val="004241A5"/>
    <w:rsid w:val="004247F4"/>
    <w:rsid w:val="00425198"/>
    <w:rsid w:val="004252A8"/>
    <w:rsid w:val="00425CC1"/>
    <w:rsid w:val="00426AA4"/>
    <w:rsid w:val="0042724E"/>
    <w:rsid w:val="0042750B"/>
    <w:rsid w:val="004301EA"/>
    <w:rsid w:val="00430A9F"/>
    <w:rsid w:val="00430CAF"/>
    <w:rsid w:val="0043173A"/>
    <w:rsid w:val="00431E81"/>
    <w:rsid w:val="00432590"/>
    <w:rsid w:val="00432B6F"/>
    <w:rsid w:val="00432CFD"/>
    <w:rsid w:val="00435144"/>
    <w:rsid w:val="004354BB"/>
    <w:rsid w:val="00435C2B"/>
    <w:rsid w:val="00436280"/>
    <w:rsid w:val="00437362"/>
    <w:rsid w:val="00437584"/>
    <w:rsid w:val="004375DC"/>
    <w:rsid w:val="00441274"/>
    <w:rsid w:val="00441A28"/>
    <w:rsid w:val="00441AF9"/>
    <w:rsid w:val="0044255E"/>
    <w:rsid w:val="00442EC7"/>
    <w:rsid w:val="004431DD"/>
    <w:rsid w:val="00443219"/>
    <w:rsid w:val="00443BBF"/>
    <w:rsid w:val="00443DE2"/>
    <w:rsid w:val="0044444C"/>
    <w:rsid w:val="004446DA"/>
    <w:rsid w:val="00444A00"/>
    <w:rsid w:val="00444C58"/>
    <w:rsid w:val="0044597B"/>
    <w:rsid w:val="00446E42"/>
    <w:rsid w:val="0044776D"/>
    <w:rsid w:val="00447E0C"/>
    <w:rsid w:val="004500AB"/>
    <w:rsid w:val="00450B19"/>
    <w:rsid w:val="00450CA1"/>
    <w:rsid w:val="004512B2"/>
    <w:rsid w:val="0045182D"/>
    <w:rsid w:val="004518AC"/>
    <w:rsid w:val="00452992"/>
    <w:rsid w:val="004529FA"/>
    <w:rsid w:val="004530C0"/>
    <w:rsid w:val="004534A8"/>
    <w:rsid w:val="0045354C"/>
    <w:rsid w:val="00453B0A"/>
    <w:rsid w:val="00454340"/>
    <w:rsid w:val="0045543A"/>
    <w:rsid w:val="00455694"/>
    <w:rsid w:val="00455957"/>
    <w:rsid w:val="00456A49"/>
    <w:rsid w:val="0045730B"/>
    <w:rsid w:val="0045799D"/>
    <w:rsid w:val="00457A7C"/>
    <w:rsid w:val="00457FF7"/>
    <w:rsid w:val="00460190"/>
    <w:rsid w:val="00460D8D"/>
    <w:rsid w:val="00460E64"/>
    <w:rsid w:val="00461DD1"/>
    <w:rsid w:val="004622C6"/>
    <w:rsid w:val="00462355"/>
    <w:rsid w:val="00463681"/>
    <w:rsid w:val="00465329"/>
    <w:rsid w:val="00465D80"/>
    <w:rsid w:val="00465E27"/>
    <w:rsid w:val="00466CEC"/>
    <w:rsid w:val="00466F39"/>
    <w:rsid w:val="0046711D"/>
    <w:rsid w:val="00467826"/>
    <w:rsid w:val="00467DF6"/>
    <w:rsid w:val="00470BE8"/>
    <w:rsid w:val="00471126"/>
    <w:rsid w:val="004719E9"/>
    <w:rsid w:val="00471F71"/>
    <w:rsid w:val="00472D08"/>
    <w:rsid w:val="0047445F"/>
    <w:rsid w:val="00474E44"/>
    <w:rsid w:val="00475487"/>
    <w:rsid w:val="0047626C"/>
    <w:rsid w:val="004764BD"/>
    <w:rsid w:val="00476989"/>
    <w:rsid w:val="00476A0F"/>
    <w:rsid w:val="0047714D"/>
    <w:rsid w:val="00480153"/>
    <w:rsid w:val="004802A5"/>
    <w:rsid w:val="00480740"/>
    <w:rsid w:val="004810EC"/>
    <w:rsid w:val="004814EE"/>
    <w:rsid w:val="004816AA"/>
    <w:rsid w:val="00481920"/>
    <w:rsid w:val="00481A2D"/>
    <w:rsid w:val="00481B10"/>
    <w:rsid w:val="00481CCC"/>
    <w:rsid w:val="004828F8"/>
    <w:rsid w:val="00483742"/>
    <w:rsid w:val="00483EAD"/>
    <w:rsid w:val="004841A7"/>
    <w:rsid w:val="00484847"/>
    <w:rsid w:val="0048566F"/>
    <w:rsid w:val="00486A42"/>
    <w:rsid w:val="00490A61"/>
    <w:rsid w:val="00491358"/>
    <w:rsid w:val="00491777"/>
    <w:rsid w:val="00491CF3"/>
    <w:rsid w:val="00491DEE"/>
    <w:rsid w:val="0049289C"/>
    <w:rsid w:val="00492E33"/>
    <w:rsid w:val="0049532A"/>
    <w:rsid w:val="00495589"/>
    <w:rsid w:val="00495C5E"/>
    <w:rsid w:val="00496183"/>
    <w:rsid w:val="00496C1D"/>
    <w:rsid w:val="00497748"/>
    <w:rsid w:val="004A149C"/>
    <w:rsid w:val="004A1C2E"/>
    <w:rsid w:val="004A1E00"/>
    <w:rsid w:val="004A29F6"/>
    <w:rsid w:val="004A2AFD"/>
    <w:rsid w:val="004A36D3"/>
    <w:rsid w:val="004A4E93"/>
    <w:rsid w:val="004A5125"/>
    <w:rsid w:val="004A5396"/>
    <w:rsid w:val="004A55C6"/>
    <w:rsid w:val="004A5EFD"/>
    <w:rsid w:val="004A72FB"/>
    <w:rsid w:val="004B0062"/>
    <w:rsid w:val="004B022E"/>
    <w:rsid w:val="004B0516"/>
    <w:rsid w:val="004B100C"/>
    <w:rsid w:val="004B16DA"/>
    <w:rsid w:val="004B18D0"/>
    <w:rsid w:val="004B19D0"/>
    <w:rsid w:val="004B1DDE"/>
    <w:rsid w:val="004B217A"/>
    <w:rsid w:val="004B26CF"/>
    <w:rsid w:val="004B2769"/>
    <w:rsid w:val="004B2D3B"/>
    <w:rsid w:val="004B4439"/>
    <w:rsid w:val="004B4FCB"/>
    <w:rsid w:val="004B57D1"/>
    <w:rsid w:val="004B5A00"/>
    <w:rsid w:val="004B6C49"/>
    <w:rsid w:val="004B6DA1"/>
    <w:rsid w:val="004B7351"/>
    <w:rsid w:val="004B7A72"/>
    <w:rsid w:val="004B7BE1"/>
    <w:rsid w:val="004C08D5"/>
    <w:rsid w:val="004C0B22"/>
    <w:rsid w:val="004C0E10"/>
    <w:rsid w:val="004C2C0F"/>
    <w:rsid w:val="004C33F0"/>
    <w:rsid w:val="004C36E0"/>
    <w:rsid w:val="004C3708"/>
    <w:rsid w:val="004C3E66"/>
    <w:rsid w:val="004C3F2B"/>
    <w:rsid w:val="004C3F32"/>
    <w:rsid w:val="004C415C"/>
    <w:rsid w:val="004C41A5"/>
    <w:rsid w:val="004C47C1"/>
    <w:rsid w:val="004C4DD6"/>
    <w:rsid w:val="004C4E80"/>
    <w:rsid w:val="004C4E87"/>
    <w:rsid w:val="004C50A7"/>
    <w:rsid w:val="004C68B0"/>
    <w:rsid w:val="004C6E8A"/>
    <w:rsid w:val="004C6FAB"/>
    <w:rsid w:val="004C7703"/>
    <w:rsid w:val="004C79C4"/>
    <w:rsid w:val="004C7A9A"/>
    <w:rsid w:val="004C7B29"/>
    <w:rsid w:val="004D0115"/>
    <w:rsid w:val="004D02A8"/>
    <w:rsid w:val="004D097C"/>
    <w:rsid w:val="004D0F26"/>
    <w:rsid w:val="004D10FE"/>
    <w:rsid w:val="004D1158"/>
    <w:rsid w:val="004D199B"/>
    <w:rsid w:val="004D1B01"/>
    <w:rsid w:val="004D1BF3"/>
    <w:rsid w:val="004D21CE"/>
    <w:rsid w:val="004D22BC"/>
    <w:rsid w:val="004D31B8"/>
    <w:rsid w:val="004D3A1E"/>
    <w:rsid w:val="004D3C45"/>
    <w:rsid w:val="004D53DE"/>
    <w:rsid w:val="004D5A8A"/>
    <w:rsid w:val="004D5F3A"/>
    <w:rsid w:val="004D6E3D"/>
    <w:rsid w:val="004D7700"/>
    <w:rsid w:val="004E0400"/>
    <w:rsid w:val="004E05EE"/>
    <w:rsid w:val="004E133D"/>
    <w:rsid w:val="004E159B"/>
    <w:rsid w:val="004E2575"/>
    <w:rsid w:val="004E2728"/>
    <w:rsid w:val="004E29E6"/>
    <w:rsid w:val="004E2D31"/>
    <w:rsid w:val="004E3F1A"/>
    <w:rsid w:val="004E43AB"/>
    <w:rsid w:val="004E4891"/>
    <w:rsid w:val="004E4A21"/>
    <w:rsid w:val="004E5E1F"/>
    <w:rsid w:val="004E699C"/>
    <w:rsid w:val="004E7FE9"/>
    <w:rsid w:val="004F0B32"/>
    <w:rsid w:val="004F1518"/>
    <w:rsid w:val="004F1565"/>
    <w:rsid w:val="004F1820"/>
    <w:rsid w:val="004F1B64"/>
    <w:rsid w:val="004F2A72"/>
    <w:rsid w:val="004F2DB6"/>
    <w:rsid w:val="004F48BC"/>
    <w:rsid w:val="004F4BC6"/>
    <w:rsid w:val="004F50F3"/>
    <w:rsid w:val="004F7CE6"/>
    <w:rsid w:val="00500297"/>
    <w:rsid w:val="00500C03"/>
    <w:rsid w:val="00500E7F"/>
    <w:rsid w:val="00501123"/>
    <w:rsid w:val="005011E4"/>
    <w:rsid w:val="00501D7E"/>
    <w:rsid w:val="005026C1"/>
    <w:rsid w:val="00502985"/>
    <w:rsid w:val="00502D69"/>
    <w:rsid w:val="00504CC8"/>
    <w:rsid w:val="0050507F"/>
    <w:rsid w:val="00505901"/>
    <w:rsid w:val="005074D1"/>
    <w:rsid w:val="005074E1"/>
    <w:rsid w:val="005079F0"/>
    <w:rsid w:val="00507AE2"/>
    <w:rsid w:val="00507EDE"/>
    <w:rsid w:val="00510182"/>
    <w:rsid w:val="005104A7"/>
    <w:rsid w:val="0051084D"/>
    <w:rsid w:val="00510AEE"/>
    <w:rsid w:val="00511041"/>
    <w:rsid w:val="0051141C"/>
    <w:rsid w:val="00511EE0"/>
    <w:rsid w:val="005121DF"/>
    <w:rsid w:val="00512A61"/>
    <w:rsid w:val="005132EF"/>
    <w:rsid w:val="00513553"/>
    <w:rsid w:val="0051362C"/>
    <w:rsid w:val="00515063"/>
    <w:rsid w:val="00515279"/>
    <w:rsid w:val="00515808"/>
    <w:rsid w:val="00515B91"/>
    <w:rsid w:val="00515CCE"/>
    <w:rsid w:val="00517271"/>
    <w:rsid w:val="00517863"/>
    <w:rsid w:val="00517C0D"/>
    <w:rsid w:val="00517ED6"/>
    <w:rsid w:val="0052009C"/>
    <w:rsid w:val="005207B4"/>
    <w:rsid w:val="00520EBB"/>
    <w:rsid w:val="0052175B"/>
    <w:rsid w:val="005217DE"/>
    <w:rsid w:val="0052184C"/>
    <w:rsid w:val="0052235E"/>
    <w:rsid w:val="0052260D"/>
    <w:rsid w:val="00522E89"/>
    <w:rsid w:val="0052302A"/>
    <w:rsid w:val="00523BA4"/>
    <w:rsid w:val="00523D47"/>
    <w:rsid w:val="005240AE"/>
    <w:rsid w:val="0052421B"/>
    <w:rsid w:val="00525808"/>
    <w:rsid w:val="00525D4B"/>
    <w:rsid w:val="005266A7"/>
    <w:rsid w:val="005266BF"/>
    <w:rsid w:val="00526EC5"/>
    <w:rsid w:val="00526F42"/>
    <w:rsid w:val="00527042"/>
    <w:rsid w:val="005300A5"/>
    <w:rsid w:val="00530149"/>
    <w:rsid w:val="0053022B"/>
    <w:rsid w:val="00530B39"/>
    <w:rsid w:val="00531C68"/>
    <w:rsid w:val="005322FF"/>
    <w:rsid w:val="005330B3"/>
    <w:rsid w:val="00535865"/>
    <w:rsid w:val="005363A2"/>
    <w:rsid w:val="005406C9"/>
    <w:rsid w:val="00540FAA"/>
    <w:rsid w:val="00541E7B"/>
    <w:rsid w:val="00542817"/>
    <w:rsid w:val="005436DE"/>
    <w:rsid w:val="00543BC2"/>
    <w:rsid w:val="005443D4"/>
    <w:rsid w:val="00544DC5"/>
    <w:rsid w:val="005450CD"/>
    <w:rsid w:val="005452FA"/>
    <w:rsid w:val="005453BA"/>
    <w:rsid w:val="0054625E"/>
    <w:rsid w:val="00547059"/>
    <w:rsid w:val="005470C8"/>
    <w:rsid w:val="005475AC"/>
    <w:rsid w:val="00547A3B"/>
    <w:rsid w:val="00550FFB"/>
    <w:rsid w:val="00551248"/>
    <w:rsid w:val="00551601"/>
    <w:rsid w:val="00551837"/>
    <w:rsid w:val="005520E4"/>
    <w:rsid w:val="00552F1F"/>
    <w:rsid w:val="0055309C"/>
    <w:rsid w:val="005532BB"/>
    <w:rsid w:val="0055446B"/>
    <w:rsid w:val="005548E8"/>
    <w:rsid w:val="005551D0"/>
    <w:rsid w:val="005553E1"/>
    <w:rsid w:val="00555B6E"/>
    <w:rsid w:val="00555F7A"/>
    <w:rsid w:val="00556428"/>
    <w:rsid w:val="00557307"/>
    <w:rsid w:val="00557426"/>
    <w:rsid w:val="00557ADA"/>
    <w:rsid w:val="00560A09"/>
    <w:rsid w:val="00560C0D"/>
    <w:rsid w:val="0056212C"/>
    <w:rsid w:val="0056267A"/>
    <w:rsid w:val="00562ECC"/>
    <w:rsid w:val="005636AD"/>
    <w:rsid w:val="005638A3"/>
    <w:rsid w:val="0056429B"/>
    <w:rsid w:val="00564624"/>
    <w:rsid w:val="00564D73"/>
    <w:rsid w:val="00564E7E"/>
    <w:rsid w:val="005658D1"/>
    <w:rsid w:val="00567256"/>
    <w:rsid w:val="005679B9"/>
    <w:rsid w:val="005708C5"/>
    <w:rsid w:val="00571337"/>
    <w:rsid w:val="00571DE8"/>
    <w:rsid w:val="00572191"/>
    <w:rsid w:val="005722EA"/>
    <w:rsid w:val="005727BD"/>
    <w:rsid w:val="00572FF6"/>
    <w:rsid w:val="00573246"/>
    <w:rsid w:val="00573909"/>
    <w:rsid w:val="0057399E"/>
    <w:rsid w:val="00573B8E"/>
    <w:rsid w:val="00573FA2"/>
    <w:rsid w:val="00573FEF"/>
    <w:rsid w:val="00574721"/>
    <w:rsid w:val="005749E4"/>
    <w:rsid w:val="005755F2"/>
    <w:rsid w:val="00575A1C"/>
    <w:rsid w:val="00575C07"/>
    <w:rsid w:val="005762CE"/>
    <w:rsid w:val="00576506"/>
    <w:rsid w:val="00576799"/>
    <w:rsid w:val="005768AF"/>
    <w:rsid w:val="00576A40"/>
    <w:rsid w:val="00577DD8"/>
    <w:rsid w:val="005815CE"/>
    <w:rsid w:val="005816E0"/>
    <w:rsid w:val="005834C5"/>
    <w:rsid w:val="00583600"/>
    <w:rsid w:val="00584402"/>
    <w:rsid w:val="00584780"/>
    <w:rsid w:val="0058483B"/>
    <w:rsid w:val="00584F99"/>
    <w:rsid w:val="00585028"/>
    <w:rsid w:val="0058578A"/>
    <w:rsid w:val="00585B82"/>
    <w:rsid w:val="00586098"/>
    <w:rsid w:val="0058657F"/>
    <w:rsid w:val="005869BD"/>
    <w:rsid w:val="00591FBC"/>
    <w:rsid w:val="005922A1"/>
    <w:rsid w:val="005922F8"/>
    <w:rsid w:val="00594234"/>
    <w:rsid w:val="00594A08"/>
    <w:rsid w:val="00594F95"/>
    <w:rsid w:val="00594FF1"/>
    <w:rsid w:val="00595061"/>
    <w:rsid w:val="00595CD9"/>
    <w:rsid w:val="00596753"/>
    <w:rsid w:val="00596D8C"/>
    <w:rsid w:val="00597AC6"/>
    <w:rsid w:val="005A041D"/>
    <w:rsid w:val="005A0A17"/>
    <w:rsid w:val="005A1099"/>
    <w:rsid w:val="005A1C3F"/>
    <w:rsid w:val="005A21B7"/>
    <w:rsid w:val="005A2875"/>
    <w:rsid w:val="005A2981"/>
    <w:rsid w:val="005A2A96"/>
    <w:rsid w:val="005A3903"/>
    <w:rsid w:val="005A3A05"/>
    <w:rsid w:val="005A49F2"/>
    <w:rsid w:val="005A4AF9"/>
    <w:rsid w:val="005A4C8A"/>
    <w:rsid w:val="005A54BD"/>
    <w:rsid w:val="005A6E06"/>
    <w:rsid w:val="005A74C4"/>
    <w:rsid w:val="005A79D1"/>
    <w:rsid w:val="005A79F3"/>
    <w:rsid w:val="005A7C59"/>
    <w:rsid w:val="005B0F23"/>
    <w:rsid w:val="005B1B7E"/>
    <w:rsid w:val="005B1D70"/>
    <w:rsid w:val="005B1FE5"/>
    <w:rsid w:val="005B2A7E"/>
    <w:rsid w:val="005B366A"/>
    <w:rsid w:val="005B4004"/>
    <w:rsid w:val="005B4F27"/>
    <w:rsid w:val="005B5349"/>
    <w:rsid w:val="005B553F"/>
    <w:rsid w:val="005B5E91"/>
    <w:rsid w:val="005B6456"/>
    <w:rsid w:val="005B6602"/>
    <w:rsid w:val="005B7396"/>
    <w:rsid w:val="005C03F7"/>
    <w:rsid w:val="005C0D78"/>
    <w:rsid w:val="005C0E5C"/>
    <w:rsid w:val="005C0FC0"/>
    <w:rsid w:val="005C11C6"/>
    <w:rsid w:val="005C1F7E"/>
    <w:rsid w:val="005C27C7"/>
    <w:rsid w:val="005C2F61"/>
    <w:rsid w:val="005C3401"/>
    <w:rsid w:val="005C343E"/>
    <w:rsid w:val="005C35C8"/>
    <w:rsid w:val="005C3DFE"/>
    <w:rsid w:val="005C4F1C"/>
    <w:rsid w:val="005C4FBA"/>
    <w:rsid w:val="005C6577"/>
    <w:rsid w:val="005C6BC6"/>
    <w:rsid w:val="005C700A"/>
    <w:rsid w:val="005C7677"/>
    <w:rsid w:val="005D022D"/>
    <w:rsid w:val="005D0967"/>
    <w:rsid w:val="005D0A7F"/>
    <w:rsid w:val="005D11AE"/>
    <w:rsid w:val="005D14AC"/>
    <w:rsid w:val="005D1F87"/>
    <w:rsid w:val="005D299C"/>
    <w:rsid w:val="005D2ECF"/>
    <w:rsid w:val="005D2F1C"/>
    <w:rsid w:val="005D2F28"/>
    <w:rsid w:val="005D3A5B"/>
    <w:rsid w:val="005D545F"/>
    <w:rsid w:val="005D57DB"/>
    <w:rsid w:val="005D62C8"/>
    <w:rsid w:val="005D6943"/>
    <w:rsid w:val="005D6CE0"/>
    <w:rsid w:val="005D75BF"/>
    <w:rsid w:val="005E0B8A"/>
    <w:rsid w:val="005E0F55"/>
    <w:rsid w:val="005E1954"/>
    <w:rsid w:val="005E2C0E"/>
    <w:rsid w:val="005E30B2"/>
    <w:rsid w:val="005E32B0"/>
    <w:rsid w:val="005E3310"/>
    <w:rsid w:val="005E386A"/>
    <w:rsid w:val="005E3AC6"/>
    <w:rsid w:val="005E3E15"/>
    <w:rsid w:val="005E43C1"/>
    <w:rsid w:val="005E4523"/>
    <w:rsid w:val="005E5538"/>
    <w:rsid w:val="005E5774"/>
    <w:rsid w:val="005E62FC"/>
    <w:rsid w:val="005E668C"/>
    <w:rsid w:val="005E6724"/>
    <w:rsid w:val="005E6A09"/>
    <w:rsid w:val="005F0B16"/>
    <w:rsid w:val="005F28A2"/>
    <w:rsid w:val="005F31B5"/>
    <w:rsid w:val="005F3977"/>
    <w:rsid w:val="005F4321"/>
    <w:rsid w:val="005F4564"/>
    <w:rsid w:val="005F48D4"/>
    <w:rsid w:val="005F4A1B"/>
    <w:rsid w:val="005F4F1B"/>
    <w:rsid w:val="005F5A30"/>
    <w:rsid w:val="005F637B"/>
    <w:rsid w:val="005F6539"/>
    <w:rsid w:val="005F75CE"/>
    <w:rsid w:val="005F7E4D"/>
    <w:rsid w:val="0060045C"/>
    <w:rsid w:val="00600600"/>
    <w:rsid w:val="0060073C"/>
    <w:rsid w:val="00600983"/>
    <w:rsid w:val="00600E31"/>
    <w:rsid w:val="00601145"/>
    <w:rsid w:val="00601164"/>
    <w:rsid w:val="00601566"/>
    <w:rsid w:val="006016D4"/>
    <w:rsid w:val="00602956"/>
    <w:rsid w:val="006033DE"/>
    <w:rsid w:val="00603E59"/>
    <w:rsid w:val="006040E4"/>
    <w:rsid w:val="0060429F"/>
    <w:rsid w:val="006043EF"/>
    <w:rsid w:val="0060590A"/>
    <w:rsid w:val="00606315"/>
    <w:rsid w:val="006067B2"/>
    <w:rsid w:val="00606827"/>
    <w:rsid w:val="00606990"/>
    <w:rsid w:val="00607619"/>
    <w:rsid w:val="00610AD6"/>
    <w:rsid w:val="00611782"/>
    <w:rsid w:val="006121A0"/>
    <w:rsid w:val="00612403"/>
    <w:rsid w:val="00612755"/>
    <w:rsid w:val="00612C9C"/>
    <w:rsid w:val="00613439"/>
    <w:rsid w:val="0061448B"/>
    <w:rsid w:val="006145A5"/>
    <w:rsid w:val="006149EF"/>
    <w:rsid w:val="00614B21"/>
    <w:rsid w:val="0061588C"/>
    <w:rsid w:val="00615D51"/>
    <w:rsid w:val="00615F46"/>
    <w:rsid w:val="00617AD6"/>
    <w:rsid w:val="00620E90"/>
    <w:rsid w:val="0062186D"/>
    <w:rsid w:val="00621DC7"/>
    <w:rsid w:val="006222C9"/>
    <w:rsid w:val="00622D6D"/>
    <w:rsid w:val="0062300F"/>
    <w:rsid w:val="00623730"/>
    <w:rsid w:val="00623959"/>
    <w:rsid w:val="00623CFA"/>
    <w:rsid w:val="00624F62"/>
    <w:rsid w:val="00625698"/>
    <w:rsid w:val="006264C5"/>
    <w:rsid w:val="006265BC"/>
    <w:rsid w:val="006312E6"/>
    <w:rsid w:val="0063157F"/>
    <w:rsid w:val="006318F2"/>
    <w:rsid w:val="00631B86"/>
    <w:rsid w:val="006328B2"/>
    <w:rsid w:val="0063291B"/>
    <w:rsid w:val="00633089"/>
    <w:rsid w:val="00633819"/>
    <w:rsid w:val="006343E5"/>
    <w:rsid w:val="006346F8"/>
    <w:rsid w:val="00634FE7"/>
    <w:rsid w:val="0063507D"/>
    <w:rsid w:val="006355A7"/>
    <w:rsid w:val="00636FE8"/>
    <w:rsid w:val="0063771C"/>
    <w:rsid w:val="00637F49"/>
    <w:rsid w:val="00641232"/>
    <w:rsid w:val="00641262"/>
    <w:rsid w:val="00641EFA"/>
    <w:rsid w:val="0064283A"/>
    <w:rsid w:val="00643000"/>
    <w:rsid w:val="0064348B"/>
    <w:rsid w:val="00644043"/>
    <w:rsid w:val="006447FA"/>
    <w:rsid w:val="00644C7C"/>
    <w:rsid w:val="00645065"/>
    <w:rsid w:val="00645BBE"/>
    <w:rsid w:val="0064798D"/>
    <w:rsid w:val="00650690"/>
    <w:rsid w:val="00650C9D"/>
    <w:rsid w:val="00651308"/>
    <w:rsid w:val="006513E5"/>
    <w:rsid w:val="006514BF"/>
    <w:rsid w:val="006516EE"/>
    <w:rsid w:val="0065175C"/>
    <w:rsid w:val="0065196B"/>
    <w:rsid w:val="006534A3"/>
    <w:rsid w:val="00653A97"/>
    <w:rsid w:val="00653B71"/>
    <w:rsid w:val="00653D4B"/>
    <w:rsid w:val="00653FA2"/>
    <w:rsid w:val="00654B08"/>
    <w:rsid w:val="00654C68"/>
    <w:rsid w:val="00655CE3"/>
    <w:rsid w:val="006561C4"/>
    <w:rsid w:val="00656E1B"/>
    <w:rsid w:val="00656F05"/>
    <w:rsid w:val="00657518"/>
    <w:rsid w:val="00657AFB"/>
    <w:rsid w:val="00660C0E"/>
    <w:rsid w:val="00660C6A"/>
    <w:rsid w:val="00660F46"/>
    <w:rsid w:val="00662762"/>
    <w:rsid w:val="006632DB"/>
    <w:rsid w:val="00664DD3"/>
    <w:rsid w:val="00664EEF"/>
    <w:rsid w:val="00665A38"/>
    <w:rsid w:val="00665C5D"/>
    <w:rsid w:val="00666346"/>
    <w:rsid w:val="00667428"/>
    <w:rsid w:val="00667492"/>
    <w:rsid w:val="00667507"/>
    <w:rsid w:val="00667C70"/>
    <w:rsid w:val="00667E0A"/>
    <w:rsid w:val="006701A4"/>
    <w:rsid w:val="00670953"/>
    <w:rsid w:val="00670C47"/>
    <w:rsid w:val="00671209"/>
    <w:rsid w:val="006713A1"/>
    <w:rsid w:val="006713F3"/>
    <w:rsid w:val="006720C3"/>
    <w:rsid w:val="00672216"/>
    <w:rsid w:val="006722BA"/>
    <w:rsid w:val="006737AA"/>
    <w:rsid w:val="0067497C"/>
    <w:rsid w:val="0067510B"/>
    <w:rsid w:val="006752AB"/>
    <w:rsid w:val="00675430"/>
    <w:rsid w:val="006758DB"/>
    <w:rsid w:val="00675B99"/>
    <w:rsid w:val="00677E45"/>
    <w:rsid w:val="00677FE3"/>
    <w:rsid w:val="00681989"/>
    <w:rsid w:val="00681AC2"/>
    <w:rsid w:val="00681FA2"/>
    <w:rsid w:val="006821F9"/>
    <w:rsid w:val="006822DE"/>
    <w:rsid w:val="00682529"/>
    <w:rsid w:val="00682F35"/>
    <w:rsid w:val="006835BC"/>
    <w:rsid w:val="006835C6"/>
    <w:rsid w:val="00684B4E"/>
    <w:rsid w:val="00685765"/>
    <w:rsid w:val="00685A77"/>
    <w:rsid w:val="00686052"/>
    <w:rsid w:val="006877A7"/>
    <w:rsid w:val="00687CAA"/>
    <w:rsid w:val="006901E6"/>
    <w:rsid w:val="0069034E"/>
    <w:rsid w:val="00690352"/>
    <w:rsid w:val="006909E0"/>
    <w:rsid w:val="00690ACC"/>
    <w:rsid w:val="0069100A"/>
    <w:rsid w:val="006920C5"/>
    <w:rsid w:val="0069258D"/>
    <w:rsid w:val="00692632"/>
    <w:rsid w:val="0069286B"/>
    <w:rsid w:val="00693670"/>
    <w:rsid w:val="00693E72"/>
    <w:rsid w:val="0069469D"/>
    <w:rsid w:val="00694A67"/>
    <w:rsid w:val="0069767E"/>
    <w:rsid w:val="00697B79"/>
    <w:rsid w:val="006A0C52"/>
    <w:rsid w:val="006A2498"/>
    <w:rsid w:val="006A2E09"/>
    <w:rsid w:val="006A3263"/>
    <w:rsid w:val="006A41F1"/>
    <w:rsid w:val="006A4436"/>
    <w:rsid w:val="006A493A"/>
    <w:rsid w:val="006A4A6D"/>
    <w:rsid w:val="006A55CB"/>
    <w:rsid w:val="006A581B"/>
    <w:rsid w:val="006A5F7E"/>
    <w:rsid w:val="006A6422"/>
    <w:rsid w:val="006A663D"/>
    <w:rsid w:val="006A67F2"/>
    <w:rsid w:val="006A75F7"/>
    <w:rsid w:val="006B0E5A"/>
    <w:rsid w:val="006B0F37"/>
    <w:rsid w:val="006B1217"/>
    <w:rsid w:val="006B1291"/>
    <w:rsid w:val="006B1361"/>
    <w:rsid w:val="006B13B5"/>
    <w:rsid w:val="006B1D17"/>
    <w:rsid w:val="006B1F0D"/>
    <w:rsid w:val="006B2249"/>
    <w:rsid w:val="006B2FAA"/>
    <w:rsid w:val="006B3240"/>
    <w:rsid w:val="006B3364"/>
    <w:rsid w:val="006B3549"/>
    <w:rsid w:val="006B38DD"/>
    <w:rsid w:val="006B3CE0"/>
    <w:rsid w:val="006B60AA"/>
    <w:rsid w:val="006B671B"/>
    <w:rsid w:val="006B6B8E"/>
    <w:rsid w:val="006C06E4"/>
    <w:rsid w:val="006C0EC4"/>
    <w:rsid w:val="006C24A5"/>
    <w:rsid w:val="006C2D65"/>
    <w:rsid w:val="006C2D9D"/>
    <w:rsid w:val="006C31B0"/>
    <w:rsid w:val="006C350A"/>
    <w:rsid w:val="006C3ADB"/>
    <w:rsid w:val="006C3B35"/>
    <w:rsid w:val="006C4590"/>
    <w:rsid w:val="006C5435"/>
    <w:rsid w:val="006C5B71"/>
    <w:rsid w:val="006C6BF8"/>
    <w:rsid w:val="006C748B"/>
    <w:rsid w:val="006C7A57"/>
    <w:rsid w:val="006D070A"/>
    <w:rsid w:val="006D21A8"/>
    <w:rsid w:val="006D24E0"/>
    <w:rsid w:val="006D2745"/>
    <w:rsid w:val="006D290D"/>
    <w:rsid w:val="006D2DC3"/>
    <w:rsid w:val="006D3083"/>
    <w:rsid w:val="006D353B"/>
    <w:rsid w:val="006D3951"/>
    <w:rsid w:val="006D406E"/>
    <w:rsid w:val="006D4B6A"/>
    <w:rsid w:val="006D514C"/>
    <w:rsid w:val="006D5241"/>
    <w:rsid w:val="006D5AC4"/>
    <w:rsid w:val="006D5E30"/>
    <w:rsid w:val="006D609B"/>
    <w:rsid w:val="006D757E"/>
    <w:rsid w:val="006D7955"/>
    <w:rsid w:val="006D79F6"/>
    <w:rsid w:val="006E0F88"/>
    <w:rsid w:val="006E20EB"/>
    <w:rsid w:val="006E2C4F"/>
    <w:rsid w:val="006E331F"/>
    <w:rsid w:val="006E38DE"/>
    <w:rsid w:val="006E4533"/>
    <w:rsid w:val="006E4721"/>
    <w:rsid w:val="006E52F2"/>
    <w:rsid w:val="006E5F73"/>
    <w:rsid w:val="006E6188"/>
    <w:rsid w:val="006E790E"/>
    <w:rsid w:val="006E792E"/>
    <w:rsid w:val="006F1D0E"/>
    <w:rsid w:val="006F1EF9"/>
    <w:rsid w:val="006F1FBD"/>
    <w:rsid w:val="006F32D5"/>
    <w:rsid w:val="006F3646"/>
    <w:rsid w:val="006F41DA"/>
    <w:rsid w:val="006F434A"/>
    <w:rsid w:val="006F4E67"/>
    <w:rsid w:val="006F4FAB"/>
    <w:rsid w:val="006F506D"/>
    <w:rsid w:val="006F5D1C"/>
    <w:rsid w:val="006F69A5"/>
    <w:rsid w:val="006F69F9"/>
    <w:rsid w:val="006F7151"/>
    <w:rsid w:val="006F74F4"/>
    <w:rsid w:val="006F7A2F"/>
    <w:rsid w:val="0070094A"/>
    <w:rsid w:val="007009CA"/>
    <w:rsid w:val="00701A32"/>
    <w:rsid w:val="00703172"/>
    <w:rsid w:val="0070344D"/>
    <w:rsid w:val="0070495D"/>
    <w:rsid w:val="00705D71"/>
    <w:rsid w:val="00705E14"/>
    <w:rsid w:val="0070605D"/>
    <w:rsid w:val="007075BB"/>
    <w:rsid w:val="00707A9F"/>
    <w:rsid w:val="0071027A"/>
    <w:rsid w:val="00710C60"/>
    <w:rsid w:val="0071102B"/>
    <w:rsid w:val="007116F0"/>
    <w:rsid w:val="00712142"/>
    <w:rsid w:val="00712E39"/>
    <w:rsid w:val="0071451C"/>
    <w:rsid w:val="0071504F"/>
    <w:rsid w:val="00715CCE"/>
    <w:rsid w:val="00716591"/>
    <w:rsid w:val="007173EC"/>
    <w:rsid w:val="00720F57"/>
    <w:rsid w:val="007220CB"/>
    <w:rsid w:val="00722930"/>
    <w:rsid w:val="00722A87"/>
    <w:rsid w:val="007236AC"/>
    <w:rsid w:val="007236E7"/>
    <w:rsid w:val="0072394E"/>
    <w:rsid w:val="007247D5"/>
    <w:rsid w:val="0072498E"/>
    <w:rsid w:val="00724AA4"/>
    <w:rsid w:val="00724EA3"/>
    <w:rsid w:val="00726B96"/>
    <w:rsid w:val="007275BB"/>
    <w:rsid w:val="00727FDA"/>
    <w:rsid w:val="007304B0"/>
    <w:rsid w:val="00730D2B"/>
    <w:rsid w:val="00731330"/>
    <w:rsid w:val="0073135C"/>
    <w:rsid w:val="007315DD"/>
    <w:rsid w:val="007318F3"/>
    <w:rsid w:val="00731BBE"/>
    <w:rsid w:val="00731E88"/>
    <w:rsid w:val="00732EDC"/>
    <w:rsid w:val="00733053"/>
    <w:rsid w:val="00733560"/>
    <w:rsid w:val="0073436B"/>
    <w:rsid w:val="0073449E"/>
    <w:rsid w:val="007344D7"/>
    <w:rsid w:val="00735722"/>
    <w:rsid w:val="00736EAB"/>
    <w:rsid w:val="007370ED"/>
    <w:rsid w:val="00737131"/>
    <w:rsid w:val="00740665"/>
    <w:rsid w:val="00740B1D"/>
    <w:rsid w:val="00742C79"/>
    <w:rsid w:val="00742DBA"/>
    <w:rsid w:val="00743285"/>
    <w:rsid w:val="007433CA"/>
    <w:rsid w:val="007435B8"/>
    <w:rsid w:val="007437A4"/>
    <w:rsid w:val="00744005"/>
    <w:rsid w:val="0074454F"/>
    <w:rsid w:val="007452F0"/>
    <w:rsid w:val="00745DF7"/>
    <w:rsid w:val="0074698C"/>
    <w:rsid w:val="00747171"/>
    <w:rsid w:val="007471ED"/>
    <w:rsid w:val="00747349"/>
    <w:rsid w:val="00747601"/>
    <w:rsid w:val="007476EB"/>
    <w:rsid w:val="00747AF1"/>
    <w:rsid w:val="00747E28"/>
    <w:rsid w:val="00750F75"/>
    <w:rsid w:val="0075139C"/>
    <w:rsid w:val="007528B0"/>
    <w:rsid w:val="00752A68"/>
    <w:rsid w:val="00752D13"/>
    <w:rsid w:val="007541A3"/>
    <w:rsid w:val="00754289"/>
    <w:rsid w:val="0075459A"/>
    <w:rsid w:val="007545FC"/>
    <w:rsid w:val="007548B1"/>
    <w:rsid w:val="00754A84"/>
    <w:rsid w:val="00754EB1"/>
    <w:rsid w:val="007551D3"/>
    <w:rsid w:val="00755286"/>
    <w:rsid w:val="007552B2"/>
    <w:rsid w:val="007556E5"/>
    <w:rsid w:val="00755D8E"/>
    <w:rsid w:val="00756047"/>
    <w:rsid w:val="00756D07"/>
    <w:rsid w:val="0075727B"/>
    <w:rsid w:val="00757DD9"/>
    <w:rsid w:val="007609B4"/>
    <w:rsid w:val="007609E8"/>
    <w:rsid w:val="00760A5B"/>
    <w:rsid w:val="00760C1A"/>
    <w:rsid w:val="00760CE0"/>
    <w:rsid w:val="00761A51"/>
    <w:rsid w:val="00761D85"/>
    <w:rsid w:val="007624E7"/>
    <w:rsid w:val="007629B1"/>
    <w:rsid w:val="0076343F"/>
    <w:rsid w:val="007637EF"/>
    <w:rsid w:val="0076402C"/>
    <w:rsid w:val="00764425"/>
    <w:rsid w:val="00765565"/>
    <w:rsid w:val="007659FA"/>
    <w:rsid w:val="00765A12"/>
    <w:rsid w:val="00765EEF"/>
    <w:rsid w:val="007661EA"/>
    <w:rsid w:val="00766A41"/>
    <w:rsid w:val="0076756F"/>
    <w:rsid w:val="007676E5"/>
    <w:rsid w:val="00770155"/>
    <w:rsid w:val="00770678"/>
    <w:rsid w:val="007709A9"/>
    <w:rsid w:val="00770FEA"/>
    <w:rsid w:val="007732C8"/>
    <w:rsid w:val="00773C21"/>
    <w:rsid w:val="007744CF"/>
    <w:rsid w:val="00774C21"/>
    <w:rsid w:val="0077591B"/>
    <w:rsid w:val="007764C4"/>
    <w:rsid w:val="0077653B"/>
    <w:rsid w:val="007800B1"/>
    <w:rsid w:val="00780234"/>
    <w:rsid w:val="0078092E"/>
    <w:rsid w:val="00780B47"/>
    <w:rsid w:val="00782423"/>
    <w:rsid w:val="0078384A"/>
    <w:rsid w:val="00784410"/>
    <w:rsid w:val="0078451D"/>
    <w:rsid w:val="00784AA1"/>
    <w:rsid w:val="0078578A"/>
    <w:rsid w:val="0078587F"/>
    <w:rsid w:val="007879C4"/>
    <w:rsid w:val="00790BB8"/>
    <w:rsid w:val="00792A87"/>
    <w:rsid w:val="00792A9F"/>
    <w:rsid w:val="0079349A"/>
    <w:rsid w:val="00793A4A"/>
    <w:rsid w:val="00793ADC"/>
    <w:rsid w:val="00793E67"/>
    <w:rsid w:val="00793ED3"/>
    <w:rsid w:val="007945AF"/>
    <w:rsid w:val="00794F15"/>
    <w:rsid w:val="00794F19"/>
    <w:rsid w:val="007950CE"/>
    <w:rsid w:val="0079555F"/>
    <w:rsid w:val="007962C6"/>
    <w:rsid w:val="0079668C"/>
    <w:rsid w:val="007974DB"/>
    <w:rsid w:val="007976A2"/>
    <w:rsid w:val="00797A2F"/>
    <w:rsid w:val="00797A96"/>
    <w:rsid w:val="007A0107"/>
    <w:rsid w:val="007A092D"/>
    <w:rsid w:val="007A0C8D"/>
    <w:rsid w:val="007A1977"/>
    <w:rsid w:val="007A1EBA"/>
    <w:rsid w:val="007A1F85"/>
    <w:rsid w:val="007A3973"/>
    <w:rsid w:val="007A3AE6"/>
    <w:rsid w:val="007A485D"/>
    <w:rsid w:val="007A4FB1"/>
    <w:rsid w:val="007A5F6C"/>
    <w:rsid w:val="007A650E"/>
    <w:rsid w:val="007A6A89"/>
    <w:rsid w:val="007A7128"/>
    <w:rsid w:val="007B0090"/>
    <w:rsid w:val="007B0682"/>
    <w:rsid w:val="007B0A72"/>
    <w:rsid w:val="007B0BA8"/>
    <w:rsid w:val="007B1653"/>
    <w:rsid w:val="007B1DEF"/>
    <w:rsid w:val="007B3776"/>
    <w:rsid w:val="007B4CFD"/>
    <w:rsid w:val="007B4E92"/>
    <w:rsid w:val="007B5053"/>
    <w:rsid w:val="007B5731"/>
    <w:rsid w:val="007B5CB3"/>
    <w:rsid w:val="007B7A64"/>
    <w:rsid w:val="007B7FAC"/>
    <w:rsid w:val="007C1129"/>
    <w:rsid w:val="007C1903"/>
    <w:rsid w:val="007C1B5C"/>
    <w:rsid w:val="007C1C61"/>
    <w:rsid w:val="007C360D"/>
    <w:rsid w:val="007C36C1"/>
    <w:rsid w:val="007C4257"/>
    <w:rsid w:val="007C4B2C"/>
    <w:rsid w:val="007C4BCF"/>
    <w:rsid w:val="007C4CA8"/>
    <w:rsid w:val="007C5C99"/>
    <w:rsid w:val="007C5C9E"/>
    <w:rsid w:val="007C5E6F"/>
    <w:rsid w:val="007C676C"/>
    <w:rsid w:val="007D0282"/>
    <w:rsid w:val="007D06CA"/>
    <w:rsid w:val="007D0AAE"/>
    <w:rsid w:val="007D1130"/>
    <w:rsid w:val="007D2309"/>
    <w:rsid w:val="007D2FD3"/>
    <w:rsid w:val="007D2FF8"/>
    <w:rsid w:val="007D3A0C"/>
    <w:rsid w:val="007D40EC"/>
    <w:rsid w:val="007D411D"/>
    <w:rsid w:val="007D41D8"/>
    <w:rsid w:val="007D4476"/>
    <w:rsid w:val="007D456F"/>
    <w:rsid w:val="007D4CB4"/>
    <w:rsid w:val="007D53CE"/>
    <w:rsid w:val="007D5F2F"/>
    <w:rsid w:val="007E04DF"/>
    <w:rsid w:val="007E1584"/>
    <w:rsid w:val="007E1C6D"/>
    <w:rsid w:val="007E2565"/>
    <w:rsid w:val="007E2E91"/>
    <w:rsid w:val="007E320C"/>
    <w:rsid w:val="007E32D0"/>
    <w:rsid w:val="007E406A"/>
    <w:rsid w:val="007E42F1"/>
    <w:rsid w:val="007E4CC4"/>
    <w:rsid w:val="007E53C7"/>
    <w:rsid w:val="007E65C4"/>
    <w:rsid w:val="007E6652"/>
    <w:rsid w:val="007E75FB"/>
    <w:rsid w:val="007E78DC"/>
    <w:rsid w:val="007E7C6A"/>
    <w:rsid w:val="007F05DC"/>
    <w:rsid w:val="007F0768"/>
    <w:rsid w:val="007F09FA"/>
    <w:rsid w:val="007F0A0A"/>
    <w:rsid w:val="007F0C35"/>
    <w:rsid w:val="007F17CC"/>
    <w:rsid w:val="007F2604"/>
    <w:rsid w:val="007F3A83"/>
    <w:rsid w:val="007F3E71"/>
    <w:rsid w:val="007F4265"/>
    <w:rsid w:val="007F4756"/>
    <w:rsid w:val="007F4899"/>
    <w:rsid w:val="007F4918"/>
    <w:rsid w:val="007F4D74"/>
    <w:rsid w:val="007F4FEA"/>
    <w:rsid w:val="007F517E"/>
    <w:rsid w:val="007F568B"/>
    <w:rsid w:val="007F5707"/>
    <w:rsid w:val="007F5880"/>
    <w:rsid w:val="007F5B9A"/>
    <w:rsid w:val="007F72B1"/>
    <w:rsid w:val="007F755F"/>
    <w:rsid w:val="008007FB"/>
    <w:rsid w:val="00800FF3"/>
    <w:rsid w:val="00801B47"/>
    <w:rsid w:val="008027C0"/>
    <w:rsid w:val="00802ACB"/>
    <w:rsid w:val="00804F42"/>
    <w:rsid w:val="00805507"/>
    <w:rsid w:val="00805AE9"/>
    <w:rsid w:val="00805F37"/>
    <w:rsid w:val="008060A6"/>
    <w:rsid w:val="008065AC"/>
    <w:rsid w:val="008067C1"/>
    <w:rsid w:val="00810EB6"/>
    <w:rsid w:val="00811723"/>
    <w:rsid w:val="00811D91"/>
    <w:rsid w:val="0081230A"/>
    <w:rsid w:val="008125B1"/>
    <w:rsid w:val="008130C6"/>
    <w:rsid w:val="008132CE"/>
    <w:rsid w:val="008132DD"/>
    <w:rsid w:val="008144B9"/>
    <w:rsid w:val="008145E3"/>
    <w:rsid w:val="00814FFE"/>
    <w:rsid w:val="008154FE"/>
    <w:rsid w:val="0081554B"/>
    <w:rsid w:val="00815D47"/>
    <w:rsid w:val="00816A52"/>
    <w:rsid w:val="00816B1B"/>
    <w:rsid w:val="00816CF4"/>
    <w:rsid w:val="0082073D"/>
    <w:rsid w:val="008211EE"/>
    <w:rsid w:val="00821EB7"/>
    <w:rsid w:val="008220C0"/>
    <w:rsid w:val="00823516"/>
    <w:rsid w:val="008236C9"/>
    <w:rsid w:val="00823B50"/>
    <w:rsid w:val="00823EBF"/>
    <w:rsid w:val="00824340"/>
    <w:rsid w:val="00824962"/>
    <w:rsid w:val="008253D8"/>
    <w:rsid w:val="008255E0"/>
    <w:rsid w:val="0082597D"/>
    <w:rsid w:val="0083033C"/>
    <w:rsid w:val="008303D8"/>
    <w:rsid w:val="0083116B"/>
    <w:rsid w:val="008315F4"/>
    <w:rsid w:val="00831DB7"/>
    <w:rsid w:val="008332E5"/>
    <w:rsid w:val="0083389D"/>
    <w:rsid w:val="00833ABA"/>
    <w:rsid w:val="0083469C"/>
    <w:rsid w:val="00834A7A"/>
    <w:rsid w:val="008353A4"/>
    <w:rsid w:val="008355B3"/>
    <w:rsid w:val="0083567F"/>
    <w:rsid w:val="00835DA9"/>
    <w:rsid w:val="00837C3B"/>
    <w:rsid w:val="008400B7"/>
    <w:rsid w:val="008408EE"/>
    <w:rsid w:val="00840C8E"/>
    <w:rsid w:val="008411AC"/>
    <w:rsid w:val="00841662"/>
    <w:rsid w:val="008425FB"/>
    <w:rsid w:val="008427BA"/>
    <w:rsid w:val="00842BF1"/>
    <w:rsid w:val="00843680"/>
    <w:rsid w:val="0084369E"/>
    <w:rsid w:val="008439DC"/>
    <w:rsid w:val="00844189"/>
    <w:rsid w:val="00844543"/>
    <w:rsid w:val="0084465E"/>
    <w:rsid w:val="00844BCD"/>
    <w:rsid w:val="00844D67"/>
    <w:rsid w:val="00844E9F"/>
    <w:rsid w:val="008450C0"/>
    <w:rsid w:val="00845293"/>
    <w:rsid w:val="00845CFD"/>
    <w:rsid w:val="00845E49"/>
    <w:rsid w:val="0084645B"/>
    <w:rsid w:val="00846B16"/>
    <w:rsid w:val="008503C2"/>
    <w:rsid w:val="0085095A"/>
    <w:rsid w:val="008516C6"/>
    <w:rsid w:val="008522B4"/>
    <w:rsid w:val="0085350D"/>
    <w:rsid w:val="00853582"/>
    <w:rsid w:val="00854EFD"/>
    <w:rsid w:val="008559E3"/>
    <w:rsid w:val="0085742C"/>
    <w:rsid w:val="00860116"/>
    <w:rsid w:val="00860635"/>
    <w:rsid w:val="00860A09"/>
    <w:rsid w:val="00860BA3"/>
    <w:rsid w:val="00860CE2"/>
    <w:rsid w:val="0086181A"/>
    <w:rsid w:val="00861A77"/>
    <w:rsid w:val="00863077"/>
    <w:rsid w:val="0086318E"/>
    <w:rsid w:val="008631A9"/>
    <w:rsid w:val="00863715"/>
    <w:rsid w:val="00863B69"/>
    <w:rsid w:val="00864F9F"/>
    <w:rsid w:val="00864FD2"/>
    <w:rsid w:val="008650EC"/>
    <w:rsid w:val="00865963"/>
    <w:rsid w:val="008659A9"/>
    <w:rsid w:val="00866823"/>
    <w:rsid w:val="00866ED9"/>
    <w:rsid w:val="0086709B"/>
    <w:rsid w:val="00867435"/>
    <w:rsid w:val="008717D4"/>
    <w:rsid w:val="00872C4A"/>
    <w:rsid w:val="00873315"/>
    <w:rsid w:val="0087339A"/>
    <w:rsid w:val="00873606"/>
    <w:rsid w:val="00873A04"/>
    <w:rsid w:val="00874CE1"/>
    <w:rsid w:val="00875875"/>
    <w:rsid w:val="0087619B"/>
    <w:rsid w:val="008775D9"/>
    <w:rsid w:val="00877C78"/>
    <w:rsid w:val="00880CA1"/>
    <w:rsid w:val="0088142E"/>
    <w:rsid w:val="00881A2B"/>
    <w:rsid w:val="00882078"/>
    <w:rsid w:val="00883225"/>
    <w:rsid w:val="00883D0F"/>
    <w:rsid w:val="00884045"/>
    <w:rsid w:val="00884880"/>
    <w:rsid w:val="00884E1C"/>
    <w:rsid w:val="008860F7"/>
    <w:rsid w:val="00886AF0"/>
    <w:rsid w:val="00887008"/>
    <w:rsid w:val="0089027C"/>
    <w:rsid w:val="00890B39"/>
    <w:rsid w:val="0089110E"/>
    <w:rsid w:val="00891434"/>
    <w:rsid w:val="00891E45"/>
    <w:rsid w:val="0089259F"/>
    <w:rsid w:val="0089269C"/>
    <w:rsid w:val="008927D5"/>
    <w:rsid w:val="008936BB"/>
    <w:rsid w:val="00893E58"/>
    <w:rsid w:val="0089574E"/>
    <w:rsid w:val="008959BA"/>
    <w:rsid w:val="00895AF8"/>
    <w:rsid w:val="00895DEB"/>
    <w:rsid w:val="00895F8F"/>
    <w:rsid w:val="00896CE7"/>
    <w:rsid w:val="00896D49"/>
    <w:rsid w:val="00896DBD"/>
    <w:rsid w:val="00897C9D"/>
    <w:rsid w:val="008A21A7"/>
    <w:rsid w:val="008A2C7C"/>
    <w:rsid w:val="008A2CB6"/>
    <w:rsid w:val="008A4406"/>
    <w:rsid w:val="008A48C0"/>
    <w:rsid w:val="008A49FF"/>
    <w:rsid w:val="008A4E89"/>
    <w:rsid w:val="008A52DD"/>
    <w:rsid w:val="008A5C2E"/>
    <w:rsid w:val="008A6B4B"/>
    <w:rsid w:val="008A789A"/>
    <w:rsid w:val="008A7A4A"/>
    <w:rsid w:val="008A7F4B"/>
    <w:rsid w:val="008B0B82"/>
    <w:rsid w:val="008B2449"/>
    <w:rsid w:val="008B2831"/>
    <w:rsid w:val="008B2E78"/>
    <w:rsid w:val="008B3187"/>
    <w:rsid w:val="008B4E16"/>
    <w:rsid w:val="008B4F26"/>
    <w:rsid w:val="008B54D4"/>
    <w:rsid w:val="008B5927"/>
    <w:rsid w:val="008B5EFC"/>
    <w:rsid w:val="008B6496"/>
    <w:rsid w:val="008B69A9"/>
    <w:rsid w:val="008B6CCA"/>
    <w:rsid w:val="008B7DB6"/>
    <w:rsid w:val="008C0639"/>
    <w:rsid w:val="008C123A"/>
    <w:rsid w:val="008C2CB3"/>
    <w:rsid w:val="008C35AA"/>
    <w:rsid w:val="008C3788"/>
    <w:rsid w:val="008C3A5A"/>
    <w:rsid w:val="008C44F2"/>
    <w:rsid w:val="008C47ED"/>
    <w:rsid w:val="008C53F2"/>
    <w:rsid w:val="008C56FA"/>
    <w:rsid w:val="008C61EB"/>
    <w:rsid w:val="008C6F1F"/>
    <w:rsid w:val="008C79AB"/>
    <w:rsid w:val="008C7FD7"/>
    <w:rsid w:val="008D006D"/>
    <w:rsid w:val="008D031C"/>
    <w:rsid w:val="008D0524"/>
    <w:rsid w:val="008D19A0"/>
    <w:rsid w:val="008D1C32"/>
    <w:rsid w:val="008D2120"/>
    <w:rsid w:val="008D2CD8"/>
    <w:rsid w:val="008D2DC1"/>
    <w:rsid w:val="008D37E5"/>
    <w:rsid w:val="008D3808"/>
    <w:rsid w:val="008D42F8"/>
    <w:rsid w:val="008D4302"/>
    <w:rsid w:val="008D48C2"/>
    <w:rsid w:val="008D66A4"/>
    <w:rsid w:val="008D70B7"/>
    <w:rsid w:val="008D7764"/>
    <w:rsid w:val="008E0771"/>
    <w:rsid w:val="008E107E"/>
    <w:rsid w:val="008E1406"/>
    <w:rsid w:val="008E1D3F"/>
    <w:rsid w:val="008E2219"/>
    <w:rsid w:val="008E24F6"/>
    <w:rsid w:val="008E2B4D"/>
    <w:rsid w:val="008E3289"/>
    <w:rsid w:val="008E33D8"/>
    <w:rsid w:val="008E36B5"/>
    <w:rsid w:val="008E36CC"/>
    <w:rsid w:val="008E3B07"/>
    <w:rsid w:val="008E418A"/>
    <w:rsid w:val="008E4916"/>
    <w:rsid w:val="008E5F98"/>
    <w:rsid w:val="008E6034"/>
    <w:rsid w:val="008E607D"/>
    <w:rsid w:val="008E65D3"/>
    <w:rsid w:val="008E68E8"/>
    <w:rsid w:val="008E79A6"/>
    <w:rsid w:val="008F0A4B"/>
    <w:rsid w:val="008F1305"/>
    <w:rsid w:val="008F224B"/>
    <w:rsid w:val="008F24A1"/>
    <w:rsid w:val="008F2E05"/>
    <w:rsid w:val="008F3877"/>
    <w:rsid w:val="008F452E"/>
    <w:rsid w:val="008F4B6C"/>
    <w:rsid w:val="008F53CE"/>
    <w:rsid w:val="008F5929"/>
    <w:rsid w:val="008F5F05"/>
    <w:rsid w:val="008F73D4"/>
    <w:rsid w:val="008F767C"/>
    <w:rsid w:val="008F7A19"/>
    <w:rsid w:val="008F7DC4"/>
    <w:rsid w:val="009005D4"/>
    <w:rsid w:val="00901274"/>
    <w:rsid w:val="0090283D"/>
    <w:rsid w:val="009028F9"/>
    <w:rsid w:val="00903363"/>
    <w:rsid w:val="0090431F"/>
    <w:rsid w:val="00904F9B"/>
    <w:rsid w:val="009051BA"/>
    <w:rsid w:val="009055CB"/>
    <w:rsid w:val="009060CE"/>
    <w:rsid w:val="009067D5"/>
    <w:rsid w:val="00906B24"/>
    <w:rsid w:val="009074D2"/>
    <w:rsid w:val="0090777D"/>
    <w:rsid w:val="00907C55"/>
    <w:rsid w:val="00907DA8"/>
    <w:rsid w:val="00910133"/>
    <w:rsid w:val="00910232"/>
    <w:rsid w:val="009129B0"/>
    <w:rsid w:val="009147EB"/>
    <w:rsid w:val="00914E79"/>
    <w:rsid w:val="00915988"/>
    <w:rsid w:val="009160FE"/>
    <w:rsid w:val="009173C6"/>
    <w:rsid w:val="009177EF"/>
    <w:rsid w:val="00920536"/>
    <w:rsid w:val="00922AED"/>
    <w:rsid w:val="009236AD"/>
    <w:rsid w:val="0092430F"/>
    <w:rsid w:val="009243A3"/>
    <w:rsid w:val="0092561D"/>
    <w:rsid w:val="00925749"/>
    <w:rsid w:val="009259B6"/>
    <w:rsid w:val="00926189"/>
    <w:rsid w:val="00927051"/>
    <w:rsid w:val="00927651"/>
    <w:rsid w:val="00927FA0"/>
    <w:rsid w:val="009309E8"/>
    <w:rsid w:val="00930C6A"/>
    <w:rsid w:val="00930CF7"/>
    <w:rsid w:val="0093189C"/>
    <w:rsid w:val="009322DC"/>
    <w:rsid w:val="00932485"/>
    <w:rsid w:val="00933053"/>
    <w:rsid w:val="009334ED"/>
    <w:rsid w:val="00933672"/>
    <w:rsid w:val="00933DA4"/>
    <w:rsid w:val="0093413C"/>
    <w:rsid w:val="00934F99"/>
    <w:rsid w:val="00935263"/>
    <w:rsid w:val="0093746C"/>
    <w:rsid w:val="00937A41"/>
    <w:rsid w:val="009405DD"/>
    <w:rsid w:val="00940DC9"/>
    <w:rsid w:val="009413D8"/>
    <w:rsid w:val="00941496"/>
    <w:rsid w:val="0094199A"/>
    <w:rsid w:val="00942518"/>
    <w:rsid w:val="00942FB1"/>
    <w:rsid w:val="00942FB7"/>
    <w:rsid w:val="00943C8C"/>
    <w:rsid w:val="009445C4"/>
    <w:rsid w:val="00946D01"/>
    <w:rsid w:val="00946D93"/>
    <w:rsid w:val="00946F5B"/>
    <w:rsid w:val="0094703F"/>
    <w:rsid w:val="009471D6"/>
    <w:rsid w:val="009478B2"/>
    <w:rsid w:val="00947F59"/>
    <w:rsid w:val="00950E40"/>
    <w:rsid w:val="00952242"/>
    <w:rsid w:val="009526DF"/>
    <w:rsid w:val="00952711"/>
    <w:rsid w:val="00953197"/>
    <w:rsid w:val="00954049"/>
    <w:rsid w:val="0095443A"/>
    <w:rsid w:val="00954A2A"/>
    <w:rsid w:val="00954DCF"/>
    <w:rsid w:val="00955748"/>
    <w:rsid w:val="0095643A"/>
    <w:rsid w:val="009574D6"/>
    <w:rsid w:val="009578E4"/>
    <w:rsid w:val="00960389"/>
    <w:rsid w:val="00960AE3"/>
    <w:rsid w:val="00960C3B"/>
    <w:rsid w:val="009614BF"/>
    <w:rsid w:val="00961526"/>
    <w:rsid w:val="009631D0"/>
    <w:rsid w:val="00963ED0"/>
    <w:rsid w:val="00964724"/>
    <w:rsid w:val="0096483A"/>
    <w:rsid w:val="00966569"/>
    <w:rsid w:val="0096658F"/>
    <w:rsid w:val="00966FB2"/>
    <w:rsid w:val="00967C5E"/>
    <w:rsid w:val="009701A5"/>
    <w:rsid w:val="009715C2"/>
    <w:rsid w:val="009717B5"/>
    <w:rsid w:val="00971E16"/>
    <w:rsid w:val="0097223B"/>
    <w:rsid w:val="00972403"/>
    <w:rsid w:val="009727AC"/>
    <w:rsid w:val="009731EC"/>
    <w:rsid w:val="00974323"/>
    <w:rsid w:val="00974FD8"/>
    <w:rsid w:val="009754AB"/>
    <w:rsid w:val="00975E21"/>
    <w:rsid w:val="00976489"/>
    <w:rsid w:val="0097700A"/>
    <w:rsid w:val="00977502"/>
    <w:rsid w:val="00980467"/>
    <w:rsid w:val="00980563"/>
    <w:rsid w:val="00980C3D"/>
    <w:rsid w:val="0098111A"/>
    <w:rsid w:val="00981915"/>
    <w:rsid w:val="00981A4A"/>
    <w:rsid w:val="009820FF"/>
    <w:rsid w:val="00982D31"/>
    <w:rsid w:val="0098332F"/>
    <w:rsid w:val="009838B2"/>
    <w:rsid w:val="009848AB"/>
    <w:rsid w:val="009851DC"/>
    <w:rsid w:val="00985EF9"/>
    <w:rsid w:val="0098611F"/>
    <w:rsid w:val="00986B1B"/>
    <w:rsid w:val="00986BA7"/>
    <w:rsid w:val="0098759F"/>
    <w:rsid w:val="00987716"/>
    <w:rsid w:val="00991479"/>
    <w:rsid w:val="00991E6A"/>
    <w:rsid w:val="0099224A"/>
    <w:rsid w:val="00992FB4"/>
    <w:rsid w:val="00994758"/>
    <w:rsid w:val="00994B40"/>
    <w:rsid w:val="00994C97"/>
    <w:rsid w:val="00994F4A"/>
    <w:rsid w:val="009954E9"/>
    <w:rsid w:val="009956C8"/>
    <w:rsid w:val="0099650C"/>
    <w:rsid w:val="0099702A"/>
    <w:rsid w:val="009972B2"/>
    <w:rsid w:val="009A03D4"/>
    <w:rsid w:val="009A0874"/>
    <w:rsid w:val="009A0C2E"/>
    <w:rsid w:val="009A1201"/>
    <w:rsid w:val="009A13E3"/>
    <w:rsid w:val="009A194A"/>
    <w:rsid w:val="009A3F55"/>
    <w:rsid w:val="009A45D4"/>
    <w:rsid w:val="009A4BCE"/>
    <w:rsid w:val="009A51BA"/>
    <w:rsid w:val="009A5390"/>
    <w:rsid w:val="009A59BE"/>
    <w:rsid w:val="009A5F04"/>
    <w:rsid w:val="009A7557"/>
    <w:rsid w:val="009A7FEB"/>
    <w:rsid w:val="009B00CB"/>
    <w:rsid w:val="009B235E"/>
    <w:rsid w:val="009B324F"/>
    <w:rsid w:val="009B3BFF"/>
    <w:rsid w:val="009B4B5A"/>
    <w:rsid w:val="009B5B43"/>
    <w:rsid w:val="009B5E50"/>
    <w:rsid w:val="009B6A8F"/>
    <w:rsid w:val="009B7223"/>
    <w:rsid w:val="009C10E3"/>
    <w:rsid w:val="009C1445"/>
    <w:rsid w:val="009C14DB"/>
    <w:rsid w:val="009C264D"/>
    <w:rsid w:val="009C28F2"/>
    <w:rsid w:val="009C2D1E"/>
    <w:rsid w:val="009C375A"/>
    <w:rsid w:val="009C4679"/>
    <w:rsid w:val="009C494C"/>
    <w:rsid w:val="009C5993"/>
    <w:rsid w:val="009C6098"/>
    <w:rsid w:val="009C659E"/>
    <w:rsid w:val="009C688B"/>
    <w:rsid w:val="009C7AC3"/>
    <w:rsid w:val="009D0145"/>
    <w:rsid w:val="009D0A42"/>
    <w:rsid w:val="009D1076"/>
    <w:rsid w:val="009D1901"/>
    <w:rsid w:val="009D24DB"/>
    <w:rsid w:val="009D2548"/>
    <w:rsid w:val="009D33CD"/>
    <w:rsid w:val="009D3BEF"/>
    <w:rsid w:val="009D4A39"/>
    <w:rsid w:val="009D4B0E"/>
    <w:rsid w:val="009D5F95"/>
    <w:rsid w:val="009D6354"/>
    <w:rsid w:val="009D6D15"/>
    <w:rsid w:val="009D7016"/>
    <w:rsid w:val="009D7D5D"/>
    <w:rsid w:val="009E0200"/>
    <w:rsid w:val="009E09BC"/>
    <w:rsid w:val="009E0E38"/>
    <w:rsid w:val="009E1FE8"/>
    <w:rsid w:val="009E20C7"/>
    <w:rsid w:val="009E2E25"/>
    <w:rsid w:val="009E2E40"/>
    <w:rsid w:val="009E3F88"/>
    <w:rsid w:val="009E51B8"/>
    <w:rsid w:val="009E5511"/>
    <w:rsid w:val="009E5C67"/>
    <w:rsid w:val="009E6B75"/>
    <w:rsid w:val="009E6C3D"/>
    <w:rsid w:val="009E7FC5"/>
    <w:rsid w:val="009F02BF"/>
    <w:rsid w:val="009F0948"/>
    <w:rsid w:val="009F095D"/>
    <w:rsid w:val="009F0A5F"/>
    <w:rsid w:val="009F0AA7"/>
    <w:rsid w:val="009F0B94"/>
    <w:rsid w:val="009F0CDD"/>
    <w:rsid w:val="009F1340"/>
    <w:rsid w:val="009F23FE"/>
    <w:rsid w:val="009F25F2"/>
    <w:rsid w:val="009F27EC"/>
    <w:rsid w:val="009F4801"/>
    <w:rsid w:val="009F53B1"/>
    <w:rsid w:val="009F5BD9"/>
    <w:rsid w:val="009F6913"/>
    <w:rsid w:val="009F6DAF"/>
    <w:rsid w:val="009F7245"/>
    <w:rsid w:val="009F7570"/>
    <w:rsid w:val="009F7E1C"/>
    <w:rsid w:val="009F7F30"/>
    <w:rsid w:val="00A00348"/>
    <w:rsid w:val="00A009B6"/>
    <w:rsid w:val="00A0140F"/>
    <w:rsid w:val="00A02180"/>
    <w:rsid w:val="00A02501"/>
    <w:rsid w:val="00A02C80"/>
    <w:rsid w:val="00A03747"/>
    <w:rsid w:val="00A03BCC"/>
    <w:rsid w:val="00A04BF8"/>
    <w:rsid w:val="00A0555A"/>
    <w:rsid w:val="00A06255"/>
    <w:rsid w:val="00A0637D"/>
    <w:rsid w:val="00A0750F"/>
    <w:rsid w:val="00A1039F"/>
    <w:rsid w:val="00A10AD8"/>
    <w:rsid w:val="00A1190B"/>
    <w:rsid w:val="00A122D2"/>
    <w:rsid w:val="00A123B3"/>
    <w:rsid w:val="00A1252C"/>
    <w:rsid w:val="00A12605"/>
    <w:rsid w:val="00A128B7"/>
    <w:rsid w:val="00A12A69"/>
    <w:rsid w:val="00A12F6C"/>
    <w:rsid w:val="00A14270"/>
    <w:rsid w:val="00A155CD"/>
    <w:rsid w:val="00A15839"/>
    <w:rsid w:val="00A15BAD"/>
    <w:rsid w:val="00A15F4B"/>
    <w:rsid w:val="00A15FF1"/>
    <w:rsid w:val="00A16111"/>
    <w:rsid w:val="00A17992"/>
    <w:rsid w:val="00A17EC6"/>
    <w:rsid w:val="00A205E8"/>
    <w:rsid w:val="00A20FBA"/>
    <w:rsid w:val="00A213A5"/>
    <w:rsid w:val="00A213C5"/>
    <w:rsid w:val="00A21451"/>
    <w:rsid w:val="00A216CC"/>
    <w:rsid w:val="00A219C6"/>
    <w:rsid w:val="00A22025"/>
    <w:rsid w:val="00A23316"/>
    <w:rsid w:val="00A23770"/>
    <w:rsid w:val="00A23976"/>
    <w:rsid w:val="00A241D7"/>
    <w:rsid w:val="00A25513"/>
    <w:rsid w:val="00A25AC2"/>
    <w:rsid w:val="00A25DDD"/>
    <w:rsid w:val="00A26757"/>
    <w:rsid w:val="00A26AB9"/>
    <w:rsid w:val="00A26DFE"/>
    <w:rsid w:val="00A2709B"/>
    <w:rsid w:val="00A272B8"/>
    <w:rsid w:val="00A27473"/>
    <w:rsid w:val="00A2780E"/>
    <w:rsid w:val="00A27D3E"/>
    <w:rsid w:val="00A30166"/>
    <w:rsid w:val="00A30586"/>
    <w:rsid w:val="00A30DDE"/>
    <w:rsid w:val="00A310AC"/>
    <w:rsid w:val="00A3126D"/>
    <w:rsid w:val="00A31372"/>
    <w:rsid w:val="00A31457"/>
    <w:rsid w:val="00A31D2A"/>
    <w:rsid w:val="00A3215E"/>
    <w:rsid w:val="00A322D6"/>
    <w:rsid w:val="00A32468"/>
    <w:rsid w:val="00A32C8F"/>
    <w:rsid w:val="00A33196"/>
    <w:rsid w:val="00A33B04"/>
    <w:rsid w:val="00A33B97"/>
    <w:rsid w:val="00A34347"/>
    <w:rsid w:val="00A353B7"/>
    <w:rsid w:val="00A36CA3"/>
    <w:rsid w:val="00A3745D"/>
    <w:rsid w:val="00A4051F"/>
    <w:rsid w:val="00A40528"/>
    <w:rsid w:val="00A40DE9"/>
    <w:rsid w:val="00A40FA5"/>
    <w:rsid w:val="00A419B3"/>
    <w:rsid w:val="00A41DBD"/>
    <w:rsid w:val="00A41EC6"/>
    <w:rsid w:val="00A42510"/>
    <w:rsid w:val="00A4379A"/>
    <w:rsid w:val="00A43F99"/>
    <w:rsid w:val="00A44266"/>
    <w:rsid w:val="00A450F9"/>
    <w:rsid w:val="00A453BA"/>
    <w:rsid w:val="00A45AB7"/>
    <w:rsid w:val="00A45BC9"/>
    <w:rsid w:val="00A45BCB"/>
    <w:rsid w:val="00A46098"/>
    <w:rsid w:val="00A464CA"/>
    <w:rsid w:val="00A46561"/>
    <w:rsid w:val="00A46FD0"/>
    <w:rsid w:val="00A47D37"/>
    <w:rsid w:val="00A47E12"/>
    <w:rsid w:val="00A51F09"/>
    <w:rsid w:val="00A52B6A"/>
    <w:rsid w:val="00A52ECB"/>
    <w:rsid w:val="00A532C6"/>
    <w:rsid w:val="00A54524"/>
    <w:rsid w:val="00A546DF"/>
    <w:rsid w:val="00A54D2D"/>
    <w:rsid w:val="00A5557B"/>
    <w:rsid w:val="00A5564E"/>
    <w:rsid w:val="00A57C41"/>
    <w:rsid w:val="00A60525"/>
    <w:rsid w:val="00A60C34"/>
    <w:rsid w:val="00A61351"/>
    <w:rsid w:val="00A614EA"/>
    <w:rsid w:val="00A615DF"/>
    <w:rsid w:val="00A62125"/>
    <w:rsid w:val="00A62B4B"/>
    <w:rsid w:val="00A62C3F"/>
    <w:rsid w:val="00A62EAB"/>
    <w:rsid w:val="00A6388C"/>
    <w:rsid w:val="00A63D68"/>
    <w:rsid w:val="00A64E87"/>
    <w:rsid w:val="00A6594E"/>
    <w:rsid w:val="00A65DE7"/>
    <w:rsid w:val="00A66306"/>
    <w:rsid w:val="00A66594"/>
    <w:rsid w:val="00A66992"/>
    <w:rsid w:val="00A6729F"/>
    <w:rsid w:val="00A675D0"/>
    <w:rsid w:val="00A676EF"/>
    <w:rsid w:val="00A70177"/>
    <w:rsid w:val="00A7018E"/>
    <w:rsid w:val="00A714B4"/>
    <w:rsid w:val="00A71857"/>
    <w:rsid w:val="00A724B8"/>
    <w:rsid w:val="00A72853"/>
    <w:rsid w:val="00A72CE7"/>
    <w:rsid w:val="00A73EBD"/>
    <w:rsid w:val="00A74047"/>
    <w:rsid w:val="00A7410B"/>
    <w:rsid w:val="00A74A6B"/>
    <w:rsid w:val="00A74EF1"/>
    <w:rsid w:val="00A7506F"/>
    <w:rsid w:val="00A75458"/>
    <w:rsid w:val="00A760E7"/>
    <w:rsid w:val="00A77696"/>
    <w:rsid w:val="00A77FD2"/>
    <w:rsid w:val="00A802D5"/>
    <w:rsid w:val="00A8054A"/>
    <w:rsid w:val="00A8132F"/>
    <w:rsid w:val="00A8139D"/>
    <w:rsid w:val="00A817B9"/>
    <w:rsid w:val="00A81B82"/>
    <w:rsid w:val="00A82170"/>
    <w:rsid w:val="00A8246A"/>
    <w:rsid w:val="00A831A4"/>
    <w:rsid w:val="00A83A1E"/>
    <w:rsid w:val="00A8627B"/>
    <w:rsid w:val="00A86D70"/>
    <w:rsid w:val="00A87AF9"/>
    <w:rsid w:val="00A87BBA"/>
    <w:rsid w:val="00A91160"/>
    <w:rsid w:val="00A912E8"/>
    <w:rsid w:val="00A9159D"/>
    <w:rsid w:val="00A918B4"/>
    <w:rsid w:val="00A919F1"/>
    <w:rsid w:val="00A9289C"/>
    <w:rsid w:val="00A939DF"/>
    <w:rsid w:val="00A9437F"/>
    <w:rsid w:val="00A9439B"/>
    <w:rsid w:val="00A94E03"/>
    <w:rsid w:val="00A95C50"/>
    <w:rsid w:val="00A95DB1"/>
    <w:rsid w:val="00A965F2"/>
    <w:rsid w:val="00A96668"/>
    <w:rsid w:val="00A96E82"/>
    <w:rsid w:val="00A974E0"/>
    <w:rsid w:val="00AA0C8D"/>
    <w:rsid w:val="00AA1875"/>
    <w:rsid w:val="00AA2AEA"/>
    <w:rsid w:val="00AA2C2A"/>
    <w:rsid w:val="00AA2F6F"/>
    <w:rsid w:val="00AA3A77"/>
    <w:rsid w:val="00AA4A4E"/>
    <w:rsid w:val="00AA4E55"/>
    <w:rsid w:val="00AA5598"/>
    <w:rsid w:val="00AA5AC5"/>
    <w:rsid w:val="00AA5C05"/>
    <w:rsid w:val="00AA5DF1"/>
    <w:rsid w:val="00AA66CB"/>
    <w:rsid w:val="00AA6869"/>
    <w:rsid w:val="00AA7835"/>
    <w:rsid w:val="00AB0129"/>
    <w:rsid w:val="00AB01A2"/>
    <w:rsid w:val="00AB071A"/>
    <w:rsid w:val="00AB1C86"/>
    <w:rsid w:val="00AB22FB"/>
    <w:rsid w:val="00AB2537"/>
    <w:rsid w:val="00AB2E05"/>
    <w:rsid w:val="00AB30B7"/>
    <w:rsid w:val="00AB52FC"/>
    <w:rsid w:val="00AB5424"/>
    <w:rsid w:val="00AB656F"/>
    <w:rsid w:val="00AB65C8"/>
    <w:rsid w:val="00AB67B0"/>
    <w:rsid w:val="00AB74FE"/>
    <w:rsid w:val="00AB77F7"/>
    <w:rsid w:val="00AB781D"/>
    <w:rsid w:val="00AC053F"/>
    <w:rsid w:val="00AC1539"/>
    <w:rsid w:val="00AC1800"/>
    <w:rsid w:val="00AC20A3"/>
    <w:rsid w:val="00AC2589"/>
    <w:rsid w:val="00AC265B"/>
    <w:rsid w:val="00AC2724"/>
    <w:rsid w:val="00AC2C2B"/>
    <w:rsid w:val="00AC2FD4"/>
    <w:rsid w:val="00AC4CEA"/>
    <w:rsid w:val="00AC58C9"/>
    <w:rsid w:val="00AC743D"/>
    <w:rsid w:val="00AC7BA4"/>
    <w:rsid w:val="00AC7E6E"/>
    <w:rsid w:val="00AC7FBB"/>
    <w:rsid w:val="00AD01A0"/>
    <w:rsid w:val="00AD0886"/>
    <w:rsid w:val="00AD0990"/>
    <w:rsid w:val="00AD1337"/>
    <w:rsid w:val="00AD1577"/>
    <w:rsid w:val="00AD2186"/>
    <w:rsid w:val="00AD286D"/>
    <w:rsid w:val="00AD29D6"/>
    <w:rsid w:val="00AD391B"/>
    <w:rsid w:val="00AD455F"/>
    <w:rsid w:val="00AD4EA9"/>
    <w:rsid w:val="00AD5A79"/>
    <w:rsid w:val="00AD69DA"/>
    <w:rsid w:val="00AD6E2F"/>
    <w:rsid w:val="00AE014D"/>
    <w:rsid w:val="00AE1568"/>
    <w:rsid w:val="00AE1B98"/>
    <w:rsid w:val="00AE1C37"/>
    <w:rsid w:val="00AE1F26"/>
    <w:rsid w:val="00AE2346"/>
    <w:rsid w:val="00AE27D4"/>
    <w:rsid w:val="00AE35DD"/>
    <w:rsid w:val="00AE3BCB"/>
    <w:rsid w:val="00AE5976"/>
    <w:rsid w:val="00AE5CD7"/>
    <w:rsid w:val="00AE600A"/>
    <w:rsid w:val="00AE6287"/>
    <w:rsid w:val="00AE632C"/>
    <w:rsid w:val="00AE7AA5"/>
    <w:rsid w:val="00AF072C"/>
    <w:rsid w:val="00AF1012"/>
    <w:rsid w:val="00AF1496"/>
    <w:rsid w:val="00AF1C32"/>
    <w:rsid w:val="00AF1E05"/>
    <w:rsid w:val="00AF2509"/>
    <w:rsid w:val="00AF271A"/>
    <w:rsid w:val="00AF6B56"/>
    <w:rsid w:val="00AF70E3"/>
    <w:rsid w:val="00B0089A"/>
    <w:rsid w:val="00B01DF7"/>
    <w:rsid w:val="00B03232"/>
    <w:rsid w:val="00B0453A"/>
    <w:rsid w:val="00B04AB5"/>
    <w:rsid w:val="00B04F4B"/>
    <w:rsid w:val="00B0531F"/>
    <w:rsid w:val="00B05595"/>
    <w:rsid w:val="00B0699A"/>
    <w:rsid w:val="00B07666"/>
    <w:rsid w:val="00B10F45"/>
    <w:rsid w:val="00B113D6"/>
    <w:rsid w:val="00B119D9"/>
    <w:rsid w:val="00B12CF1"/>
    <w:rsid w:val="00B12E36"/>
    <w:rsid w:val="00B13629"/>
    <w:rsid w:val="00B14D52"/>
    <w:rsid w:val="00B15857"/>
    <w:rsid w:val="00B15C6C"/>
    <w:rsid w:val="00B162C7"/>
    <w:rsid w:val="00B16662"/>
    <w:rsid w:val="00B2030D"/>
    <w:rsid w:val="00B20356"/>
    <w:rsid w:val="00B21090"/>
    <w:rsid w:val="00B2241A"/>
    <w:rsid w:val="00B22634"/>
    <w:rsid w:val="00B22889"/>
    <w:rsid w:val="00B22FFA"/>
    <w:rsid w:val="00B23493"/>
    <w:rsid w:val="00B24272"/>
    <w:rsid w:val="00B24478"/>
    <w:rsid w:val="00B2526D"/>
    <w:rsid w:val="00B2631E"/>
    <w:rsid w:val="00B27B8F"/>
    <w:rsid w:val="00B31C5C"/>
    <w:rsid w:val="00B32907"/>
    <w:rsid w:val="00B32C74"/>
    <w:rsid w:val="00B32E4E"/>
    <w:rsid w:val="00B33979"/>
    <w:rsid w:val="00B33F78"/>
    <w:rsid w:val="00B341AD"/>
    <w:rsid w:val="00B344DC"/>
    <w:rsid w:val="00B34CEC"/>
    <w:rsid w:val="00B34F50"/>
    <w:rsid w:val="00B40CFA"/>
    <w:rsid w:val="00B41943"/>
    <w:rsid w:val="00B42EC5"/>
    <w:rsid w:val="00B43147"/>
    <w:rsid w:val="00B437B8"/>
    <w:rsid w:val="00B43A0E"/>
    <w:rsid w:val="00B43B11"/>
    <w:rsid w:val="00B4529C"/>
    <w:rsid w:val="00B455CC"/>
    <w:rsid w:val="00B4636C"/>
    <w:rsid w:val="00B47839"/>
    <w:rsid w:val="00B47A7A"/>
    <w:rsid w:val="00B47ABC"/>
    <w:rsid w:val="00B47FF9"/>
    <w:rsid w:val="00B50075"/>
    <w:rsid w:val="00B52259"/>
    <w:rsid w:val="00B5277E"/>
    <w:rsid w:val="00B554C4"/>
    <w:rsid w:val="00B55894"/>
    <w:rsid w:val="00B55E6F"/>
    <w:rsid w:val="00B55E83"/>
    <w:rsid w:val="00B565BA"/>
    <w:rsid w:val="00B56769"/>
    <w:rsid w:val="00B574F7"/>
    <w:rsid w:val="00B5799D"/>
    <w:rsid w:val="00B612B3"/>
    <w:rsid w:val="00B621EA"/>
    <w:rsid w:val="00B6241F"/>
    <w:rsid w:val="00B63E51"/>
    <w:rsid w:val="00B64ABA"/>
    <w:rsid w:val="00B6580C"/>
    <w:rsid w:val="00B66758"/>
    <w:rsid w:val="00B66776"/>
    <w:rsid w:val="00B66979"/>
    <w:rsid w:val="00B66D0B"/>
    <w:rsid w:val="00B66E76"/>
    <w:rsid w:val="00B704C8"/>
    <w:rsid w:val="00B70CFD"/>
    <w:rsid w:val="00B71282"/>
    <w:rsid w:val="00B727AA"/>
    <w:rsid w:val="00B72B0C"/>
    <w:rsid w:val="00B731B5"/>
    <w:rsid w:val="00B736F7"/>
    <w:rsid w:val="00B737F9"/>
    <w:rsid w:val="00B73E4A"/>
    <w:rsid w:val="00B74F4D"/>
    <w:rsid w:val="00B75151"/>
    <w:rsid w:val="00B75BF6"/>
    <w:rsid w:val="00B75C24"/>
    <w:rsid w:val="00B75E39"/>
    <w:rsid w:val="00B75F4B"/>
    <w:rsid w:val="00B7602B"/>
    <w:rsid w:val="00B7623F"/>
    <w:rsid w:val="00B7631E"/>
    <w:rsid w:val="00B7640D"/>
    <w:rsid w:val="00B76AEE"/>
    <w:rsid w:val="00B771B6"/>
    <w:rsid w:val="00B774A0"/>
    <w:rsid w:val="00B7780E"/>
    <w:rsid w:val="00B803DE"/>
    <w:rsid w:val="00B81ECB"/>
    <w:rsid w:val="00B821F5"/>
    <w:rsid w:val="00B82808"/>
    <w:rsid w:val="00B82AE8"/>
    <w:rsid w:val="00B82CA7"/>
    <w:rsid w:val="00B832CE"/>
    <w:rsid w:val="00B83D00"/>
    <w:rsid w:val="00B84705"/>
    <w:rsid w:val="00B84765"/>
    <w:rsid w:val="00B85A78"/>
    <w:rsid w:val="00B85FB1"/>
    <w:rsid w:val="00B863FD"/>
    <w:rsid w:val="00B8645A"/>
    <w:rsid w:val="00B86A58"/>
    <w:rsid w:val="00B90486"/>
    <w:rsid w:val="00B90878"/>
    <w:rsid w:val="00B90914"/>
    <w:rsid w:val="00B9100A"/>
    <w:rsid w:val="00B92067"/>
    <w:rsid w:val="00B92AAD"/>
    <w:rsid w:val="00B9472D"/>
    <w:rsid w:val="00B95692"/>
    <w:rsid w:val="00B95C94"/>
    <w:rsid w:val="00B96FB3"/>
    <w:rsid w:val="00BA0464"/>
    <w:rsid w:val="00BA0768"/>
    <w:rsid w:val="00BA0B37"/>
    <w:rsid w:val="00BA1550"/>
    <w:rsid w:val="00BA22E1"/>
    <w:rsid w:val="00BA3052"/>
    <w:rsid w:val="00BA34EE"/>
    <w:rsid w:val="00BA37AD"/>
    <w:rsid w:val="00BA3BEC"/>
    <w:rsid w:val="00BA4ECA"/>
    <w:rsid w:val="00BA56FA"/>
    <w:rsid w:val="00BA579E"/>
    <w:rsid w:val="00BA5E77"/>
    <w:rsid w:val="00BA672B"/>
    <w:rsid w:val="00BA6A87"/>
    <w:rsid w:val="00BA6C1F"/>
    <w:rsid w:val="00BA7730"/>
    <w:rsid w:val="00BA7E90"/>
    <w:rsid w:val="00BB00C3"/>
    <w:rsid w:val="00BB0374"/>
    <w:rsid w:val="00BB2322"/>
    <w:rsid w:val="00BB2908"/>
    <w:rsid w:val="00BB35CA"/>
    <w:rsid w:val="00BB39CB"/>
    <w:rsid w:val="00BB3EDD"/>
    <w:rsid w:val="00BB4A7C"/>
    <w:rsid w:val="00BB4C0B"/>
    <w:rsid w:val="00BB51AC"/>
    <w:rsid w:val="00BB5B84"/>
    <w:rsid w:val="00BB7AA8"/>
    <w:rsid w:val="00BB7EF0"/>
    <w:rsid w:val="00BB7FFB"/>
    <w:rsid w:val="00BC0F44"/>
    <w:rsid w:val="00BC1024"/>
    <w:rsid w:val="00BC2380"/>
    <w:rsid w:val="00BC2421"/>
    <w:rsid w:val="00BC2CAB"/>
    <w:rsid w:val="00BC2E4D"/>
    <w:rsid w:val="00BC3E3D"/>
    <w:rsid w:val="00BC4001"/>
    <w:rsid w:val="00BC4ACE"/>
    <w:rsid w:val="00BC4DFA"/>
    <w:rsid w:val="00BC4E1E"/>
    <w:rsid w:val="00BC4F9B"/>
    <w:rsid w:val="00BC64B8"/>
    <w:rsid w:val="00BC6BA2"/>
    <w:rsid w:val="00BC7CFC"/>
    <w:rsid w:val="00BC7DBA"/>
    <w:rsid w:val="00BD1585"/>
    <w:rsid w:val="00BD26DF"/>
    <w:rsid w:val="00BD2E2B"/>
    <w:rsid w:val="00BD335C"/>
    <w:rsid w:val="00BD3929"/>
    <w:rsid w:val="00BD4FAB"/>
    <w:rsid w:val="00BD55C3"/>
    <w:rsid w:val="00BD65C7"/>
    <w:rsid w:val="00BD708A"/>
    <w:rsid w:val="00BD70E3"/>
    <w:rsid w:val="00BD72DE"/>
    <w:rsid w:val="00BD7690"/>
    <w:rsid w:val="00BD7D08"/>
    <w:rsid w:val="00BD7F9C"/>
    <w:rsid w:val="00BE0915"/>
    <w:rsid w:val="00BE0ED9"/>
    <w:rsid w:val="00BE1113"/>
    <w:rsid w:val="00BE12B1"/>
    <w:rsid w:val="00BE15A9"/>
    <w:rsid w:val="00BE205A"/>
    <w:rsid w:val="00BE20AE"/>
    <w:rsid w:val="00BE3372"/>
    <w:rsid w:val="00BE383F"/>
    <w:rsid w:val="00BE3997"/>
    <w:rsid w:val="00BE4853"/>
    <w:rsid w:val="00BE4AF2"/>
    <w:rsid w:val="00BE4C46"/>
    <w:rsid w:val="00BE4EF6"/>
    <w:rsid w:val="00BE6685"/>
    <w:rsid w:val="00BE66CE"/>
    <w:rsid w:val="00BE69D5"/>
    <w:rsid w:val="00BE70D7"/>
    <w:rsid w:val="00BE7377"/>
    <w:rsid w:val="00BF12EB"/>
    <w:rsid w:val="00BF1A78"/>
    <w:rsid w:val="00BF213F"/>
    <w:rsid w:val="00BF40A1"/>
    <w:rsid w:val="00BF42EF"/>
    <w:rsid w:val="00BF43B8"/>
    <w:rsid w:val="00BF4D1F"/>
    <w:rsid w:val="00BF4FFE"/>
    <w:rsid w:val="00BF541E"/>
    <w:rsid w:val="00BF543F"/>
    <w:rsid w:val="00BF54B1"/>
    <w:rsid w:val="00BF5539"/>
    <w:rsid w:val="00BF553C"/>
    <w:rsid w:val="00BF5613"/>
    <w:rsid w:val="00BF5A49"/>
    <w:rsid w:val="00BF69E8"/>
    <w:rsid w:val="00BF6FDF"/>
    <w:rsid w:val="00BF7117"/>
    <w:rsid w:val="00C0104F"/>
    <w:rsid w:val="00C018B7"/>
    <w:rsid w:val="00C01EC7"/>
    <w:rsid w:val="00C01EEB"/>
    <w:rsid w:val="00C0277F"/>
    <w:rsid w:val="00C04E5E"/>
    <w:rsid w:val="00C050ED"/>
    <w:rsid w:val="00C05484"/>
    <w:rsid w:val="00C0548A"/>
    <w:rsid w:val="00C0637A"/>
    <w:rsid w:val="00C063C7"/>
    <w:rsid w:val="00C07047"/>
    <w:rsid w:val="00C07783"/>
    <w:rsid w:val="00C07AFB"/>
    <w:rsid w:val="00C07FA7"/>
    <w:rsid w:val="00C10372"/>
    <w:rsid w:val="00C10D83"/>
    <w:rsid w:val="00C118B5"/>
    <w:rsid w:val="00C120AE"/>
    <w:rsid w:val="00C127E1"/>
    <w:rsid w:val="00C13566"/>
    <w:rsid w:val="00C13A5F"/>
    <w:rsid w:val="00C13E58"/>
    <w:rsid w:val="00C13EFC"/>
    <w:rsid w:val="00C14895"/>
    <w:rsid w:val="00C14935"/>
    <w:rsid w:val="00C14D5C"/>
    <w:rsid w:val="00C1510A"/>
    <w:rsid w:val="00C15339"/>
    <w:rsid w:val="00C15AE3"/>
    <w:rsid w:val="00C166B4"/>
    <w:rsid w:val="00C16C9F"/>
    <w:rsid w:val="00C17352"/>
    <w:rsid w:val="00C1789B"/>
    <w:rsid w:val="00C17A17"/>
    <w:rsid w:val="00C17E26"/>
    <w:rsid w:val="00C20498"/>
    <w:rsid w:val="00C205D6"/>
    <w:rsid w:val="00C2190A"/>
    <w:rsid w:val="00C229DB"/>
    <w:rsid w:val="00C22A77"/>
    <w:rsid w:val="00C23364"/>
    <w:rsid w:val="00C24296"/>
    <w:rsid w:val="00C2436B"/>
    <w:rsid w:val="00C244B2"/>
    <w:rsid w:val="00C245F0"/>
    <w:rsid w:val="00C24C34"/>
    <w:rsid w:val="00C25F35"/>
    <w:rsid w:val="00C264E8"/>
    <w:rsid w:val="00C26B54"/>
    <w:rsid w:val="00C26DA2"/>
    <w:rsid w:val="00C275D8"/>
    <w:rsid w:val="00C27661"/>
    <w:rsid w:val="00C27D89"/>
    <w:rsid w:val="00C33062"/>
    <w:rsid w:val="00C330FA"/>
    <w:rsid w:val="00C339E5"/>
    <w:rsid w:val="00C33EB7"/>
    <w:rsid w:val="00C34559"/>
    <w:rsid w:val="00C3573A"/>
    <w:rsid w:val="00C3584F"/>
    <w:rsid w:val="00C35C75"/>
    <w:rsid w:val="00C361F3"/>
    <w:rsid w:val="00C36E27"/>
    <w:rsid w:val="00C370F1"/>
    <w:rsid w:val="00C374EA"/>
    <w:rsid w:val="00C402E5"/>
    <w:rsid w:val="00C40DC6"/>
    <w:rsid w:val="00C415FC"/>
    <w:rsid w:val="00C41777"/>
    <w:rsid w:val="00C42B6E"/>
    <w:rsid w:val="00C439D2"/>
    <w:rsid w:val="00C4420E"/>
    <w:rsid w:val="00C45694"/>
    <w:rsid w:val="00C457D9"/>
    <w:rsid w:val="00C460E0"/>
    <w:rsid w:val="00C46D15"/>
    <w:rsid w:val="00C4721F"/>
    <w:rsid w:val="00C47F5E"/>
    <w:rsid w:val="00C5037D"/>
    <w:rsid w:val="00C50BAD"/>
    <w:rsid w:val="00C51478"/>
    <w:rsid w:val="00C51DA6"/>
    <w:rsid w:val="00C52CC2"/>
    <w:rsid w:val="00C5316D"/>
    <w:rsid w:val="00C532F3"/>
    <w:rsid w:val="00C5340C"/>
    <w:rsid w:val="00C536C1"/>
    <w:rsid w:val="00C54B57"/>
    <w:rsid w:val="00C556FF"/>
    <w:rsid w:val="00C5626E"/>
    <w:rsid w:val="00C566E1"/>
    <w:rsid w:val="00C56DFA"/>
    <w:rsid w:val="00C57A5A"/>
    <w:rsid w:val="00C57A91"/>
    <w:rsid w:val="00C603CC"/>
    <w:rsid w:val="00C62B95"/>
    <w:rsid w:val="00C62BBB"/>
    <w:rsid w:val="00C62CA3"/>
    <w:rsid w:val="00C63181"/>
    <w:rsid w:val="00C634D1"/>
    <w:rsid w:val="00C63F4F"/>
    <w:rsid w:val="00C63F56"/>
    <w:rsid w:val="00C6509F"/>
    <w:rsid w:val="00C651F0"/>
    <w:rsid w:val="00C65447"/>
    <w:rsid w:val="00C65477"/>
    <w:rsid w:val="00C65517"/>
    <w:rsid w:val="00C65B8D"/>
    <w:rsid w:val="00C67072"/>
    <w:rsid w:val="00C67836"/>
    <w:rsid w:val="00C70306"/>
    <w:rsid w:val="00C70605"/>
    <w:rsid w:val="00C71C6E"/>
    <w:rsid w:val="00C729BB"/>
    <w:rsid w:val="00C732F9"/>
    <w:rsid w:val="00C736A3"/>
    <w:rsid w:val="00C73B7C"/>
    <w:rsid w:val="00C742B0"/>
    <w:rsid w:val="00C742CD"/>
    <w:rsid w:val="00C743A6"/>
    <w:rsid w:val="00C7468F"/>
    <w:rsid w:val="00C74899"/>
    <w:rsid w:val="00C74DCA"/>
    <w:rsid w:val="00C75606"/>
    <w:rsid w:val="00C75FA8"/>
    <w:rsid w:val="00C764F1"/>
    <w:rsid w:val="00C7653C"/>
    <w:rsid w:val="00C7654E"/>
    <w:rsid w:val="00C76627"/>
    <w:rsid w:val="00C77204"/>
    <w:rsid w:val="00C77582"/>
    <w:rsid w:val="00C775BD"/>
    <w:rsid w:val="00C776CC"/>
    <w:rsid w:val="00C77938"/>
    <w:rsid w:val="00C77A2F"/>
    <w:rsid w:val="00C77F39"/>
    <w:rsid w:val="00C8047E"/>
    <w:rsid w:val="00C80485"/>
    <w:rsid w:val="00C80ADF"/>
    <w:rsid w:val="00C80C99"/>
    <w:rsid w:val="00C8102E"/>
    <w:rsid w:val="00C81868"/>
    <w:rsid w:val="00C81C4E"/>
    <w:rsid w:val="00C828D4"/>
    <w:rsid w:val="00C82984"/>
    <w:rsid w:val="00C82CAB"/>
    <w:rsid w:val="00C83378"/>
    <w:rsid w:val="00C8355D"/>
    <w:rsid w:val="00C8469C"/>
    <w:rsid w:val="00C84C91"/>
    <w:rsid w:val="00C84E98"/>
    <w:rsid w:val="00C85F37"/>
    <w:rsid w:val="00C86105"/>
    <w:rsid w:val="00C86176"/>
    <w:rsid w:val="00C86502"/>
    <w:rsid w:val="00C8669A"/>
    <w:rsid w:val="00C86FF1"/>
    <w:rsid w:val="00C87072"/>
    <w:rsid w:val="00C870B3"/>
    <w:rsid w:val="00C876E0"/>
    <w:rsid w:val="00C87F9C"/>
    <w:rsid w:val="00C90379"/>
    <w:rsid w:val="00C90632"/>
    <w:rsid w:val="00C90A11"/>
    <w:rsid w:val="00C9187F"/>
    <w:rsid w:val="00C92377"/>
    <w:rsid w:val="00C9270D"/>
    <w:rsid w:val="00C92FE0"/>
    <w:rsid w:val="00C93211"/>
    <w:rsid w:val="00C932DE"/>
    <w:rsid w:val="00C94628"/>
    <w:rsid w:val="00C95310"/>
    <w:rsid w:val="00C95DBE"/>
    <w:rsid w:val="00C96714"/>
    <w:rsid w:val="00C967AF"/>
    <w:rsid w:val="00C96CB8"/>
    <w:rsid w:val="00C97DA6"/>
    <w:rsid w:val="00CA02F1"/>
    <w:rsid w:val="00CA05A8"/>
    <w:rsid w:val="00CA0A07"/>
    <w:rsid w:val="00CA155B"/>
    <w:rsid w:val="00CA227F"/>
    <w:rsid w:val="00CA23D8"/>
    <w:rsid w:val="00CA2537"/>
    <w:rsid w:val="00CA2C70"/>
    <w:rsid w:val="00CA2FFD"/>
    <w:rsid w:val="00CA34B1"/>
    <w:rsid w:val="00CA366D"/>
    <w:rsid w:val="00CA3BE3"/>
    <w:rsid w:val="00CA3F37"/>
    <w:rsid w:val="00CA4F70"/>
    <w:rsid w:val="00CA52E7"/>
    <w:rsid w:val="00CA5B42"/>
    <w:rsid w:val="00CA5E60"/>
    <w:rsid w:val="00CA70C9"/>
    <w:rsid w:val="00CA71CC"/>
    <w:rsid w:val="00CA7614"/>
    <w:rsid w:val="00CA7908"/>
    <w:rsid w:val="00CB069F"/>
    <w:rsid w:val="00CB082A"/>
    <w:rsid w:val="00CB1B75"/>
    <w:rsid w:val="00CB1C19"/>
    <w:rsid w:val="00CB1EFC"/>
    <w:rsid w:val="00CB27CA"/>
    <w:rsid w:val="00CB281B"/>
    <w:rsid w:val="00CB3CAA"/>
    <w:rsid w:val="00CB3E3D"/>
    <w:rsid w:val="00CB4D91"/>
    <w:rsid w:val="00CB53FD"/>
    <w:rsid w:val="00CB5C1E"/>
    <w:rsid w:val="00CB6766"/>
    <w:rsid w:val="00CB6CC0"/>
    <w:rsid w:val="00CB780D"/>
    <w:rsid w:val="00CB783E"/>
    <w:rsid w:val="00CB78F6"/>
    <w:rsid w:val="00CB7AE1"/>
    <w:rsid w:val="00CC03CF"/>
    <w:rsid w:val="00CC0688"/>
    <w:rsid w:val="00CC0B8A"/>
    <w:rsid w:val="00CC0D94"/>
    <w:rsid w:val="00CC0F3A"/>
    <w:rsid w:val="00CC10DA"/>
    <w:rsid w:val="00CC2BE1"/>
    <w:rsid w:val="00CC329C"/>
    <w:rsid w:val="00CC38BF"/>
    <w:rsid w:val="00CC3DA3"/>
    <w:rsid w:val="00CC4053"/>
    <w:rsid w:val="00CC4176"/>
    <w:rsid w:val="00CC4D78"/>
    <w:rsid w:val="00CC506D"/>
    <w:rsid w:val="00CC5879"/>
    <w:rsid w:val="00CC6C6A"/>
    <w:rsid w:val="00CC7A9E"/>
    <w:rsid w:val="00CD0DD1"/>
    <w:rsid w:val="00CD1A4F"/>
    <w:rsid w:val="00CD224A"/>
    <w:rsid w:val="00CD257B"/>
    <w:rsid w:val="00CD2CC4"/>
    <w:rsid w:val="00CD2E6A"/>
    <w:rsid w:val="00CD2F69"/>
    <w:rsid w:val="00CD42C4"/>
    <w:rsid w:val="00CD44A4"/>
    <w:rsid w:val="00CD63CC"/>
    <w:rsid w:val="00CD68F3"/>
    <w:rsid w:val="00CD6D2F"/>
    <w:rsid w:val="00CD7566"/>
    <w:rsid w:val="00CE07BC"/>
    <w:rsid w:val="00CE198F"/>
    <w:rsid w:val="00CE2C1E"/>
    <w:rsid w:val="00CE3675"/>
    <w:rsid w:val="00CE3824"/>
    <w:rsid w:val="00CE3BDD"/>
    <w:rsid w:val="00CE3C5C"/>
    <w:rsid w:val="00CE40F9"/>
    <w:rsid w:val="00CE577E"/>
    <w:rsid w:val="00CE62D4"/>
    <w:rsid w:val="00CE6708"/>
    <w:rsid w:val="00CE6AE2"/>
    <w:rsid w:val="00CE6FF9"/>
    <w:rsid w:val="00CE7939"/>
    <w:rsid w:val="00CF0148"/>
    <w:rsid w:val="00CF038E"/>
    <w:rsid w:val="00CF1BB8"/>
    <w:rsid w:val="00CF1C9A"/>
    <w:rsid w:val="00CF23C5"/>
    <w:rsid w:val="00CF34EC"/>
    <w:rsid w:val="00CF361D"/>
    <w:rsid w:val="00CF3B75"/>
    <w:rsid w:val="00CF44E0"/>
    <w:rsid w:val="00CF48BD"/>
    <w:rsid w:val="00CF4C81"/>
    <w:rsid w:val="00CF53DE"/>
    <w:rsid w:val="00CF5568"/>
    <w:rsid w:val="00CF5B40"/>
    <w:rsid w:val="00CF6DF9"/>
    <w:rsid w:val="00CF7AB7"/>
    <w:rsid w:val="00CF7F18"/>
    <w:rsid w:val="00CF7F9B"/>
    <w:rsid w:val="00D00047"/>
    <w:rsid w:val="00D02129"/>
    <w:rsid w:val="00D02991"/>
    <w:rsid w:val="00D02C20"/>
    <w:rsid w:val="00D02E8B"/>
    <w:rsid w:val="00D03104"/>
    <w:rsid w:val="00D03769"/>
    <w:rsid w:val="00D03BE0"/>
    <w:rsid w:val="00D042AC"/>
    <w:rsid w:val="00D045A8"/>
    <w:rsid w:val="00D058CC"/>
    <w:rsid w:val="00D05B5A"/>
    <w:rsid w:val="00D06290"/>
    <w:rsid w:val="00D06692"/>
    <w:rsid w:val="00D067FF"/>
    <w:rsid w:val="00D0690B"/>
    <w:rsid w:val="00D072E4"/>
    <w:rsid w:val="00D07A29"/>
    <w:rsid w:val="00D07AA1"/>
    <w:rsid w:val="00D07B3B"/>
    <w:rsid w:val="00D1097F"/>
    <w:rsid w:val="00D11256"/>
    <w:rsid w:val="00D11700"/>
    <w:rsid w:val="00D11AC5"/>
    <w:rsid w:val="00D11BE4"/>
    <w:rsid w:val="00D134FE"/>
    <w:rsid w:val="00D13D6A"/>
    <w:rsid w:val="00D146CC"/>
    <w:rsid w:val="00D14C0B"/>
    <w:rsid w:val="00D16740"/>
    <w:rsid w:val="00D175EA"/>
    <w:rsid w:val="00D17D5C"/>
    <w:rsid w:val="00D20245"/>
    <w:rsid w:val="00D2094B"/>
    <w:rsid w:val="00D20B3A"/>
    <w:rsid w:val="00D21597"/>
    <w:rsid w:val="00D22198"/>
    <w:rsid w:val="00D22756"/>
    <w:rsid w:val="00D23B26"/>
    <w:rsid w:val="00D23FF1"/>
    <w:rsid w:val="00D244D1"/>
    <w:rsid w:val="00D2478C"/>
    <w:rsid w:val="00D26EFC"/>
    <w:rsid w:val="00D2745A"/>
    <w:rsid w:val="00D27CFF"/>
    <w:rsid w:val="00D3015E"/>
    <w:rsid w:val="00D30B2B"/>
    <w:rsid w:val="00D30FAC"/>
    <w:rsid w:val="00D313B3"/>
    <w:rsid w:val="00D31E95"/>
    <w:rsid w:val="00D320D2"/>
    <w:rsid w:val="00D33AD8"/>
    <w:rsid w:val="00D365FA"/>
    <w:rsid w:val="00D368D5"/>
    <w:rsid w:val="00D36BCF"/>
    <w:rsid w:val="00D36EE4"/>
    <w:rsid w:val="00D3703A"/>
    <w:rsid w:val="00D37F7C"/>
    <w:rsid w:val="00D40958"/>
    <w:rsid w:val="00D41C8F"/>
    <w:rsid w:val="00D4269E"/>
    <w:rsid w:val="00D4392C"/>
    <w:rsid w:val="00D444A6"/>
    <w:rsid w:val="00D4482D"/>
    <w:rsid w:val="00D45259"/>
    <w:rsid w:val="00D46E12"/>
    <w:rsid w:val="00D47475"/>
    <w:rsid w:val="00D5026C"/>
    <w:rsid w:val="00D50A23"/>
    <w:rsid w:val="00D50DEE"/>
    <w:rsid w:val="00D50E32"/>
    <w:rsid w:val="00D52017"/>
    <w:rsid w:val="00D52B53"/>
    <w:rsid w:val="00D52C08"/>
    <w:rsid w:val="00D53E51"/>
    <w:rsid w:val="00D53F52"/>
    <w:rsid w:val="00D557DB"/>
    <w:rsid w:val="00D55E29"/>
    <w:rsid w:val="00D5655B"/>
    <w:rsid w:val="00D568B1"/>
    <w:rsid w:val="00D56C71"/>
    <w:rsid w:val="00D5788F"/>
    <w:rsid w:val="00D60BB1"/>
    <w:rsid w:val="00D61BCB"/>
    <w:rsid w:val="00D61BE5"/>
    <w:rsid w:val="00D62848"/>
    <w:rsid w:val="00D6312A"/>
    <w:rsid w:val="00D64566"/>
    <w:rsid w:val="00D64BE0"/>
    <w:rsid w:val="00D64E76"/>
    <w:rsid w:val="00D65B63"/>
    <w:rsid w:val="00D66714"/>
    <w:rsid w:val="00D66998"/>
    <w:rsid w:val="00D66A43"/>
    <w:rsid w:val="00D66EDE"/>
    <w:rsid w:val="00D67198"/>
    <w:rsid w:val="00D6784F"/>
    <w:rsid w:val="00D7032C"/>
    <w:rsid w:val="00D70BC5"/>
    <w:rsid w:val="00D70DE8"/>
    <w:rsid w:val="00D71797"/>
    <w:rsid w:val="00D71AA4"/>
    <w:rsid w:val="00D72159"/>
    <w:rsid w:val="00D730D3"/>
    <w:rsid w:val="00D7331B"/>
    <w:rsid w:val="00D737C9"/>
    <w:rsid w:val="00D73A31"/>
    <w:rsid w:val="00D73D43"/>
    <w:rsid w:val="00D746C7"/>
    <w:rsid w:val="00D748E1"/>
    <w:rsid w:val="00D77323"/>
    <w:rsid w:val="00D77441"/>
    <w:rsid w:val="00D77CAF"/>
    <w:rsid w:val="00D803BA"/>
    <w:rsid w:val="00D80428"/>
    <w:rsid w:val="00D811FB"/>
    <w:rsid w:val="00D812AC"/>
    <w:rsid w:val="00D81A26"/>
    <w:rsid w:val="00D81FBD"/>
    <w:rsid w:val="00D8366B"/>
    <w:rsid w:val="00D839C9"/>
    <w:rsid w:val="00D83B9D"/>
    <w:rsid w:val="00D83C1A"/>
    <w:rsid w:val="00D83D13"/>
    <w:rsid w:val="00D84CAE"/>
    <w:rsid w:val="00D84D5A"/>
    <w:rsid w:val="00D854FA"/>
    <w:rsid w:val="00D85D9D"/>
    <w:rsid w:val="00D85F8D"/>
    <w:rsid w:val="00D8627C"/>
    <w:rsid w:val="00D8651F"/>
    <w:rsid w:val="00D86939"/>
    <w:rsid w:val="00D86A78"/>
    <w:rsid w:val="00D86CD3"/>
    <w:rsid w:val="00D871F4"/>
    <w:rsid w:val="00D87506"/>
    <w:rsid w:val="00D87916"/>
    <w:rsid w:val="00D902E6"/>
    <w:rsid w:val="00D913A8"/>
    <w:rsid w:val="00D9142C"/>
    <w:rsid w:val="00D9278C"/>
    <w:rsid w:val="00D9365C"/>
    <w:rsid w:val="00D94121"/>
    <w:rsid w:val="00D943AD"/>
    <w:rsid w:val="00D94423"/>
    <w:rsid w:val="00D96BDB"/>
    <w:rsid w:val="00D96ED7"/>
    <w:rsid w:val="00D96F8A"/>
    <w:rsid w:val="00D97491"/>
    <w:rsid w:val="00D97987"/>
    <w:rsid w:val="00DA0683"/>
    <w:rsid w:val="00DA0FA8"/>
    <w:rsid w:val="00DA1504"/>
    <w:rsid w:val="00DA1AFC"/>
    <w:rsid w:val="00DA23E9"/>
    <w:rsid w:val="00DA2824"/>
    <w:rsid w:val="00DA2990"/>
    <w:rsid w:val="00DA399D"/>
    <w:rsid w:val="00DA4399"/>
    <w:rsid w:val="00DA4A51"/>
    <w:rsid w:val="00DA4BD2"/>
    <w:rsid w:val="00DA5749"/>
    <w:rsid w:val="00DA61E6"/>
    <w:rsid w:val="00DA6645"/>
    <w:rsid w:val="00DA681F"/>
    <w:rsid w:val="00DA6BF7"/>
    <w:rsid w:val="00DA6FA8"/>
    <w:rsid w:val="00DA785E"/>
    <w:rsid w:val="00DB06A6"/>
    <w:rsid w:val="00DB07E4"/>
    <w:rsid w:val="00DB1633"/>
    <w:rsid w:val="00DB191B"/>
    <w:rsid w:val="00DB1ABF"/>
    <w:rsid w:val="00DB1F4F"/>
    <w:rsid w:val="00DB240B"/>
    <w:rsid w:val="00DB357C"/>
    <w:rsid w:val="00DB37DD"/>
    <w:rsid w:val="00DB4614"/>
    <w:rsid w:val="00DB5826"/>
    <w:rsid w:val="00DB587D"/>
    <w:rsid w:val="00DB615F"/>
    <w:rsid w:val="00DB6204"/>
    <w:rsid w:val="00DB62E7"/>
    <w:rsid w:val="00DB6A50"/>
    <w:rsid w:val="00DB7B7D"/>
    <w:rsid w:val="00DB7D9C"/>
    <w:rsid w:val="00DC013B"/>
    <w:rsid w:val="00DC051E"/>
    <w:rsid w:val="00DC0A5D"/>
    <w:rsid w:val="00DC0BFD"/>
    <w:rsid w:val="00DC1E0C"/>
    <w:rsid w:val="00DC222A"/>
    <w:rsid w:val="00DC250A"/>
    <w:rsid w:val="00DC3312"/>
    <w:rsid w:val="00DC3C6C"/>
    <w:rsid w:val="00DC6891"/>
    <w:rsid w:val="00DC771A"/>
    <w:rsid w:val="00DD02FC"/>
    <w:rsid w:val="00DD0C0D"/>
    <w:rsid w:val="00DD0D8E"/>
    <w:rsid w:val="00DD0E60"/>
    <w:rsid w:val="00DD1996"/>
    <w:rsid w:val="00DD2180"/>
    <w:rsid w:val="00DD275B"/>
    <w:rsid w:val="00DD29C4"/>
    <w:rsid w:val="00DD3AD3"/>
    <w:rsid w:val="00DD3BEC"/>
    <w:rsid w:val="00DD3CAB"/>
    <w:rsid w:val="00DD45B5"/>
    <w:rsid w:val="00DD4652"/>
    <w:rsid w:val="00DD4B9F"/>
    <w:rsid w:val="00DD54DC"/>
    <w:rsid w:val="00DD580B"/>
    <w:rsid w:val="00DD5B12"/>
    <w:rsid w:val="00DD617F"/>
    <w:rsid w:val="00DD6DD1"/>
    <w:rsid w:val="00DD6F26"/>
    <w:rsid w:val="00DD74C5"/>
    <w:rsid w:val="00DD7CCA"/>
    <w:rsid w:val="00DE02CD"/>
    <w:rsid w:val="00DE0425"/>
    <w:rsid w:val="00DE0AD3"/>
    <w:rsid w:val="00DE1015"/>
    <w:rsid w:val="00DE2341"/>
    <w:rsid w:val="00DE26B8"/>
    <w:rsid w:val="00DE2BF5"/>
    <w:rsid w:val="00DE3B7C"/>
    <w:rsid w:val="00DE43B6"/>
    <w:rsid w:val="00DE5A2D"/>
    <w:rsid w:val="00DE5C78"/>
    <w:rsid w:val="00DE6062"/>
    <w:rsid w:val="00DE658A"/>
    <w:rsid w:val="00DE6B29"/>
    <w:rsid w:val="00DE6E3D"/>
    <w:rsid w:val="00DE74B3"/>
    <w:rsid w:val="00DE79C1"/>
    <w:rsid w:val="00DE7AE9"/>
    <w:rsid w:val="00DF0457"/>
    <w:rsid w:val="00DF0620"/>
    <w:rsid w:val="00DF104F"/>
    <w:rsid w:val="00DF29A3"/>
    <w:rsid w:val="00DF2A61"/>
    <w:rsid w:val="00DF3BFE"/>
    <w:rsid w:val="00DF41B9"/>
    <w:rsid w:val="00DF5D43"/>
    <w:rsid w:val="00DF6596"/>
    <w:rsid w:val="00DF682F"/>
    <w:rsid w:val="00DF6B28"/>
    <w:rsid w:val="00DF6D8C"/>
    <w:rsid w:val="00DF6E33"/>
    <w:rsid w:val="00DF72A9"/>
    <w:rsid w:val="00DF752A"/>
    <w:rsid w:val="00E03025"/>
    <w:rsid w:val="00E032C0"/>
    <w:rsid w:val="00E03A57"/>
    <w:rsid w:val="00E03E2C"/>
    <w:rsid w:val="00E040D4"/>
    <w:rsid w:val="00E0448F"/>
    <w:rsid w:val="00E0492C"/>
    <w:rsid w:val="00E04B3F"/>
    <w:rsid w:val="00E04C57"/>
    <w:rsid w:val="00E05275"/>
    <w:rsid w:val="00E054A7"/>
    <w:rsid w:val="00E05697"/>
    <w:rsid w:val="00E058BF"/>
    <w:rsid w:val="00E06FEF"/>
    <w:rsid w:val="00E070A1"/>
    <w:rsid w:val="00E07B55"/>
    <w:rsid w:val="00E07C8F"/>
    <w:rsid w:val="00E07EEC"/>
    <w:rsid w:val="00E11045"/>
    <w:rsid w:val="00E1227D"/>
    <w:rsid w:val="00E12601"/>
    <w:rsid w:val="00E1281F"/>
    <w:rsid w:val="00E12890"/>
    <w:rsid w:val="00E129D3"/>
    <w:rsid w:val="00E12AFF"/>
    <w:rsid w:val="00E13CE3"/>
    <w:rsid w:val="00E14C7F"/>
    <w:rsid w:val="00E16306"/>
    <w:rsid w:val="00E16365"/>
    <w:rsid w:val="00E16777"/>
    <w:rsid w:val="00E16CA4"/>
    <w:rsid w:val="00E178BA"/>
    <w:rsid w:val="00E178BE"/>
    <w:rsid w:val="00E206F5"/>
    <w:rsid w:val="00E2073F"/>
    <w:rsid w:val="00E207E4"/>
    <w:rsid w:val="00E21038"/>
    <w:rsid w:val="00E214CA"/>
    <w:rsid w:val="00E218D6"/>
    <w:rsid w:val="00E22883"/>
    <w:rsid w:val="00E228B8"/>
    <w:rsid w:val="00E2389E"/>
    <w:rsid w:val="00E23D29"/>
    <w:rsid w:val="00E25151"/>
    <w:rsid w:val="00E2574E"/>
    <w:rsid w:val="00E2739F"/>
    <w:rsid w:val="00E2786E"/>
    <w:rsid w:val="00E27B4E"/>
    <w:rsid w:val="00E317F8"/>
    <w:rsid w:val="00E3187A"/>
    <w:rsid w:val="00E31F3F"/>
    <w:rsid w:val="00E32E2C"/>
    <w:rsid w:val="00E33B5C"/>
    <w:rsid w:val="00E33FFD"/>
    <w:rsid w:val="00E340BD"/>
    <w:rsid w:val="00E34600"/>
    <w:rsid w:val="00E34C0B"/>
    <w:rsid w:val="00E34D62"/>
    <w:rsid w:val="00E35B73"/>
    <w:rsid w:val="00E362ED"/>
    <w:rsid w:val="00E3707C"/>
    <w:rsid w:val="00E37549"/>
    <w:rsid w:val="00E377B6"/>
    <w:rsid w:val="00E40AAB"/>
    <w:rsid w:val="00E40F41"/>
    <w:rsid w:val="00E41574"/>
    <w:rsid w:val="00E422AB"/>
    <w:rsid w:val="00E42DDD"/>
    <w:rsid w:val="00E43B80"/>
    <w:rsid w:val="00E43CFE"/>
    <w:rsid w:val="00E43ED3"/>
    <w:rsid w:val="00E44061"/>
    <w:rsid w:val="00E441E0"/>
    <w:rsid w:val="00E44C69"/>
    <w:rsid w:val="00E44DAF"/>
    <w:rsid w:val="00E44FEA"/>
    <w:rsid w:val="00E45273"/>
    <w:rsid w:val="00E46D60"/>
    <w:rsid w:val="00E47968"/>
    <w:rsid w:val="00E47E88"/>
    <w:rsid w:val="00E51A1D"/>
    <w:rsid w:val="00E51F90"/>
    <w:rsid w:val="00E5225E"/>
    <w:rsid w:val="00E52BAF"/>
    <w:rsid w:val="00E531B2"/>
    <w:rsid w:val="00E538D3"/>
    <w:rsid w:val="00E539E2"/>
    <w:rsid w:val="00E5425E"/>
    <w:rsid w:val="00E54C9C"/>
    <w:rsid w:val="00E55542"/>
    <w:rsid w:val="00E55671"/>
    <w:rsid w:val="00E55F6D"/>
    <w:rsid w:val="00E56A12"/>
    <w:rsid w:val="00E56A7F"/>
    <w:rsid w:val="00E572F0"/>
    <w:rsid w:val="00E57523"/>
    <w:rsid w:val="00E57B2B"/>
    <w:rsid w:val="00E60461"/>
    <w:rsid w:val="00E60482"/>
    <w:rsid w:val="00E60886"/>
    <w:rsid w:val="00E60B7A"/>
    <w:rsid w:val="00E628D2"/>
    <w:rsid w:val="00E62E27"/>
    <w:rsid w:val="00E6457C"/>
    <w:rsid w:val="00E64F95"/>
    <w:rsid w:val="00E6552B"/>
    <w:rsid w:val="00E66EB2"/>
    <w:rsid w:val="00E66EF8"/>
    <w:rsid w:val="00E67115"/>
    <w:rsid w:val="00E67394"/>
    <w:rsid w:val="00E7049B"/>
    <w:rsid w:val="00E705FE"/>
    <w:rsid w:val="00E70F66"/>
    <w:rsid w:val="00E712F3"/>
    <w:rsid w:val="00E71581"/>
    <w:rsid w:val="00E717C7"/>
    <w:rsid w:val="00E72853"/>
    <w:rsid w:val="00E73140"/>
    <w:rsid w:val="00E7365C"/>
    <w:rsid w:val="00E73687"/>
    <w:rsid w:val="00E73719"/>
    <w:rsid w:val="00E74583"/>
    <w:rsid w:val="00E7493C"/>
    <w:rsid w:val="00E74DE9"/>
    <w:rsid w:val="00E7506E"/>
    <w:rsid w:val="00E75543"/>
    <w:rsid w:val="00E75B6C"/>
    <w:rsid w:val="00E76DB5"/>
    <w:rsid w:val="00E7718F"/>
    <w:rsid w:val="00E77659"/>
    <w:rsid w:val="00E814A0"/>
    <w:rsid w:val="00E815FA"/>
    <w:rsid w:val="00E81784"/>
    <w:rsid w:val="00E819F3"/>
    <w:rsid w:val="00E81E17"/>
    <w:rsid w:val="00E81E3E"/>
    <w:rsid w:val="00E81FB0"/>
    <w:rsid w:val="00E82329"/>
    <w:rsid w:val="00E83526"/>
    <w:rsid w:val="00E83584"/>
    <w:rsid w:val="00E8377E"/>
    <w:rsid w:val="00E83F2C"/>
    <w:rsid w:val="00E84C63"/>
    <w:rsid w:val="00E84E03"/>
    <w:rsid w:val="00E8523F"/>
    <w:rsid w:val="00E85704"/>
    <w:rsid w:val="00E86605"/>
    <w:rsid w:val="00E87DCD"/>
    <w:rsid w:val="00E87DEF"/>
    <w:rsid w:val="00E91631"/>
    <w:rsid w:val="00E9168A"/>
    <w:rsid w:val="00E91BDC"/>
    <w:rsid w:val="00E91E86"/>
    <w:rsid w:val="00E92031"/>
    <w:rsid w:val="00E9256F"/>
    <w:rsid w:val="00E927A2"/>
    <w:rsid w:val="00E9423E"/>
    <w:rsid w:val="00E94B50"/>
    <w:rsid w:val="00E954F9"/>
    <w:rsid w:val="00E95715"/>
    <w:rsid w:val="00E96EC7"/>
    <w:rsid w:val="00E97E9D"/>
    <w:rsid w:val="00E97EB4"/>
    <w:rsid w:val="00EA01C4"/>
    <w:rsid w:val="00EA0756"/>
    <w:rsid w:val="00EA1259"/>
    <w:rsid w:val="00EA2FFB"/>
    <w:rsid w:val="00EA34A6"/>
    <w:rsid w:val="00EA3E5E"/>
    <w:rsid w:val="00EA4445"/>
    <w:rsid w:val="00EA4A35"/>
    <w:rsid w:val="00EA5BD6"/>
    <w:rsid w:val="00EA692D"/>
    <w:rsid w:val="00EA7411"/>
    <w:rsid w:val="00EA786E"/>
    <w:rsid w:val="00EA7A79"/>
    <w:rsid w:val="00EA7B93"/>
    <w:rsid w:val="00EB0056"/>
    <w:rsid w:val="00EB1718"/>
    <w:rsid w:val="00EB2012"/>
    <w:rsid w:val="00EB26C1"/>
    <w:rsid w:val="00EB3D84"/>
    <w:rsid w:val="00EB4D1E"/>
    <w:rsid w:val="00EB4E5C"/>
    <w:rsid w:val="00EB52D9"/>
    <w:rsid w:val="00EB575D"/>
    <w:rsid w:val="00EB5E73"/>
    <w:rsid w:val="00EB5FA3"/>
    <w:rsid w:val="00EB61AC"/>
    <w:rsid w:val="00EB6399"/>
    <w:rsid w:val="00EB665E"/>
    <w:rsid w:val="00EB7F45"/>
    <w:rsid w:val="00EC0008"/>
    <w:rsid w:val="00EC2043"/>
    <w:rsid w:val="00EC3015"/>
    <w:rsid w:val="00EC4A09"/>
    <w:rsid w:val="00EC506A"/>
    <w:rsid w:val="00EC585C"/>
    <w:rsid w:val="00EC588F"/>
    <w:rsid w:val="00EC5D05"/>
    <w:rsid w:val="00EC6A41"/>
    <w:rsid w:val="00ED0AC1"/>
    <w:rsid w:val="00ED213A"/>
    <w:rsid w:val="00ED242C"/>
    <w:rsid w:val="00ED243D"/>
    <w:rsid w:val="00ED3C0C"/>
    <w:rsid w:val="00ED3D29"/>
    <w:rsid w:val="00ED3E30"/>
    <w:rsid w:val="00ED42F6"/>
    <w:rsid w:val="00ED4889"/>
    <w:rsid w:val="00ED4B8B"/>
    <w:rsid w:val="00ED5B40"/>
    <w:rsid w:val="00ED72BD"/>
    <w:rsid w:val="00ED7A11"/>
    <w:rsid w:val="00EE03D3"/>
    <w:rsid w:val="00EE04F1"/>
    <w:rsid w:val="00EE074B"/>
    <w:rsid w:val="00EE126B"/>
    <w:rsid w:val="00EE1FA8"/>
    <w:rsid w:val="00EE252D"/>
    <w:rsid w:val="00EE2C97"/>
    <w:rsid w:val="00EE2E8A"/>
    <w:rsid w:val="00EE48A3"/>
    <w:rsid w:val="00EE54D2"/>
    <w:rsid w:val="00EE6848"/>
    <w:rsid w:val="00EE6F3B"/>
    <w:rsid w:val="00EE735E"/>
    <w:rsid w:val="00EE763A"/>
    <w:rsid w:val="00EF0C0B"/>
    <w:rsid w:val="00EF0EBB"/>
    <w:rsid w:val="00EF0EDB"/>
    <w:rsid w:val="00EF18D2"/>
    <w:rsid w:val="00EF1C21"/>
    <w:rsid w:val="00EF2641"/>
    <w:rsid w:val="00EF360E"/>
    <w:rsid w:val="00EF3680"/>
    <w:rsid w:val="00EF39BF"/>
    <w:rsid w:val="00EF45EB"/>
    <w:rsid w:val="00EF4894"/>
    <w:rsid w:val="00EF4E84"/>
    <w:rsid w:val="00EF56B0"/>
    <w:rsid w:val="00EF56C6"/>
    <w:rsid w:val="00EF5A9A"/>
    <w:rsid w:val="00EF7286"/>
    <w:rsid w:val="00EF7629"/>
    <w:rsid w:val="00EF7C5C"/>
    <w:rsid w:val="00F003EB"/>
    <w:rsid w:val="00F00E28"/>
    <w:rsid w:val="00F01078"/>
    <w:rsid w:val="00F016BD"/>
    <w:rsid w:val="00F0226A"/>
    <w:rsid w:val="00F02423"/>
    <w:rsid w:val="00F03858"/>
    <w:rsid w:val="00F0441F"/>
    <w:rsid w:val="00F045B5"/>
    <w:rsid w:val="00F04B44"/>
    <w:rsid w:val="00F050CD"/>
    <w:rsid w:val="00F05A38"/>
    <w:rsid w:val="00F062C1"/>
    <w:rsid w:val="00F06ADA"/>
    <w:rsid w:val="00F075EA"/>
    <w:rsid w:val="00F12263"/>
    <w:rsid w:val="00F12506"/>
    <w:rsid w:val="00F13395"/>
    <w:rsid w:val="00F14319"/>
    <w:rsid w:val="00F14516"/>
    <w:rsid w:val="00F146CC"/>
    <w:rsid w:val="00F1473C"/>
    <w:rsid w:val="00F1480A"/>
    <w:rsid w:val="00F157D6"/>
    <w:rsid w:val="00F16146"/>
    <w:rsid w:val="00F16164"/>
    <w:rsid w:val="00F164B2"/>
    <w:rsid w:val="00F16631"/>
    <w:rsid w:val="00F17CE5"/>
    <w:rsid w:val="00F208C1"/>
    <w:rsid w:val="00F20EA9"/>
    <w:rsid w:val="00F21B38"/>
    <w:rsid w:val="00F2234B"/>
    <w:rsid w:val="00F23B2F"/>
    <w:rsid w:val="00F242AE"/>
    <w:rsid w:val="00F25528"/>
    <w:rsid w:val="00F257DF"/>
    <w:rsid w:val="00F259CD"/>
    <w:rsid w:val="00F26F1B"/>
    <w:rsid w:val="00F27067"/>
    <w:rsid w:val="00F27DD5"/>
    <w:rsid w:val="00F305EE"/>
    <w:rsid w:val="00F30810"/>
    <w:rsid w:val="00F30F07"/>
    <w:rsid w:val="00F30F72"/>
    <w:rsid w:val="00F31070"/>
    <w:rsid w:val="00F317CD"/>
    <w:rsid w:val="00F318FF"/>
    <w:rsid w:val="00F32848"/>
    <w:rsid w:val="00F32955"/>
    <w:rsid w:val="00F33039"/>
    <w:rsid w:val="00F3376F"/>
    <w:rsid w:val="00F34538"/>
    <w:rsid w:val="00F35319"/>
    <w:rsid w:val="00F359D1"/>
    <w:rsid w:val="00F360EA"/>
    <w:rsid w:val="00F362C6"/>
    <w:rsid w:val="00F36325"/>
    <w:rsid w:val="00F4017C"/>
    <w:rsid w:val="00F40491"/>
    <w:rsid w:val="00F410A2"/>
    <w:rsid w:val="00F4236F"/>
    <w:rsid w:val="00F43B6D"/>
    <w:rsid w:val="00F43D2D"/>
    <w:rsid w:val="00F443C7"/>
    <w:rsid w:val="00F44E2C"/>
    <w:rsid w:val="00F44F2C"/>
    <w:rsid w:val="00F45E36"/>
    <w:rsid w:val="00F4665B"/>
    <w:rsid w:val="00F4690C"/>
    <w:rsid w:val="00F46EFC"/>
    <w:rsid w:val="00F5046B"/>
    <w:rsid w:val="00F50F3F"/>
    <w:rsid w:val="00F512DB"/>
    <w:rsid w:val="00F513F6"/>
    <w:rsid w:val="00F5215E"/>
    <w:rsid w:val="00F5499F"/>
    <w:rsid w:val="00F557F3"/>
    <w:rsid w:val="00F579F6"/>
    <w:rsid w:val="00F57F9C"/>
    <w:rsid w:val="00F605B9"/>
    <w:rsid w:val="00F60611"/>
    <w:rsid w:val="00F60BFA"/>
    <w:rsid w:val="00F621D0"/>
    <w:rsid w:val="00F63604"/>
    <w:rsid w:val="00F64422"/>
    <w:rsid w:val="00F6594D"/>
    <w:rsid w:val="00F66185"/>
    <w:rsid w:val="00F66535"/>
    <w:rsid w:val="00F67772"/>
    <w:rsid w:val="00F67816"/>
    <w:rsid w:val="00F6791A"/>
    <w:rsid w:val="00F67B14"/>
    <w:rsid w:val="00F67B80"/>
    <w:rsid w:val="00F702F1"/>
    <w:rsid w:val="00F70360"/>
    <w:rsid w:val="00F7108A"/>
    <w:rsid w:val="00F71090"/>
    <w:rsid w:val="00F71886"/>
    <w:rsid w:val="00F71D66"/>
    <w:rsid w:val="00F72058"/>
    <w:rsid w:val="00F723A7"/>
    <w:rsid w:val="00F732C6"/>
    <w:rsid w:val="00F73656"/>
    <w:rsid w:val="00F746D6"/>
    <w:rsid w:val="00F756FC"/>
    <w:rsid w:val="00F75AF9"/>
    <w:rsid w:val="00F7626B"/>
    <w:rsid w:val="00F76ADF"/>
    <w:rsid w:val="00F76CE0"/>
    <w:rsid w:val="00F77A6F"/>
    <w:rsid w:val="00F8079A"/>
    <w:rsid w:val="00F80D7A"/>
    <w:rsid w:val="00F80F17"/>
    <w:rsid w:val="00F80F7A"/>
    <w:rsid w:val="00F818F3"/>
    <w:rsid w:val="00F8194B"/>
    <w:rsid w:val="00F81AA3"/>
    <w:rsid w:val="00F81E8D"/>
    <w:rsid w:val="00F83A60"/>
    <w:rsid w:val="00F83A81"/>
    <w:rsid w:val="00F83B0C"/>
    <w:rsid w:val="00F83BB0"/>
    <w:rsid w:val="00F83CE4"/>
    <w:rsid w:val="00F8489E"/>
    <w:rsid w:val="00F8557B"/>
    <w:rsid w:val="00F85C9B"/>
    <w:rsid w:val="00F85D15"/>
    <w:rsid w:val="00F86A98"/>
    <w:rsid w:val="00F86C57"/>
    <w:rsid w:val="00F86D40"/>
    <w:rsid w:val="00F86FD4"/>
    <w:rsid w:val="00F87543"/>
    <w:rsid w:val="00F87BAB"/>
    <w:rsid w:val="00F87CA3"/>
    <w:rsid w:val="00F912B6"/>
    <w:rsid w:val="00F92BD8"/>
    <w:rsid w:val="00F933EA"/>
    <w:rsid w:val="00F93976"/>
    <w:rsid w:val="00F93B80"/>
    <w:rsid w:val="00F94797"/>
    <w:rsid w:val="00F94913"/>
    <w:rsid w:val="00F95125"/>
    <w:rsid w:val="00F95519"/>
    <w:rsid w:val="00F95766"/>
    <w:rsid w:val="00F96549"/>
    <w:rsid w:val="00F9654A"/>
    <w:rsid w:val="00F97467"/>
    <w:rsid w:val="00FA0117"/>
    <w:rsid w:val="00FA016E"/>
    <w:rsid w:val="00FA0458"/>
    <w:rsid w:val="00FA11EB"/>
    <w:rsid w:val="00FA2156"/>
    <w:rsid w:val="00FA2319"/>
    <w:rsid w:val="00FA3763"/>
    <w:rsid w:val="00FA3F32"/>
    <w:rsid w:val="00FA4553"/>
    <w:rsid w:val="00FA5F84"/>
    <w:rsid w:val="00FA62E4"/>
    <w:rsid w:val="00FA63A0"/>
    <w:rsid w:val="00FA7679"/>
    <w:rsid w:val="00FB07D6"/>
    <w:rsid w:val="00FB0BC7"/>
    <w:rsid w:val="00FB0D90"/>
    <w:rsid w:val="00FB1AB6"/>
    <w:rsid w:val="00FB1DAA"/>
    <w:rsid w:val="00FB1E61"/>
    <w:rsid w:val="00FB2EAC"/>
    <w:rsid w:val="00FB4094"/>
    <w:rsid w:val="00FB4614"/>
    <w:rsid w:val="00FB49BC"/>
    <w:rsid w:val="00FB4E86"/>
    <w:rsid w:val="00FB4EB8"/>
    <w:rsid w:val="00FB4EBF"/>
    <w:rsid w:val="00FB5CE8"/>
    <w:rsid w:val="00FB6CAB"/>
    <w:rsid w:val="00FB7979"/>
    <w:rsid w:val="00FB79A1"/>
    <w:rsid w:val="00FC070B"/>
    <w:rsid w:val="00FC0EB0"/>
    <w:rsid w:val="00FC1349"/>
    <w:rsid w:val="00FC2277"/>
    <w:rsid w:val="00FC2494"/>
    <w:rsid w:val="00FC25F7"/>
    <w:rsid w:val="00FC2C4B"/>
    <w:rsid w:val="00FC33FF"/>
    <w:rsid w:val="00FC3418"/>
    <w:rsid w:val="00FC398A"/>
    <w:rsid w:val="00FC3AF9"/>
    <w:rsid w:val="00FC4049"/>
    <w:rsid w:val="00FC41B3"/>
    <w:rsid w:val="00FC4C43"/>
    <w:rsid w:val="00FC567A"/>
    <w:rsid w:val="00FC6599"/>
    <w:rsid w:val="00FC76D4"/>
    <w:rsid w:val="00FC7B83"/>
    <w:rsid w:val="00FC7DA6"/>
    <w:rsid w:val="00FC7F2D"/>
    <w:rsid w:val="00FD0468"/>
    <w:rsid w:val="00FD0754"/>
    <w:rsid w:val="00FD1097"/>
    <w:rsid w:val="00FD1BA6"/>
    <w:rsid w:val="00FD1E2A"/>
    <w:rsid w:val="00FD2429"/>
    <w:rsid w:val="00FD2723"/>
    <w:rsid w:val="00FD27CB"/>
    <w:rsid w:val="00FD358C"/>
    <w:rsid w:val="00FD400B"/>
    <w:rsid w:val="00FD40A6"/>
    <w:rsid w:val="00FD4397"/>
    <w:rsid w:val="00FD4BCD"/>
    <w:rsid w:val="00FD4EA6"/>
    <w:rsid w:val="00FD4FE4"/>
    <w:rsid w:val="00FD5188"/>
    <w:rsid w:val="00FD5777"/>
    <w:rsid w:val="00FD6A46"/>
    <w:rsid w:val="00FD6E17"/>
    <w:rsid w:val="00FD6F43"/>
    <w:rsid w:val="00FD7063"/>
    <w:rsid w:val="00FD741F"/>
    <w:rsid w:val="00FE087A"/>
    <w:rsid w:val="00FE0E34"/>
    <w:rsid w:val="00FE11F2"/>
    <w:rsid w:val="00FE2E38"/>
    <w:rsid w:val="00FE3250"/>
    <w:rsid w:val="00FE3536"/>
    <w:rsid w:val="00FE3989"/>
    <w:rsid w:val="00FE59A1"/>
    <w:rsid w:val="00FE5A8D"/>
    <w:rsid w:val="00FE6AE6"/>
    <w:rsid w:val="00FE7AE1"/>
    <w:rsid w:val="00FF02C3"/>
    <w:rsid w:val="00FF1246"/>
    <w:rsid w:val="00FF17CD"/>
    <w:rsid w:val="00FF1A76"/>
    <w:rsid w:val="00FF1AB7"/>
    <w:rsid w:val="00FF26BE"/>
    <w:rsid w:val="00FF2CF6"/>
    <w:rsid w:val="00FF3438"/>
    <w:rsid w:val="00FF3483"/>
    <w:rsid w:val="00FF385D"/>
    <w:rsid w:val="00FF4FBF"/>
    <w:rsid w:val="00FF5945"/>
    <w:rsid w:val="00FF5F70"/>
    <w:rsid w:val="00FF6537"/>
    <w:rsid w:val="00FF6743"/>
    <w:rsid w:val="00FF7491"/>
    <w:rsid w:val="01254B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2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 w:type="paragraph" w:customStyle="1" w:styleId="yiv7898128462msonormal">
    <w:name w:val="yiv7898128462msonormal"/>
    <w:basedOn w:val="Normal"/>
    <w:rsid w:val="00A25A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3546bcdbyiv2098541020msonormal">
    <w:name w:val="ydp3546bcdbyiv2098541020msonormal"/>
    <w:basedOn w:val="Normal"/>
    <w:rsid w:val="00E705F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efaultFontHxMailStyle">
    <w:name w:val="Default Font HxMail Style"/>
    <w:basedOn w:val="DefaultParagraphFont"/>
    <w:rsid w:val="008B5EFC"/>
    <w:rPr>
      <w:rFonts w:ascii="Calibri" w:hAnsi="Calibri" w:cs="Calibri" w:hint="default"/>
      <w:b w:val="0"/>
      <w:bCs w:val="0"/>
      <w:i w:val="0"/>
      <w:iCs w:val="0"/>
      <w:strike w:val="0"/>
      <w:dstrike w:val="0"/>
      <w:color w:val="auto"/>
      <w:u w:val="none"/>
      <w:effect w:val="none"/>
    </w:rPr>
  </w:style>
  <w:style w:type="paragraph" w:customStyle="1" w:styleId="yiv6120799083msonormal">
    <w:name w:val="yiv6120799083msonormal"/>
    <w:basedOn w:val="Normal"/>
    <w:rsid w:val="008255E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E66E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5689546">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64686813">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86461737">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26169865">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35805891">
      <w:bodyDiv w:val="1"/>
      <w:marLeft w:val="0"/>
      <w:marRight w:val="0"/>
      <w:marTop w:val="0"/>
      <w:marBottom w:val="0"/>
      <w:divBdr>
        <w:top w:val="none" w:sz="0" w:space="0" w:color="auto"/>
        <w:left w:val="none" w:sz="0" w:space="0" w:color="auto"/>
        <w:bottom w:val="none" w:sz="0" w:space="0" w:color="auto"/>
        <w:right w:val="none" w:sz="0" w:space="0" w:color="auto"/>
      </w:divBdr>
    </w:div>
    <w:div w:id="136650562">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2787071">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89881016">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3520900">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16669788">
      <w:bodyDiv w:val="1"/>
      <w:marLeft w:val="0"/>
      <w:marRight w:val="0"/>
      <w:marTop w:val="0"/>
      <w:marBottom w:val="0"/>
      <w:divBdr>
        <w:top w:val="none" w:sz="0" w:space="0" w:color="auto"/>
        <w:left w:val="none" w:sz="0" w:space="0" w:color="auto"/>
        <w:bottom w:val="none" w:sz="0" w:space="0" w:color="auto"/>
        <w:right w:val="none" w:sz="0" w:space="0" w:color="auto"/>
      </w:divBdr>
    </w:div>
    <w:div w:id="219559693">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38488583">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57058606">
      <w:bodyDiv w:val="1"/>
      <w:marLeft w:val="0"/>
      <w:marRight w:val="0"/>
      <w:marTop w:val="0"/>
      <w:marBottom w:val="0"/>
      <w:divBdr>
        <w:top w:val="none" w:sz="0" w:space="0" w:color="auto"/>
        <w:left w:val="none" w:sz="0" w:space="0" w:color="auto"/>
        <w:bottom w:val="none" w:sz="0" w:space="0" w:color="auto"/>
        <w:right w:val="none" w:sz="0" w:space="0" w:color="auto"/>
      </w:divBdr>
    </w:div>
    <w:div w:id="259265058">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85474848">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01884624">
      <w:bodyDiv w:val="1"/>
      <w:marLeft w:val="0"/>
      <w:marRight w:val="0"/>
      <w:marTop w:val="0"/>
      <w:marBottom w:val="0"/>
      <w:divBdr>
        <w:top w:val="none" w:sz="0" w:space="0" w:color="auto"/>
        <w:left w:val="none" w:sz="0" w:space="0" w:color="auto"/>
        <w:bottom w:val="none" w:sz="0" w:space="0" w:color="auto"/>
        <w:right w:val="none" w:sz="0" w:space="0" w:color="auto"/>
      </w:divBdr>
    </w:div>
    <w:div w:id="306249962">
      <w:bodyDiv w:val="1"/>
      <w:marLeft w:val="0"/>
      <w:marRight w:val="0"/>
      <w:marTop w:val="0"/>
      <w:marBottom w:val="0"/>
      <w:divBdr>
        <w:top w:val="none" w:sz="0" w:space="0" w:color="auto"/>
        <w:left w:val="none" w:sz="0" w:space="0" w:color="auto"/>
        <w:bottom w:val="none" w:sz="0" w:space="0" w:color="auto"/>
        <w:right w:val="none" w:sz="0" w:space="0" w:color="auto"/>
      </w:divBdr>
    </w:div>
    <w:div w:id="308822548">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5867339">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689009">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76440287">
      <w:bodyDiv w:val="1"/>
      <w:marLeft w:val="0"/>
      <w:marRight w:val="0"/>
      <w:marTop w:val="0"/>
      <w:marBottom w:val="0"/>
      <w:divBdr>
        <w:top w:val="none" w:sz="0" w:space="0" w:color="auto"/>
        <w:left w:val="none" w:sz="0" w:space="0" w:color="auto"/>
        <w:bottom w:val="none" w:sz="0" w:space="0" w:color="auto"/>
        <w:right w:val="none" w:sz="0" w:space="0" w:color="auto"/>
      </w:divBdr>
    </w:div>
    <w:div w:id="38668668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2973386">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29812671">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3016547">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424506">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3938">
      <w:bodyDiv w:val="1"/>
      <w:marLeft w:val="0"/>
      <w:marRight w:val="0"/>
      <w:marTop w:val="0"/>
      <w:marBottom w:val="0"/>
      <w:divBdr>
        <w:top w:val="none" w:sz="0" w:space="0" w:color="auto"/>
        <w:left w:val="none" w:sz="0" w:space="0" w:color="auto"/>
        <w:bottom w:val="none" w:sz="0" w:space="0" w:color="auto"/>
        <w:right w:val="none" w:sz="0" w:space="0" w:color="auto"/>
      </w:divBdr>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59107141">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86288424">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1327631">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3538028">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37153529">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57535772">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32780995">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6562837">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6627116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787352391">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37574269">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45903540">
      <w:bodyDiv w:val="1"/>
      <w:marLeft w:val="0"/>
      <w:marRight w:val="0"/>
      <w:marTop w:val="0"/>
      <w:marBottom w:val="0"/>
      <w:divBdr>
        <w:top w:val="none" w:sz="0" w:space="0" w:color="auto"/>
        <w:left w:val="none" w:sz="0" w:space="0" w:color="auto"/>
        <w:bottom w:val="none" w:sz="0" w:space="0" w:color="auto"/>
        <w:right w:val="none" w:sz="0" w:space="0" w:color="auto"/>
      </w:divBdr>
    </w:div>
    <w:div w:id="848252030">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55074162">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73738003">
      <w:bodyDiv w:val="1"/>
      <w:marLeft w:val="0"/>
      <w:marRight w:val="0"/>
      <w:marTop w:val="0"/>
      <w:marBottom w:val="0"/>
      <w:divBdr>
        <w:top w:val="none" w:sz="0" w:space="0" w:color="auto"/>
        <w:left w:val="none" w:sz="0" w:space="0" w:color="auto"/>
        <w:bottom w:val="none" w:sz="0" w:space="0" w:color="auto"/>
        <w:right w:val="none" w:sz="0" w:space="0" w:color="auto"/>
      </w:divBdr>
    </w:div>
    <w:div w:id="876548153">
      <w:bodyDiv w:val="1"/>
      <w:marLeft w:val="0"/>
      <w:marRight w:val="0"/>
      <w:marTop w:val="0"/>
      <w:marBottom w:val="0"/>
      <w:divBdr>
        <w:top w:val="none" w:sz="0" w:space="0" w:color="auto"/>
        <w:left w:val="none" w:sz="0" w:space="0" w:color="auto"/>
        <w:bottom w:val="none" w:sz="0" w:space="0" w:color="auto"/>
        <w:right w:val="none" w:sz="0" w:space="0" w:color="auto"/>
      </w:divBdr>
    </w:div>
    <w:div w:id="878854140">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35165842">
      <w:bodyDiv w:val="1"/>
      <w:marLeft w:val="0"/>
      <w:marRight w:val="0"/>
      <w:marTop w:val="0"/>
      <w:marBottom w:val="0"/>
      <w:divBdr>
        <w:top w:val="none" w:sz="0" w:space="0" w:color="auto"/>
        <w:left w:val="none" w:sz="0" w:space="0" w:color="auto"/>
        <w:bottom w:val="none" w:sz="0" w:space="0" w:color="auto"/>
        <w:right w:val="none" w:sz="0" w:space="0" w:color="auto"/>
      </w:divBdr>
    </w:div>
    <w:div w:id="93763930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4523526">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79311749">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19308267">
      <w:bodyDiv w:val="1"/>
      <w:marLeft w:val="0"/>
      <w:marRight w:val="0"/>
      <w:marTop w:val="0"/>
      <w:marBottom w:val="0"/>
      <w:divBdr>
        <w:top w:val="none" w:sz="0" w:space="0" w:color="auto"/>
        <w:left w:val="none" w:sz="0" w:space="0" w:color="auto"/>
        <w:bottom w:val="none" w:sz="0" w:space="0" w:color="auto"/>
        <w:right w:val="none" w:sz="0" w:space="0" w:color="auto"/>
      </w:divBdr>
    </w:div>
    <w:div w:id="1025324351">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1198967">
      <w:bodyDiv w:val="1"/>
      <w:marLeft w:val="0"/>
      <w:marRight w:val="0"/>
      <w:marTop w:val="0"/>
      <w:marBottom w:val="0"/>
      <w:divBdr>
        <w:top w:val="none" w:sz="0" w:space="0" w:color="auto"/>
        <w:left w:val="none" w:sz="0" w:space="0" w:color="auto"/>
        <w:bottom w:val="none" w:sz="0" w:space="0" w:color="auto"/>
        <w:right w:val="none" w:sz="0" w:space="0" w:color="auto"/>
      </w:divBdr>
    </w:div>
    <w:div w:id="1053577843">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084956048">
      <w:bodyDiv w:val="1"/>
      <w:marLeft w:val="0"/>
      <w:marRight w:val="0"/>
      <w:marTop w:val="0"/>
      <w:marBottom w:val="0"/>
      <w:divBdr>
        <w:top w:val="none" w:sz="0" w:space="0" w:color="auto"/>
        <w:left w:val="none" w:sz="0" w:space="0" w:color="auto"/>
        <w:bottom w:val="none" w:sz="0" w:space="0" w:color="auto"/>
        <w:right w:val="none" w:sz="0" w:space="0" w:color="auto"/>
      </w:divBdr>
    </w:div>
    <w:div w:id="1094866167">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0875390">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06921725">
      <w:bodyDiv w:val="1"/>
      <w:marLeft w:val="0"/>
      <w:marRight w:val="0"/>
      <w:marTop w:val="0"/>
      <w:marBottom w:val="0"/>
      <w:divBdr>
        <w:top w:val="none" w:sz="0" w:space="0" w:color="auto"/>
        <w:left w:val="none" w:sz="0" w:space="0" w:color="auto"/>
        <w:bottom w:val="none" w:sz="0" w:space="0" w:color="auto"/>
        <w:right w:val="none" w:sz="0" w:space="0" w:color="auto"/>
      </w:divBdr>
    </w:div>
    <w:div w:id="1110129658">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14710484">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07874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24664011">
      <w:bodyDiv w:val="1"/>
      <w:marLeft w:val="0"/>
      <w:marRight w:val="0"/>
      <w:marTop w:val="0"/>
      <w:marBottom w:val="0"/>
      <w:divBdr>
        <w:top w:val="none" w:sz="0" w:space="0" w:color="auto"/>
        <w:left w:val="none" w:sz="0" w:space="0" w:color="auto"/>
        <w:bottom w:val="none" w:sz="0" w:space="0" w:color="auto"/>
        <w:right w:val="none" w:sz="0" w:space="0" w:color="auto"/>
      </w:divBdr>
    </w:div>
    <w:div w:id="1129981688">
      <w:bodyDiv w:val="1"/>
      <w:marLeft w:val="0"/>
      <w:marRight w:val="0"/>
      <w:marTop w:val="0"/>
      <w:marBottom w:val="0"/>
      <w:divBdr>
        <w:top w:val="none" w:sz="0" w:space="0" w:color="auto"/>
        <w:left w:val="none" w:sz="0" w:space="0" w:color="auto"/>
        <w:bottom w:val="none" w:sz="0" w:space="0" w:color="auto"/>
        <w:right w:val="none" w:sz="0" w:space="0" w:color="auto"/>
      </w:divBdr>
      <w:divsChild>
        <w:div w:id="758402839">
          <w:marLeft w:val="0"/>
          <w:marRight w:val="0"/>
          <w:marTop w:val="0"/>
          <w:marBottom w:val="0"/>
          <w:divBdr>
            <w:top w:val="none" w:sz="0" w:space="0" w:color="auto"/>
            <w:left w:val="none" w:sz="0" w:space="0" w:color="auto"/>
            <w:bottom w:val="none" w:sz="0" w:space="0" w:color="auto"/>
            <w:right w:val="none" w:sz="0" w:space="0" w:color="auto"/>
          </w:divBdr>
        </w:div>
      </w:divsChild>
    </w:div>
    <w:div w:id="1137797900">
      <w:bodyDiv w:val="1"/>
      <w:marLeft w:val="0"/>
      <w:marRight w:val="0"/>
      <w:marTop w:val="0"/>
      <w:marBottom w:val="0"/>
      <w:divBdr>
        <w:top w:val="none" w:sz="0" w:space="0" w:color="auto"/>
        <w:left w:val="none" w:sz="0" w:space="0" w:color="auto"/>
        <w:bottom w:val="none" w:sz="0" w:space="0" w:color="auto"/>
        <w:right w:val="none" w:sz="0" w:space="0" w:color="auto"/>
      </w:divBdr>
    </w:div>
    <w:div w:id="1156725106">
      <w:bodyDiv w:val="1"/>
      <w:marLeft w:val="0"/>
      <w:marRight w:val="0"/>
      <w:marTop w:val="0"/>
      <w:marBottom w:val="0"/>
      <w:divBdr>
        <w:top w:val="none" w:sz="0" w:space="0" w:color="auto"/>
        <w:left w:val="none" w:sz="0" w:space="0" w:color="auto"/>
        <w:bottom w:val="none" w:sz="0" w:space="0" w:color="auto"/>
        <w:right w:val="none" w:sz="0" w:space="0" w:color="auto"/>
      </w:divBdr>
    </w:div>
    <w:div w:id="1159730386">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0222216">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2746558">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774346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07447366">
      <w:bodyDiv w:val="1"/>
      <w:marLeft w:val="0"/>
      <w:marRight w:val="0"/>
      <w:marTop w:val="0"/>
      <w:marBottom w:val="0"/>
      <w:divBdr>
        <w:top w:val="none" w:sz="0" w:space="0" w:color="auto"/>
        <w:left w:val="none" w:sz="0" w:space="0" w:color="auto"/>
        <w:bottom w:val="none" w:sz="0" w:space="0" w:color="auto"/>
        <w:right w:val="none" w:sz="0" w:space="0" w:color="auto"/>
      </w:divBdr>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16550929">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39048869">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5662">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16690943">
      <w:bodyDiv w:val="1"/>
      <w:marLeft w:val="0"/>
      <w:marRight w:val="0"/>
      <w:marTop w:val="0"/>
      <w:marBottom w:val="0"/>
      <w:divBdr>
        <w:top w:val="none" w:sz="0" w:space="0" w:color="auto"/>
        <w:left w:val="none" w:sz="0" w:space="0" w:color="auto"/>
        <w:bottom w:val="none" w:sz="0" w:space="0" w:color="auto"/>
        <w:right w:val="none" w:sz="0" w:space="0" w:color="auto"/>
      </w:divBdr>
    </w:div>
    <w:div w:id="1322275692">
      <w:bodyDiv w:val="1"/>
      <w:marLeft w:val="0"/>
      <w:marRight w:val="0"/>
      <w:marTop w:val="0"/>
      <w:marBottom w:val="0"/>
      <w:divBdr>
        <w:top w:val="none" w:sz="0" w:space="0" w:color="auto"/>
        <w:left w:val="none" w:sz="0" w:space="0" w:color="auto"/>
        <w:bottom w:val="none" w:sz="0" w:space="0" w:color="auto"/>
        <w:right w:val="none" w:sz="0" w:space="0" w:color="auto"/>
      </w:divBdr>
    </w:div>
    <w:div w:id="1325159210">
      <w:bodyDiv w:val="1"/>
      <w:marLeft w:val="0"/>
      <w:marRight w:val="0"/>
      <w:marTop w:val="0"/>
      <w:marBottom w:val="0"/>
      <w:divBdr>
        <w:top w:val="none" w:sz="0" w:space="0" w:color="auto"/>
        <w:left w:val="none" w:sz="0" w:space="0" w:color="auto"/>
        <w:bottom w:val="none" w:sz="0" w:space="0" w:color="auto"/>
        <w:right w:val="none" w:sz="0" w:space="0" w:color="auto"/>
      </w:divBdr>
    </w:div>
    <w:div w:id="1326205601">
      <w:bodyDiv w:val="1"/>
      <w:marLeft w:val="0"/>
      <w:marRight w:val="0"/>
      <w:marTop w:val="0"/>
      <w:marBottom w:val="0"/>
      <w:divBdr>
        <w:top w:val="none" w:sz="0" w:space="0" w:color="auto"/>
        <w:left w:val="none" w:sz="0" w:space="0" w:color="auto"/>
        <w:bottom w:val="none" w:sz="0" w:space="0" w:color="auto"/>
        <w:right w:val="none" w:sz="0" w:space="0" w:color="auto"/>
      </w:divBdr>
      <w:divsChild>
        <w:div w:id="549414854">
          <w:marLeft w:val="0"/>
          <w:marRight w:val="0"/>
          <w:marTop w:val="0"/>
          <w:marBottom w:val="0"/>
          <w:divBdr>
            <w:top w:val="none" w:sz="0" w:space="0" w:color="auto"/>
            <w:left w:val="none" w:sz="0" w:space="0" w:color="auto"/>
            <w:bottom w:val="none" w:sz="0" w:space="0" w:color="auto"/>
            <w:right w:val="none" w:sz="0" w:space="0" w:color="auto"/>
          </w:divBdr>
        </w:div>
      </w:divsChild>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66097992">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393501330">
      <w:bodyDiv w:val="1"/>
      <w:marLeft w:val="0"/>
      <w:marRight w:val="0"/>
      <w:marTop w:val="0"/>
      <w:marBottom w:val="0"/>
      <w:divBdr>
        <w:top w:val="none" w:sz="0" w:space="0" w:color="auto"/>
        <w:left w:val="none" w:sz="0" w:space="0" w:color="auto"/>
        <w:bottom w:val="none" w:sz="0" w:space="0" w:color="auto"/>
        <w:right w:val="none" w:sz="0" w:space="0" w:color="auto"/>
      </w:divBdr>
    </w:div>
    <w:div w:id="1400129331">
      <w:bodyDiv w:val="1"/>
      <w:marLeft w:val="0"/>
      <w:marRight w:val="0"/>
      <w:marTop w:val="0"/>
      <w:marBottom w:val="0"/>
      <w:divBdr>
        <w:top w:val="none" w:sz="0" w:space="0" w:color="auto"/>
        <w:left w:val="none" w:sz="0" w:space="0" w:color="auto"/>
        <w:bottom w:val="none" w:sz="0" w:space="0" w:color="auto"/>
        <w:right w:val="none" w:sz="0" w:space="0" w:color="auto"/>
      </w:divBdr>
    </w:div>
    <w:div w:id="1403874245">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19206220">
      <w:bodyDiv w:val="1"/>
      <w:marLeft w:val="0"/>
      <w:marRight w:val="0"/>
      <w:marTop w:val="0"/>
      <w:marBottom w:val="0"/>
      <w:divBdr>
        <w:top w:val="none" w:sz="0" w:space="0" w:color="auto"/>
        <w:left w:val="none" w:sz="0" w:space="0" w:color="auto"/>
        <w:bottom w:val="none" w:sz="0" w:space="0" w:color="auto"/>
        <w:right w:val="none" w:sz="0" w:space="0" w:color="auto"/>
      </w:divBdr>
    </w:div>
    <w:div w:id="1423255894">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2434882">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4417151">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54903626">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4852051">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2573184">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16073882">
      <w:bodyDiv w:val="1"/>
      <w:marLeft w:val="0"/>
      <w:marRight w:val="0"/>
      <w:marTop w:val="0"/>
      <w:marBottom w:val="0"/>
      <w:divBdr>
        <w:top w:val="none" w:sz="0" w:space="0" w:color="auto"/>
        <w:left w:val="none" w:sz="0" w:space="0" w:color="auto"/>
        <w:bottom w:val="none" w:sz="0" w:space="0" w:color="auto"/>
        <w:right w:val="none" w:sz="0" w:space="0" w:color="auto"/>
      </w:divBdr>
    </w:div>
    <w:div w:id="1527015839">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3885685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1115717">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6060738">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70071340">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6032901">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030489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4445014">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1197047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59199637">
      <w:bodyDiv w:val="1"/>
      <w:marLeft w:val="0"/>
      <w:marRight w:val="0"/>
      <w:marTop w:val="0"/>
      <w:marBottom w:val="0"/>
      <w:divBdr>
        <w:top w:val="none" w:sz="0" w:space="0" w:color="auto"/>
        <w:left w:val="none" w:sz="0" w:space="0" w:color="auto"/>
        <w:bottom w:val="none" w:sz="0" w:space="0" w:color="auto"/>
        <w:right w:val="none" w:sz="0" w:space="0" w:color="auto"/>
      </w:divBdr>
    </w:div>
    <w:div w:id="1867017139">
      <w:bodyDiv w:val="1"/>
      <w:marLeft w:val="0"/>
      <w:marRight w:val="0"/>
      <w:marTop w:val="0"/>
      <w:marBottom w:val="0"/>
      <w:divBdr>
        <w:top w:val="none" w:sz="0" w:space="0" w:color="auto"/>
        <w:left w:val="none" w:sz="0" w:space="0" w:color="auto"/>
        <w:bottom w:val="none" w:sz="0" w:space="0" w:color="auto"/>
        <w:right w:val="none" w:sz="0" w:space="0" w:color="auto"/>
      </w:divBdr>
    </w:div>
    <w:div w:id="1870602388">
      <w:bodyDiv w:val="1"/>
      <w:marLeft w:val="0"/>
      <w:marRight w:val="0"/>
      <w:marTop w:val="0"/>
      <w:marBottom w:val="0"/>
      <w:divBdr>
        <w:top w:val="none" w:sz="0" w:space="0" w:color="auto"/>
        <w:left w:val="none" w:sz="0" w:space="0" w:color="auto"/>
        <w:bottom w:val="none" w:sz="0" w:space="0" w:color="auto"/>
        <w:right w:val="none" w:sz="0" w:space="0" w:color="auto"/>
      </w:divBdr>
    </w:div>
    <w:div w:id="1875577412">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14243579">
      <w:bodyDiv w:val="1"/>
      <w:marLeft w:val="0"/>
      <w:marRight w:val="0"/>
      <w:marTop w:val="0"/>
      <w:marBottom w:val="0"/>
      <w:divBdr>
        <w:top w:val="none" w:sz="0" w:space="0" w:color="auto"/>
        <w:left w:val="none" w:sz="0" w:space="0" w:color="auto"/>
        <w:bottom w:val="none" w:sz="0" w:space="0" w:color="auto"/>
        <w:right w:val="none" w:sz="0" w:space="0" w:color="auto"/>
      </w:divBdr>
    </w:div>
    <w:div w:id="1917590246">
      <w:bodyDiv w:val="1"/>
      <w:marLeft w:val="0"/>
      <w:marRight w:val="0"/>
      <w:marTop w:val="0"/>
      <w:marBottom w:val="0"/>
      <w:divBdr>
        <w:top w:val="none" w:sz="0" w:space="0" w:color="auto"/>
        <w:left w:val="none" w:sz="0" w:space="0" w:color="auto"/>
        <w:bottom w:val="none" w:sz="0" w:space="0" w:color="auto"/>
        <w:right w:val="none" w:sz="0" w:space="0" w:color="auto"/>
      </w:divBdr>
    </w:div>
    <w:div w:id="1919319371">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3513379">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1995255092">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7512826">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17881415">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37808734">
      <w:bodyDiv w:val="1"/>
      <w:marLeft w:val="0"/>
      <w:marRight w:val="0"/>
      <w:marTop w:val="0"/>
      <w:marBottom w:val="0"/>
      <w:divBdr>
        <w:top w:val="none" w:sz="0" w:space="0" w:color="auto"/>
        <w:left w:val="none" w:sz="0" w:space="0" w:color="auto"/>
        <w:bottom w:val="none" w:sz="0" w:space="0" w:color="auto"/>
        <w:right w:val="none" w:sz="0" w:space="0" w:color="auto"/>
      </w:divBdr>
    </w:div>
    <w:div w:id="2041782952">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55617375">
      <w:bodyDiv w:val="1"/>
      <w:marLeft w:val="0"/>
      <w:marRight w:val="0"/>
      <w:marTop w:val="0"/>
      <w:marBottom w:val="0"/>
      <w:divBdr>
        <w:top w:val="none" w:sz="0" w:space="0" w:color="auto"/>
        <w:left w:val="none" w:sz="0" w:space="0" w:color="auto"/>
        <w:bottom w:val="none" w:sz="0" w:space="0" w:color="auto"/>
        <w:right w:val="none" w:sz="0" w:space="0" w:color="auto"/>
      </w:divBdr>
    </w:div>
    <w:div w:id="2067681544">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210391">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 w:id="2144880428">
      <w:bodyDiv w:val="1"/>
      <w:marLeft w:val="0"/>
      <w:marRight w:val="0"/>
      <w:marTop w:val="0"/>
      <w:marBottom w:val="0"/>
      <w:divBdr>
        <w:top w:val="none" w:sz="0" w:space="0" w:color="auto"/>
        <w:left w:val="none" w:sz="0" w:space="0" w:color="auto"/>
        <w:bottom w:val="none" w:sz="0" w:space="0" w:color="auto"/>
        <w:right w:val="none" w:sz="0" w:space="0" w:color="auto"/>
      </w:divBdr>
    </w:div>
    <w:div w:id="21462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od.va/content/dam/synod/news/2024-10-26_final-document/ENG---Documento-finale_traduzione-di-lavor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ess.vatican.va/content/salastampa/en/bollettino/pubblico/2024/11/25/241125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3575</Words>
  <Characters>20380</Characters>
  <Application>Microsoft Office Word</Application>
  <DocSecurity>0</DocSecurity>
  <Lines>169</Lines>
  <Paragraphs>47</Paragraphs>
  <ScaleCrop>false</ScaleCrop>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Ali Macdonald</cp:lastModifiedBy>
  <cp:revision>3</cp:revision>
  <cp:lastPrinted>2017-10-31T19:42:00Z</cp:lastPrinted>
  <dcterms:created xsi:type="dcterms:W3CDTF">2025-06-01T19:52:00Z</dcterms:created>
  <dcterms:modified xsi:type="dcterms:W3CDTF">2025-06-01T19:52:00Z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