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CDAA4" w14:textId="4F5958BB" w:rsidR="005D1F87" w:rsidRDefault="00234A4F" w:rsidP="00A96E82">
      <w:pPr>
        <w:ind w:left="1440" w:firstLine="720"/>
        <w:rPr>
          <w:b/>
          <w:sz w:val="28"/>
          <w:szCs w:val="28"/>
        </w:rPr>
      </w:pPr>
      <w:r w:rsidRPr="00F20EA9">
        <w:rPr>
          <w:b/>
          <w:sz w:val="28"/>
          <w:szCs w:val="28"/>
        </w:rPr>
        <w:t>St Joseph’s Pastoral Council Minutes</w:t>
      </w:r>
      <w:r w:rsidR="0033178D">
        <w:rPr>
          <w:b/>
          <w:sz w:val="28"/>
          <w:szCs w:val="28"/>
        </w:rPr>
        <w:t xml:space="preserve"> - Final</w:t>
      </w:r>
    </w:p>
    <w:p w14:paraId="427CBF7D" w14:textId="2654C379" w:rsidR="000629DA" w:rsidRDefault="00A8139D" w:rsidP="00C8669A">
      <w:pPr>
        <w:jc w:val="center"/>
        <w:rPr>
          <w:b/>
          <w:sz w:val="28"/>
          <w:szCs w:val="28"/>
        </w:rPr>
      </w:pPr>
      <w:r>
        <w:rPr>
          <w:b/>
          <w:sz w:val="28"/>
          <w:szCs w:val="28"/>
        </w:rPr>
        <w:t>5</w:t>
      </w:r>
      <w:r w:rsidRPr="00A8139D">
        <w:rPr>
          <w:b/>
          <w:sz w:val="28"/>
          <w:szCs w:val="28"/>
          <w:vertAlign w:val="superscript"/>
        </w:rPr>
        <w:t>th</w:t>
      </w:r>
      <w:r>
        <w:rPr>
          <w:b/>
          <w:sz w:val="28"/>
          <w:szCs w:val="28"/>
        </w:rPr>
        <w:t xml:space="preserve"> May 2021</w:t>
      </w:r>
    </w:p>
    <w:tbl>
      <w:tblPr>
        <w:tblpPr w:leftFromText="180" w:rightFromText="180" w:vertAnchor="page" w:horzAnchor="margin" w:tblpXSpec="center" w:tblpY="3016"/>
        <w:tblW w:w="10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0"/>
        <w:gridCol w:w="1045"/>
        <w:gridCol w:w="1084"/>
        <w:gridCol w:w="1084"/>
        <w:gridCol w:w="1084"/>
        <w:gridCol w:w="1084"/>
        <w:gridCol w:w="1084"/>
        <w:gridCol w:w="1084"/>
        <w:gridCol w:w="1084"/>
      </w:tblGrid>
      <w:tr w:rsidR="0013460E" w:rsidRPr="00F73656" w14:paraId="4BEF9988" w14:textId="454F2A53" w:rsidTr="0013460E">
        <w:trPr>
          <w:trHeight w:val="521"/>
        </w:trPr>
        <w:tc>
          <w:tcPr>
            <w:tcW w:w="2110" w:type="dxa"/>
            <w:shd w:val="clear" w:color="auto" w:fill="D9D9D9"/>
            <w:vAlign w:val="center"/>
          </w:tcPr>
          <w:p w14:paraId="46CAE631" w14:textId="77777777" w:rsidR="0013460E" w:rsidRPr="00F73656" w:rsidRDefault="0013460E" w:rsidP="00D87506">
            <w:pPr>
              <w:spacing w:after="0" w:line="240" w:lineRule="auto"/>
              <w:jc w:val="both"/>
              <w:rPr>
                <w:b/>
                <w:bCs/>
                <w:sz w:val="20"/>
                <w:szCs w:val="20"/>
              </w:rPr>
            </w:pPr>
            <w:r>
              <w:rPr>
                <w:b/>
                <w:bCs/>
                <w:sz w:val="20"/>
                <w:szCs w:val="20"/>
              </w:rPr>
              <w:t>Date of meeting</w:t>
            </w:r>
          </w:p>
        </w:tc>
        <w:tc>
          <w:tcPr>
            <w:tcW w:w="1045" w:type="dxa"/>
            <w:shd w:val="clear" w:color="auto" w:fill="BFBFBF"/>
          </w:tcPr>
          <w:p w14:paraId="4BFE93FC" w14:textId="77777777" w:rsidR="0013460E" w:rsidRDefault="0013460E" w:rsidP="00D87506">
            <w:pPr>
              <w:spacing w:after="0" w:line="240" w:lineRule="auto"/>
              <w:jc w:val="center"/>
              <w:rPr>
                <w:b/>
                <w:bCs/>
                <w:sz w:val="18"/>
                <w:szCs w:val="18"/>
              </w:rPr>
            </w:pPr>
            <w:r>
              <w:rPr>
                <w:b/>
                <w:bCs/>
                <w:sz w:val="18"/>
                <w:szCs w:val="18"/>
              </w:rPr>
              <w:t>21/08/19</w:t>
            </w:r>
          </w:p>
        </w:tc>
        <w:tc>
          <w:tcPr>
            <w:tcW w:w="1084" w:type="dxa"/>
            <w:shd w:val="clear" w:color="auto" w:fill="BFBFBF"/>
          </w:tcPr>
          <w:p w14:paraId="007FFB19" w14:textId="77777777" w:rsidR="0013460E" w:rsidRDefault="0013460E" w:rsidP="00D87506">
            <w:pPr>
              <w:spacing w:after="0" w:line="240" w:lineRule="auto"/>
              <w:jc w:val="center"/>
              <w:rPr>
                <w:b/>
                <w:bCs/>
                <w:sz w:val="18"/>
                <w:szCs w:val="18"/>
              </w:rPr>
            </w:pPr>
            <w:r>
              <w:rPr>
                <w:b/>
                <w:bCs/>
                <w:sz w:val="18"/>
                <w:szCs w:val="18"/>
              </w:rPr>
              <w:t>20/11/19</w:t>
            </w:r>
          </w:p>
        </w:tc>
        <w:tc>
          <w:tcPr>
            <w:tcW w:w="1084" w:type="dxa"/>
            <w:shd w:val="clear" w:color="auto" w:fill="BFBFBF"/>
          </w:tcPr>
          <w:p w14:paraId="48D0ABAC" w14:textId="77777777" w:rsidR="0013460E" w:rsidRDefault="0013460E" w:rsidP="00D87506">
            <w:pPr>
              <w:spacing w:after="0" w:line="240" w:lineRule="auto"/>
              <w:jc w:val="center"/>
              <w:rPr>
                <w:b/>
                <w:bCs/>
                <w:sz w:val="18"/>
                <w:szCs w:val="18"/>
              </w:rPr>
            </w:pPr>
            <w:r>
              <w:rPr>
                <w:b/>
                <w:bCs/>
                <w:sz w:val="18"/>
                <w:szCs w:val="18"/>
              </w:rPr>
              <w:t>12/02/20</w:t>
            </w:r>
          </w:p>
        </w:tc>
        <w:tc>
          <w:tcPr>
            <w:tcW w:w="1084" w:type="dxa"/>
            <w:shd w:val="clear" w:color="auto" w:fill="BFBFBF"/>
          </w:tcPr>
          <w:p w14:paraId="0856CB2B" w14:textId="77777777" w:rsidR="0013460E" w:rsidRDefault="0013460E" w:rsidP="00D87506">
            <w:pPr>
              <w:spacing w:after="0" w:line="240" w:lineRule="auto"/>
              <w:jc w:val="center"/>
              <w:rPr>
                <w:b/>
                <w:bCs/>
                <w:sz w:val="18"/>
                <w:szCs w:val="18"/>
              </w:rPr>
            </w:pPr>
            <w:r>
              <w:rPr>
                <w:b/>
                <w:bCs/>
                <w:sz w:val="18"/>
                <w:szCs w:val="18"/>
              </w:rPr>
              <w:t>03/06/20</w:t>
            </w:r>
          </w:p>
        </w:tc>
        <w:tc>
          <w:tcPr>
            <w:tcW w:w="1084" w:type="dxa"/>
            <w:shd w:val="clear" w:color="auto" w:fill="BFBFBF"/>
          </w:tcPr>
          <w:p w14:paraId="04BCDBDC" w14:textId="77777777" w:rsidR="0013460E" w:rsidRDefault="0013460E" w:rsidP="00D87506">
            <w:pPr>
              <w:spacing w:after="0" w:line="240" w:lineRule="auto"/>
              <w:jc w:val="center"/>
              <w:rPr>
                <w:b/>
                <w:bCs/>
                <w:sz w:val="18"/>
                <w:szCs w:val="18"/>
              </w:rPr>
            </w:pPr>
            <w:r>
              <w:rPr>
                <w:b/>
                <w:bCs/>
                <w:sz w:val="18"/>
                <w:szCs w:val="18"/>
              </w:rPr>
              <w:t>15/07/20</w:t>
            </w:r>
          </w:p>
        </w:tc>
        <w:tc>
          <w:tcPr>
            <w:tcW w:w="1084" w:type="dxa"/>
            <w:shd w:val="clear" w:color="auto" w:fill="BFBFBF"/>
          </w:tcPr>
          <w:p w14:paraId="5C4B32FA" w14:textId="67FC358C" w:rsidR="0013460E" w:rsidRDefault="0013460E" w:rsidP="00D87506">
            <w:pPr>
              <w:spacing w:after="0" w:line="240" w:lineRule="auto"/>
              <w:jc w:val="center"/>
              <w:rPr>
                <w:b/>
                <w:bCs/>
                <w:sz w:val="18"/>
                <w:szCs w:val="18"/>
              </w:rPr>
            </w:pPr>
            <w:r>
              <w:rPr>
                <w:b/>
                <w:bCs/>
                <w:sz w:val="18"/>
                <w:szCs w:val="18"/>
              </w:rPr>
              <w:t>21/10/20</w:t>
            </w:r>
          </w:p>
        </w:tc>
        <w:tc>
          <w:tcPr>
            <w:tcW w:w="1084" w:type="dxa"/>
            <w:shd w:val="clear" w:color="auto" w:fill="BFBFBF"/>
          </w:tcPr>
          <w:p w14:paraId="7D73EBB3" w14:textId="2DED239A" w:rsidR="0013460E" w:rsidRDefault="0013460E" w:rsidP="00D87506">
            <w:pPr>
              <w:spacing w:after="0" w:line="240" w:lineRule="auto"/>
              <w:jc w:val="center"/>
              <w:rPr>
                <w:b/>
                <w:bCs/>
                <w:sz w:val="18"/>
                <w:szCs w:val="18"/>
              </w:rPr>
            </w:pPr>
            <w:r>
              <w:rPr>
                <w:b/>
                <w:bCs/>
                <w:sz w:val="18"/>
                <w:szCs w:val="18"/>
              </w:rPr>
              <w:t>03/02/21</w:t>
            </w:r>
          </w:p>
        </w:tc>
        <w:tc>
          <w:tcPr>
            <w:tcW w:w="1084" w:type="dxa"/>
            <w:shd w:val="clear" w:color="auto" w:fill="BFBFBF"/>
          </w:tcPr>
          <w:p w14:paraId="09178254" w14:textId="672ABA9E" w:rsidR="0013460E" w:rsidRDefault="0013460E" w:rsidP="00D87506">
            <w:pPr>
              <w:spacing w:after="0" w:line="240" w:lineRule="auto"/>
              <w:jc w:val="center"/>
              <w:rPr>
                <w:b/>
                <w:bCs/>
                <w:sz w:val="18"/>
                <w:szCs w:val="18"/>
              </w:rPr>
            </w:pPr>
            <w:r>
              <w:rPr>
                <w:b/>
                <w:bCs/>
                <w:sz w:val="18"/>
                <w:szCs w:val="18"/>
              </w:rPr>
              <w:t>05/02/21</w:t>
            </w:r>
          </w:p>
        </w:tc>
      </w:tr>
      <w:tr w:rsidR="0013460E" w:rsidRPr="00F73656" w14:paraId="0D4643B0" w14:textId="65EF91A0" w:rsidTr="0013460E">
        <w:trPr>
          <w:trHeight w:val="521"/>
        </w:trPr>
        <w:tc>
          <w:tcPr>
            <w:tcW w:w="2110" w:type="dxa"/>
            <w:shd w:val="clear" w:color="auto" w:fill="D9D9D9"/>
            <w:vAlign w:val="center"/>
          </w:tcPr>
          <w:p w14:paraId="41E1C1C9" w14:textId="77777777" w:rsidR="0013460E" w:rsidRPr="00F73656" w:rsidRDefault="0013460E" w:rsidP="00D87506">
            <w:pPr>
              <w:spacing w:after="0" w:line="240" w:lineRule="auto"/>
              <w:jc w:val="both"/>
              <w:rPr>
                <w:b/>
                <w:bCs/>
                <w:sz w:val="20"/>
                <w:szCs w:val="20"/>
              </w:rPr>
            </w:pPr>
            <w:r>
              <w:rPr>
                <w:b/>
                <w:bCs/>
                <w:sz w:val="20"/>
                <w:szCs w:val="20"/>
              </w:rPr>
              <w:t>Fr Stephen Baillie</w:t>
            </w:r>
          </w:p>
        </w:tc>
        <w:tc>
          <w:tcPr>
            <w:tcW w:w="1045" w:type="dxa"/>
          </w:tcPr>
          <w:p w14:paraId="25AC0DB3"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54964CEA"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25119263" w14:textId="77777777" w:rsidR="0013460E" w:rsidRDefault="0013460E" w:rsidP="00D87506">
            <w:pPr>
              <w:spacing w:after="0" w:line="240" w:lineRule="auto"/>
              <w:jc w:val="center"/>
              <w:rPr>
                <w:b/>
                <w:bCs/>
                <w:sz w:val="20"/>
                <w:szCs w:val="20"/>
              </w:rPr>
            </w:pPr>
            <w:r>
              <w:rPr>
                <w:b/>
                <w:bCs/>
                <w:sz w:val="20"/>
                <w:szCs w:val="20"/>
              </w:rPr>
              <w:t>A</w:t>
            </w:r>
          </w:p>
        </w:tc>
        <w:tc>
          <w:tcPr>
            <w:tcW w:w="1084" w:type="dxa"/>
          </w:tcPr>
          <w:p w14:paraId="2E29B097"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1068556B"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0DA1A511"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4A08E2B3" w14:textId="69A835A0" w:rsidR="0013460E" w:rsidRDefault="0013460E" w:rsidP="00D87506">
            <w:pPr>
              <w:spacing w:after="0" w:line="240" w:lineRule="auto"/>
              <w:jc w:val="center"/>
              <w:rPr>
                <w:b/>
                <w:bCs/>
                <w:sz w:val="20"/>
                <w:szCs w:val="20"/>
              </w:rPr>
            </w:pPr>
            <w:r>
              <w:rPr>
                <w:b/>
                <w:bCs/>
                <w:sz w:val="20"/>
                <w:szCs w:val="20"/>
              </w:rPr>
              <w:t>P</w:t>
            </w:r>
          </w:p>
        </w:tc>
        <w:tc>
          <w:tcPr>
            <w:tcW w:w="1084" w:type="dxa"/>
          </w:tcPr>
          <w:p w14:paraId="32B2A169" w14:textId="2ECF620D" w:rsidR="0013460E" w:rsidRDefault="008408EE" w:rsidP="00D87506">
            <w:pPr>
              <w:spacing w:after="0" w:line="240" w:lineRule="auto"/>
              <w:jc w:val="center"/>
              <w:rPr>
                <w:b/>
                <w:bCs/>
                <w:sz w:val="20"/>
                <w:szCs w:val="20"/>
              </w:rPr>
            </w:pPr>
            <w:r>
              <w:rPr>
                <w:b/>
                <w:bCs/>
                <w:sz w:val="20"/>
                <w:szCs w:val="20"/>
              </w:rPr>
              <w:t>P</w:t>
            </w:r>
          </w:p>
        </w:tc>
      </w:tr>
      <w:tr w:rsidR="0013460E" w:rsidRPr="00F73656" w14:paraId="0C1427BA" w14:textId="09E6FD68" w:rsidTr="0013460E">
        <w:trPr>
          <w:trHeight w:val="521"/>
        </w:trPr>
        <w:tc>
          <w:tcPr>
            <w:tcW w:w="2110" w:type="dxa"/>
            <w:shd w:val="clear" w:color="auto" w:fill="D9D9D9"/>
            <w:vAlign w:val="center"/>
          </w:tcPr>
          <w:p w14:paraId="3B0E3E4D" w14:textId="77777777" w:rsidR="0013460E" w:rsidRDefault="0013460E" w:rsidP="0097700A">
            <w:pPr>
              <w:spacing w:after="0" w:line="240" w:lineRule="auto"/>
              <w:rPr>
                <w:b/>
                <w:bCs/>
                <w:sz w:val="20"/>
                <w:szCs w:val="20"/>
              </w:rPr>
            </w:pPr>
            <w:r>
              <w:rPr>
                <w:b/>
                <w:bCs/>
                <w:sz w:val="20"/>
                <w:szCs w:val="20"/>
              </w:rPr>
              <w:t>Deacon Paul Graham</w:t>
            </w:r>
          </w:p>
        </w:tc>
        <w:tc>
          <w:tcPr>
            <w:tcW w:w="1045" w:type="dxa"/>
            <w:shd w:val="clear" w:color="auto" w:fill="A6A6A6" w:themeFill="background1" w:themeFillShade="A6"/>
          </w:tcPr>
          <w:p w14:paraId="54AA2A3E" w14:textId="77777777" w:rsidR="0013460E" w:rsidRDefault="0013460E" w:rsidP="00D87506">
            <w:pPr>
              <w:spacing w:after="0" w:line="240" w:lineRule="auto"/>
              <w:jc w:val="center"/>
              <w:rPr>
                <w:b/>
                <w:bCs/>
                <w:sz w:val="20"/>
                <w:szCs w:val="20"/>
              </w:rPr>
            </w:pPr>
          </w:p>
        </w:tc>
        <w:tc>
          <w:tcPr>
            <w:tcW w:w="1084" w:type="dxa"/>
            <w:shd w:val="clear" w:color="auto" w:fill="A6A6A6" w:themeFill="background1" w:themeFillShade="A6"/>
          </w:tcPr>
          <w:p w14:paraId="1F236D09" w14:textId="77777777" w:rsidR="0013460E" w:rsidRDefault="0013460E" w:rsidP="00D87506">
            <w:pPr>
              <w:spacing w:after="0" w:line="240" w:lineRule="auto"/>
              <w:jc w:val="center"/>
              <w:rPr>
                <w:b/>
                <w:bCs/>
                <w:sz w:val="20"/>
                <w:szCs w:val="20"/>
              </w:rPr>
            </w:pPr>
          </w:p>
        </w:tc>
        <w:tc>
          <w:tcPr>
            <w:tcW w:w="1084" w:type="dxa"/>
            <w:shd w:val="clear" w:color="auto" w:fill="A6A6A6" w:themeFill="background1" w:themeFillShade="A6"/>
          </w:tcPr>
          <w:p w14:paraId="2D1AA3F3" w14:textId="77777777" w:rsidR="0013460E" w:rsidRDefault="0013460E" w:rsidP="00D87506">
            <w:pPr>
              <w:spacing w:after="0" w:line="240" w:lineRule="auto"/>
              <w:jc w:val="center"/>
              <w:rPr>
                <w:b/>
                <w:bCs/>
                <w:sz w:val="20"/>
                <w:szCs w:val="20"/>
              </w:rPr>
            </w:pPr>
          </w:p>
        </w:tc>
        <w:tc>
          <w:tcPr>
            <w:tcW w:w="1084" w:type="dxa"/>
            <w:shd w:val="clear" w:color="auto" w:fill="FFFFFF" w:themeFill="background1"/>
          </w:tcPr>
          <w:p w14:paraId="72106529" w14:textId="77777777" w:rsidR="0013460E" w:rsidRDefault="0013460E" w:rsidP="00D87506">
            <w:pPr>
              <w:spacing w:after="0" w:line="240" w:lineRule="auto"/>
              <w:jc w:val="center"/>
              <w:rPr>
                <w:b/>
                <w:bCs/>
                <w:sz w:val="20"/>
                <w:szCs w:val="20"/>
              </w:rPr>
            </w:pPr>
            <w:r>
              <w:rPr>
                <w:b/>
                <w:bCs/>
                <w:sz w:val="20"/>
                <w:szCs w:val="20"/>
              </w:rPr>
              <w:t>P</w:t>
            </w:r>
          </w:p>
        </w:tc>
        <w:tc>
          <w:tcPr>
            <w:tcW w:w="1084" w:type="dxa"/>
            <w:shd w:val="clear" w:color="auto" w:fill="FFFFFF" w:themeFill="background1"/>
          </w:tcPr>
          <w:p w14:paraId="7A05C576" w14:textId="77777777" w:rsidR="0013460E" w:rsidRDefault="0013460E" w:rsidP="00D87506">
            <w:pPr>
              <w:spacing w:after="0" w:line="240" w:lineRule="auto"/>
              <w:jc w:val="center"/>
              <w:rPr>
                <w:b/>
                <w:bCs/>
                <w:sz w:val="20"/>
                <w:szCs w:val="20"/>
              </w:rPr>
            </w:pPr>
            <w:r>
              <w:rPr>
                <w:b/>
                <w:bCs/>
                <w:sz w:val="20"/>
                <w:szCs w:val="20"/>
              </w:rPr>
              <w:t>P</w:t>
            </w:r>
          </w:p>
        </w:tc>
        <w:tc>
          <w:tcPr>
            <w:tcW w:w="1084" w:type="dxa"/>
            <w:shd w:val="clear" w:color="auto" w:fill="FFFFFF" w:themeFill="background1"/>
          </w:tcPr>
          <w:p w14:paraId="4A752B8A" w14:textId="77777777" w:rsidR="0013460E" w:rsidRDefault="0013460E" w:rsidP="00D87506">
            <w:pPr>
              <w:spacing w:after="0" w:line="240" w:lineRule="auto"/>
              <w:jc w:val="center"/>
              <w:rPr>
                <w:b/>
                <w:bCs/>
                <w:sz w:val="20"/>
                <w:szCs w:val="20"/>
              </w:rPr>
            </w:pPr>
            <w:r>
              <w:rPr>
                <w:b/>
                <w:bCs/>
                <w:sz w:val="20"/>
                <w:szCs w:val="20"/>
              </w:rPr>
              <w:t>P</w:t>
            </w:r>
          </w:p>
        </w:tc>
        <w:tc>
          <w:tcPr>
            <w:tcW w:w="1084" w:type="dxa"/>
            <w:shd w:val="clear" w:color="auto" w:fill="FFFFFF" w:themeFill="background1"/>
          </w:tcPr>
          <w:p w14:paraId="6A674438" w14:textId="72201BCF" w:rsidR="0013460E" w:rsidRDefault="0013460E" w:rsidP="00D87506">
            <w:pPr>
              <w:spacing w:after="0" w:line="240" w:lineRule="auto"/>
              <w:jc w:val="center"/>
              <w:rPr>
                <w:b/>
                <w:bCs/>
                <w:sz w:val="20"/>
                <w:szCs w:val="20"/>
              </w:rPr>
            </w:pPr>
            <w:r>
              <w:rPr>
                <w:b/>
                <w:bCs/>
                <w:sz w:val="20"/>
                <w:szCs w:val="20"/>
              </w:rPr>
              <w:t>A</w:t>
            </w:r>
          </w:p>
        </w:tc>
        <w:tc>
          <w:tcPr>
            <w:tcW w:w="1084" w:type="dxa"/>
            <w:shd w:val="clear" w:color="auto" w:fill="FFFFFF" w:themeFill="background1"/>
          </w:tcPr>
          <w:p w14:paraId="7D944476" w14:textId="3A6F12E8" w:rsidR="0013460E" w:rsidRDefault="003945A6" w:rsidP="00D87506">
            <w:pPr>
              <w:spacing w:after="0" w:line="240" w:lineRule="auto"/>
              <w:jc w:val="center"/>
              <w:rPr>
                <w:b/>
                <w:bCs/>
                <w:sz w:val="20"/>
                <w:szCs w:val="20"/>
              </w:rPr>
            </w:pPr>
            <w:r>
              <w:rPr>
                <w:b/>
                <w:bCs/>
                <w:sz w:val="20"/>
                <w:szCs w:val="20"/>
              </w:rPr>
              <w:t>A</w:t>
            </w:r>
          </w:p>
        </w:tc>
      </w:tr>
      <w:tr w:rsidR="0013460E" w:rsidRPr="00F73656" w14:paraId="7D3F6E2F" w14:textId="3C136039" w:rsidTr="0013460E">
        <w:trPr>
          <w:trHeight w:val="521"/>
        </w:trPr>
        <w:tc>
          <w:tcPr>
            <w:tcW w:w="2110" w:type="dxa"/>
            <w:shd w:val="clear" w:color="auto" w:fill="D9D9D9"/>
            <w:vAlign w:val="center"/>
          </w:tcPr>
          <w:p w14:paraId="577DFD21" w14:textId="6E223139" w:rsidR="0013460E" w:rsidRPr="00F73656" w:rsidRDefault="0013460E" w:rsidP="00D87506">
            <w:pPr>
              <w:spacing w:after="0" w:line="240" w:lineRule="auto"/>
              <w:jc w:val="both"/>
              <w:rPr>
                <w:b/>
                <w:bCs/>
                <w:sz w:val="20"/>
                <w:szCs w:val="20"/>
              </w:rPr>
            </w:pPr>
            <w:r>
              <w:rPr>
                <w:b/>
                <w:bCs/>
                <w:sz w:val="20"/>
                <w:szCs w:val="20"/>
              </w:rPr>
              <w:t>Peter McMillan</w:t>
            </w:r>
          </w:p>
        </w:tc>
        <w:tc>
          <w:tcPr>
            <w:tcW w:w="1045" w:type="dxa"/>
          </w:tcPr>
          <w:p w14:paraId="1764C025" w14:textId="30C754EA" w:rsidR="0013460E" w:rsidRDefault="0013460E" w:rsidP="00D87506">
            <w:pPr>
              <w:spacing w:after="0" w:line="240" w:lineRule="auto"/>
              <w:jc w:val="center"/>
              <w:rPr>
                <w:b/>
                <w:bCs/>
                <w:sz w:val="20"/>
                <w:szCs w:val="20"/>
              </w:rPr>
            </w:pPr>
            <w:r>
              <w:rPr>
                <w:b/>
                <w:bCs/>
                <w:sz w:val="20"/>
                <w:szCs w:val="20"/>
              </w:rPr>
              <w:t>P</w:t>
            </w:r>
          </w:p>
        </w:tc>
        <w:tc>
          <w:tcPr>
            <w:tcW w:w="1084" w:type="dxa"/>
          </w:tcPr>
          <w:p w14:paraId="0F2C072A" w14:textId="6A115C90" w:rsidR="0013460E" w:rsidRDefault="0013460E" w:rsidP="00D87506">
            <w:pPr>
              <w:spacing w:after="0" w:line="240" w:lineRule="auto"/>
              <w:jc w:val="center"/>
              <w:rPr>
                <w:b/>
                <w:bCs/>
                <w:sz w:val="20"/>
                <w:szCs w:val="20"/>
              </w:rPr>
            </w:pPr>
            <w:r>
              <w:rPr>
                <w:b/>
                <w:bCs/>
                <w:sz w:val="20"/>
                <w:szCs w:val="20"/>
              </w:rPr>
              <w:t>P</w:t>
            </w:r>
          </w:p>
        </w:tc>
        <w:tc>
          <w:tcPr>
            <w:tcW w:w="1084" w:type="dxa"/>
          </w:tcPr>
          <w:p w14:paraId="271B80D2" w14:textId="3718EC0F" w:rsidR="0013460E" w:rsidRDefault="0013460E" w:rsidP="00D87506">
            <w:pPr>
              <w:spacing w:after="0" w:line="240" w:lineRule="auto"/>
              <w:jc w:val="center"/>
              <w:rPr>
                <w:b/>
                <w:bCs/>
                <w:sz w:val="20"/>
                <w:szCs w:val="20"/>
              </w:rPr>
            </w:pPr>
            <w:r>
              <w:rPr>
                <w:b/>
                <w:bCs/>
                <w:sz w:val="20"/>
                <w:szCs w:val="20"/>
              </w:rPr>
              <w:t>P</w:t>
            </w:r>
          </w:p>
        </w:tc>
        <w:tc>
          <w:tcPr>
            <w:tcW w:w="1084" w:type="dxa"/>
          </w:tcPr>
          <w:p w14:paraId="6529B25B" w14:textId="5224DCEE" w:rsidR="0013460E" w:rsidRDefault="0013460E" w:rsidP="00D87506">
            <w:pPr>
              <w:spacing w:after="0" w:line="240" w:lineRule="auto"/>
              <w:jc w:val="center"/>
              <w:rPr>
                <w:b/>
                <w:bCs/>
                <w:sz w:val="20"/>
                <w:szCs w:val="20"/>
              </w:rPr>
            </w:pPr>
            <w:r>
              <w:rPr>
                <w:b/>
                <w:bCs/>
                <w:sz w:val="20"/>
                <w:szCs w:val="20"/>
              </w:rPr>
              <w:t>P</w:t>
            </w:r>
          </w:p>
        </w:tc>
        <w:tc>
          <w:tcPr>
            <w:tcW w:w="1084" w:type="dxa"/>
          </w:tcPr>
          <w:p w14:paraId="0BAC447F" w14:textId="6B3C7C5C" w:rsidR="0013460E" w:rsidRDefault="0013460E" w:rsidP="00D87506">
            <w:pPr>
              <w:spacing w:after="0" w:line="240" w:lineRule="auto"/>
              <w:jc w:val="center"/>
              <w:rPr>
                <w:b/>
                <w:bCs/>
                <w:sz w:val="20"/>
                <w:szCs w:val="20"/>
              </w:rPr>
            </w:pPr>
            <w:r>
              <w:rPr>
                <w:b/>
                <w:bCs/>
                <w:sz w:val="20"/>
                <w:szCs w:val="20"/>
              </w:rPr>
              <w:t>P</w:t>
            </w:r>
          </w:p>
        </w:tc>
        <w:tc>
          <w:tcPr>
            <w:tcW w:w="1084" w:type="dxa"/>
          </w:tcPr>
          <w:p w14:paraId="6ACC8424" w14:textId="0A7BD6D4" w:rsidR="0013460E" w:rsidRDefault="0013460E" w:rsidP="00D87506">
            <w:pPr>
              <w:spacing w:after="0" w:line="240" w:lineRule="auto"/>
              <w:jc w:val="center"/>
              <w:rPr>
                <w:b/>
                <w:bCs/>
                <w:sz w:val="20"/>
                <w:szCs w:val="20"/>
              </w:rPr>
            </w:pPr>
            <w:r>
              <w:rPr>
                <w:b/>
                <w:bCs/>
                <w:sz w:val="20"/>
                <w:szCs w:val="20"/>
              </w:rPr>
              <w:t>P</w:t>
            </w:r>
          </w:p>
        </w:tc>
        <w:tc>
          <w:tcPr>
            <w:tcW w:w="1084" w:type="dxa"/>
          </w:tcPr>
          <w:p w14:paraId="42F64846" w14:textId="4BED2ACD" w:rsidR="0013460E" w:rsidRDefault="0013460E" w:rsidP="00D87506">
            <w:pPr>
              <w:spacing w:after="0" w:line="240" w:lineRule="auto"/>
              <w:jc w:val="center"/>
              <w:rPr>
                <w:b/>
                <w:bCs/>
                <w:sz w:val="20"/>
                <w:szCs w:val="20"/>
              </w:rPr>
            </w:pPr>
            <w:r>
              <w:rPr>
                <w:b/>
                <w:bCs/>
                <w:sz w:val="20"/>
                <w:szCs w:val="20"/>
              </w:rPr>
              <w:t>P</w:t>
            </w:r>
          </w:p>
        </w:tc>
        <w:tc>
          <w:tcPr>
            <w:tcW w:w="1084" w:type="dxa"/>
          </w:tcPr>
          <w:p w14:paraId="4E5F4033" w14:textId="64F14631" w:rsidR="0013460E" w:rsidRDefault="008408EE" w:rsidP="00D87506">
            <w:pPr>
              <w:spacing w:after="0" w:line="240" w:lineRule="auto"/>
              <w:jc w:val="center"/>
              <w:rPr>
                <w:b/>
                <w:bCs/>
                <w:sz w:val="20"/>
                <w:szCs w:val="20"/>
              </w:rPr>
            </w:pPr>
            <w:r>
              <w:rPr>
                <w:b/>
                <w:bCs/>
                <w:sz w:val="20"/>
                <w:szCs w:val="20"/>
              </w:rPr>
              <w:t>P</w:t>
            </w:r>
          </w:p>
        </w:tc>
      </w:tr>
      <w:tr w:rsidR="0013460E" w:rsidRPr="00F73656" w14:paraId="36C7E3D0" w14:textId="372EC808" w:rsidTr="0013460E">
        <w:trPr>
          <w:trHeight w:val="521"/>
        </w:trPr>
        <w:tc>
          <w:tcPr>
            <w:tcW w:w="2110" w:type="dxa"/>
            <w:shd w:val="clear" w:color="auto" w:fill="D9D9D9"/>
            <w:vAlign w:val="center"/>
          </w:tcPr>
          <w:p w14:paraId="4E155FF9" w14:textId="77777777" w:rsidR="0013460E" w:rsidRPr="00F73656" w:rsidRDefault="0013460E" w:rsidP="00D87506">
            <w:pPr>
              <w:spacing w:after="0" w:line="240" w:lineRule="auto"/>
              <w:jc w:val="both"/>
              <w:rPr>
                <w:b/>
                <w:bCs/>
                <w:sz w:val="20"/>
                <w:szCs w:val="20"/>
              </w:rPr>
            </w:pPr>
            <w:r w:rsidRPr="00F73656">
              <w:rPr>
                <w:b/>
                <w:bCs/>
                <w:sz w:val="20"/>
                <w:szCs w:val="20"/>
              </w:rPr>
              <w:t>Alison Macdonald</w:t>
            </w:r>
          </w:p>
        </w:tc>
        <w:tc>
          <w:tcPr>
            <w:tcW w:w="1045" w:type="dxa"/>
          </w:tcPr>
          <w:p w14:paraId="4B716365"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57FEFFBE"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6CA604FF"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381A96D5"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6F194E4E" w14:textId="77777777" w:rsidR="0013460E" w:rsidRDefault="0013460E" w:rsidP="00D87506">
            <w:pPr>
              <w:spacing w:after="0" w:line="240" w:lineRule="auto"/>
              <w:jc w:val="center"/>
              <w:rPr>
                <w:b/>
                <w:bCs/>
                <w:sz w:val="20"/>
                <w:szCs w:val="20"/>
              </w:rPr>
            </w:pPr>
            <w:r>
              <w:rPr>
                <w:b/>
                <w:bCs/>
                <w:sz w:val="20"/>
                <w:szCs w:val="20"/>
              </w:rPr>
              <w:t>A</w:t>
            </w:r>
          </w:p>
        </w:tc>
        <w:tc>
          <w:tcPr>
            <w:tcW w:w="1084" w:type="dxa"/>
          </w:tcPr>
          <w:p w14:paraId="38DDF9E0"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06B5F03D" w14:textId="751E273E" w:rsidR="0013460E" w:rsidRDefault="0013460E" w:rsidP="00D87506">
            <w:pPr>
              <w:spacing w:after="0" w:line="240" w:lineRule="auto"/>
              <w:jc w:val="center"/>
              <w:rPr>
                <w:b/>
                <w:bCs/>
                <w:sz w:val="20"/>
                <w:szCs w:val="20"/>
              </w:rPr>
            </w:pPr>
            <w:r>
              <w:rPr>
                <w:b/>
                <w:bCs/>
                <w:sz w:val="20"/>
                <w:szCs w:val="20"/>
              </w:rPr>
              <w:t>P</w:t>
            </w:r>
          </w:p>
        </w:tc>
        <w:tc>
          <w:tcPr>
            <w:tcW w:w="1084" w:type="dxa"/>
          </w:tcPr>
          <w:p w14:paraId="18BCBD24" w14:textId="171EABDB" w:rsidR="0013460E" w:rsidRDefault="008408EE" w:rsidP="00D87506">
            <w:pPr>
              <w:spacing w:after="0" w:line="240" w:lineRule="auto"/>
              <w:jc w:val="center"/>
              <w:rPr>
                <w:b/>
                <w:bCs/>
                <w:sz w:val="20"/>
                <w:szCs w:val="20"/>
              </w:rPr>
            </w:pPr>
            <w:r>
              <w:rPr>
                <w:b/>
                <w:bCs/>
                <w:sz w:val="20"/>
                <w:szCs w:val="20"/>
              </w:rPr>
              <w:t>P</w:t>
            </w:r>
          </w:p>
        </w:tc>
      </w:tr>
      <w:tr w:rsidR="0013460E" w:rsidRPr="00F73656" w14:paraId="59BB26B0" w14:textId="1BB0C694" w:rsidTr="0013460E">
        <w:trPr>
          <w:trHeight w:val="521"/>
        </w:trPr>
        <w:tc>
          <w:tcPr>
            <w:tcW w:w="2110" w:type="dxa"/>
            <w:shd w:val="clear" w:color="auto" w:fill="D9D9D9"/>
            <w:vAlign w:val="center"/>
          </w:tcPr>
          <w:p w14:paraId="2D7B6972" w14:textId="77777777" w:rsidR="0013460E" w:rsidRPr="00F73656" w:rsidRDefault="0013460E" w:rsidP="00D87506">
            <w:pPr>
              <w:spacing w:after="0" w:line="240" w:lineRule="auto"/>
              <w:jc w:val="both"/>
              <w:rPr>
                <w:b/>
                <w:bCs/>
                <w:sz w:val="20"/>
                <w:szCs w:val="20"/>
              </w:rPr>
            </w:pPr>
            <w:r w:rsidRPr="00F73656">
              <w:rPr>
                <w:b/>
                <w:bCs/>
                <w:sz w:val="20"/>
                <w:szCs w:val="20"/>
              </w:rPr>
              <w:t xml:space="preserve">Pat </w:t>
            </w:r>
            <w:proofErr w:type="spellStart"/>
            <w:r w:rsidRPr="00F73656">
              <w:rPr>
                <w:b/>
                <w:bCs/>
                <w:sz w:val="20"/>
                <w:szCs w:val="20"/>
              </w:rPr>
              <w:t>Hassett</w:t>
            </w:r>
            <w:proofErr w:type="spellEnd"/>
          </w:p>
        </w:tc>
        <w:tc>
          <w:tcPr>
            <w:tcW w:w="1045" w:type="dxa"/>
          </w:tcPr>
          <w:p w14:paraId="4D40DE50"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4C9D776E" w14:textId="77777777" w:rsidR="0013460E" w:rsidRDefault="0013460E" w:rsidP="00D87506">
            <w:pPr>
              <w:spacing w:after="0" w:line="240" w:lineRule="auto"/>
              <w:jc w:val="center"/>
              <w:rPr>
                <w:b/>
                <w:bCs/>
                <w:sz w:val="20"/>
                <w:szCs w:val="20"/>
              </w:rPr>
            </w:pPr>
            <w:r>
              <w:rPr>
                <w:b/>
                <w:bCs/>
                <w:sz w:val="20"/>
                <w:szCs w:val="20"/>
              </w:rPr>
              <w:t>A</w:t>
            </w:r>
          </w:p>
        </w:tc>
        <w:tc>
          <w:tcPr>
            <w:tcW w:w="1084" w:type="dxa"/>
          </w:tcPr>
          <w:p w14:paraId="4FFBA508"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03F6F73B"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34774550" w14:textId="77777777" w:rsidR="0013460E" w:rsidRDefault="0013460E" w:rsidP="00D87506">
            <w:pPr>
              <w:spacing w:after="0" w:line="240" w:lineRule="auto"/>
              <w:jc w:val="center"/>
              <w:rPr>
                <w:b/>
                <w:bCs/>
                <w:sz w:val="20"/>
                <w:szCs w:val="20"/>
              </w:rPr>
            </w:pPr>
            <w:r>
              <w:rPr>
                <w:b/>
                <w:bCs/>
                <w:sz w:val="20"/>
                <w:szCs w:val="20"/>
              </w:rPr>
              <w:t>P</w:t>
            </w:r>
          </w:p>
        </w:tc>
        <w:tc>
          <w:tcPr>
            <w:tcW w:w="1084" w:type="dxa"/>
            <w:shd w:val="clear" w:color="auto" w:fill="A6A6A6" w:themeFill="background1" w:themeFillShade="A6"/>
          </w:tcPr>
          <w:p w14:paraId="5EAACE59" w14:textId="77777777" w:rsidR="0013460E" w:rsidRDefault="0013460E" w:rsidP="00D87506">
            <w:pPr>
              <w:spacing w:after="0" w:line="240" w:lineRule="auto"/>
              <w:jc w:val="center"/>
              <w:rPr>
                <w:b/>
                <w:bCs/>
                <w:sz w:val="20"/>
                <w:szCs w:val="20"/>
              </w:rPr>
            </w:pPr>
            <w:r>
              <w:rPr>
                <w:b/>
                <w:bCs/>
                <w:sz w:val="20"/>
                <w:szCs w:val="20"/>
              </w:rPr>
              <w:t>Resigned</w:t>
            </w:r>
          </w:p>
        </w:tc>
        <w:tc>
          <w:tcPr>
            <w:tcW w:w="1084" w:type="dxa"/>
            <w:shd w:val="clear" w:color="auto" w:fill="A6A6A6" w:themeFill="background1" w:themeFillShade="A6"/>
          </w:tcPr>
          <w:p w14:paraId="54F6E1AF" w14:textId="77777777" w:rsidR="0013460E" w:rsidRDefault="0013460E" w:rsidP="00D87506">
            <w:pPr>
              <w:spacing w:after="0" w:line="240" w:lineRule="auto"/>
              <w:jc w:val="center"/>
              <w:rPr>
                <w:b/>
                <w:bCs/>
                <w:sz w:val="20"/>
                <w:szCs w:val="20"/>
              </w:rPr>
            </w:pPr>
          </w:p>
        </w:tc>
        <w:tc>
          <w:tcPr>
            <w:tcW w:w="1084" w:type="dxa"/>
            <w:shd w:val="clear" w:color="auto" w:fill="A6A6A6" w:themeFill="background1" w:themeFillShade="A6"/>
          </w:tcPr>
          <w:p w14:paraId="67BECD97" w14:textId="77777777" w:rsidR="0013460E" w:rsidRDefault="0013460E" w:rsidP="00D87506">
            <w:pPr>
              <w:spacing w:after="0" w:line="240" w:lineRule="auto"/>
              <w:jc w:val="center"/>
              <w:rPr>
                <w:b/>
                <w:bCs/>
                <w:sz w:val="20"/>
                <w:szCs w:val="20"/>
              </w:rPr>
            </w:pPr>
          </w:p>
        </w:tc>
      </w:tr>
      <w:tr w:rsidR="0013460E" w:rsidRPr="00F73656" w14:paraId="203DAE4A" w14:textId="1DE2120B" w:rsidTr="0013460E">
        <w:trPr>
          <w:trHeight w:val="521"/>
        </w:trPr>
        <w:tc>
          <w:tcPr>
            <w:tcW w:w="2110" w:type="dxa"/>
            <w:shd w:val="clear" w:color="auto" w:fill="D9D9D9"/>
            <w:vAlign w:val="center"/>
          </w:tcPr>
          <w:p w14:paraId="7BC81F87" w14:textId="77777777" w:rsidR="0013460E" w:rsidRPr="00F73656" w:rsidRDefault="0013460E" w:rsidP="00D87506">
            <w:pPr>
              <w:spacing w:after="0" w:line="240" w:lineRule="auto"/>
              <w:jc w:val="both"/>
              <w:rPr>
                <w:b/>
                <w:bCs/>
                <w:sz w:val="20"/>
                <w:szCs w:val="20"/>
              </w:rPr>
            </w:pPr>
            <w:r w:rsidRPr="00F73656">
              <w:rPr>
                <w:b/>
                <w:bCs/>
                <w:sz w:val="20"/>
                <w:szCs w:val="20"/>
              </w:rPr>
              <w:t xml:space="preserve">Angela </w:t>
            </w:r>
            <w:proofErr w:type="spellStart"/>
            <w:r w:rsidRPr="00F73656">
              <w:rPr>
                <w:b/>
                <w:bCs/>
                <w:sz w:val="20"/>
                <w:szCs w:val="20"/>
              </w:rPr>
              <w:t>Gow</w:t>
            </w:r>
            <w:proofErr w:type="spellEnd"/>
          </w:p>
        </w:tc>
        <w:tc>
          <w:tcPr>
            <w:tcW w:w="1045" w:type="dxa"/>
          </w:tcPr>
          <w:p w14:paraId="59B00AA2"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5194D32D"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55763585"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32F016CB"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3FA73DAB"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0DF58D62"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1CAA147A" w14:textId="59E0D900" w:rsidR="0013460E" w:rsidRDefault="0013460E" w:rsidP="00D87506">
            <w:pPr>
              <w:spacing w:after="0" w:line="240" w:lineRule="auto"/>
              <w:jc w:val="center"/>
              <w:rPr>
                <w:b/>
                <w:bCs/>
                <w:sz w:val="20"/>
                <w:szCs w:val="20"/>
              </w:rPr>
            </w:pPr>
            <w:r>
              <w:rPr>
                <w:b/>
                <w:bCs/>
                <w:sz w:val="20"/>
                <w:szCs w:val="20"/>
              </w:rPr>
              <w:t>P</w:t>
            </w:r>
          </w:p>
        </w:tc>
        <w:tc>
          <w:tcPr>
            <w:tcW w:w="1084" w:type="dxa"/>
          </w:tcPr>
          <w:p w14:paraId="04DAF0F6" w14:textId="0EB3B32C" w:rsidR="0013460E" w:rsidRDefault="008408EE" w:rsidP="00D87506">
            <w:pPr>
              <w:spacing w:after="0" w:line="240" w:lineRule="auto"/>
              <w:jc w:val="center"/>
              <w:rPr>
                <w:b/>
                <w:bCs/>
                <w:sz w:val="20"/>
                <w:szCs w:val="20"/>
              </w:rPr>
            </w:pPr>
            <w:r>
              <w:rPr>
                <w:b/>
                <w:bCs/>
                <w:sz w:val="20"/>
                <w:szCs w:val="20"/>
              </w:rPr>
              <w:t>P</w:t>
            </w:r>
          </w:p>
        </w:tc>
      </w:tr>
      <w:tr w:rsidR="0013460E" w:rsidRPr="00F73656" w14:paraId="454DACB0" w14:textId="5E5AD359" w:rsidTr="0013460E">
        <w:trPr>
          <w:trHeight w:val="521"/>
        </w:trPr>
        <w:tc>
          <w:tcPr>
            <w:tcW w:w="2110" w:type="dxa"/>
            <w:shd w:val="clear" w:color="auto" w:fill="D9D9D9"/>
            <w:vAlign w:val="center"/>
          </w:tcPr>
          <w:p w14:paraId="7953FD82" w14:textId="77777777" w:rsidR="0013460E" w:rsidRPr="00F73656" w:rsidRDefault="0013460E" w:rsidP="00D87506">
            <w:pPr>
              <w:spacing w:after="0" w:line="240" w:lineRule="auto"/>
              <w:jc w:val="both"/>
              <w:rPr>
                <w:b/>
                <w:bCs/>
                <w:sz w:val="20"/>
                <w:szCs w:val="20"/>
              </w:rPr>
            </w:pPr>
            <w:r w:rsidRPr="00F73656">
              <w:rPr>
                <w:b/>
                <w:bCs/>
                <w:sz w:val="20"/>
                <w:szCs w:val="20"/>
              </w:rPr>
              <w:t>Emma Merriman</w:t>
            </w:r>
          </w:p>
        </w:tc>
        <w:tc>
          <w:tcPr>
            <w:tcW w:w="1045" w:type="dxa"/>
          </w:tcPr>
          <w:p w14:paraId="739935B0" w14:textId="77777777" w:rsidR="0013460E" w:rsidRDefault="0013460E" w:rsidP="00D87506">
            <w:pPr>
              <w:spacing w:after="0" w:line="240" w:lineRule="auto"/>
              <w:jc w:val="center"/>
              <w:rPr>
                <w:b/>
                <w:bCs/>
                <w:sz w:val="20"/>
                <w:szCs w:val="20"/>
              </w:rPr>
            </w:pPr>
            <w:r>
              <w:rPr>
                <w:b/>
                <w:bCs/>
                <w:sz w:val="20"/>
                <w:szCs w:val="20"/>
              </w:rPr>
              <w:t>A</w:t>
            </w:r>
          </w:p>
        </w:tc>
        <w:tc>
          <w:tcPr>
            <w:tcW w:w="1084" w:type="dxa"/>
          </w:tcPr>
          <w:p w14:paraId="57ADA5C9" w14:textId="77777777" w:rsidR="0013460E" w:rsidRDefault="0013460E" w:rsidP="00D87506">
            <w:pPr>
              <w:spacing w:after="0" w:line="240" w:lineRule="auto"/>
              <w:jc w:val="center"/>
              <w:rPr>
                <w:b/>
                <w:bCs/>
                <w:sz w:val="20"/>
                <w:szCs w:val="20"/>
              </w:rPr>
            </w:pPr>
            <w:r>
              <w:rPr>
                <w:b/>
                <w:bCs/>
                <w:sz w:val="20"/>
                <w:szCs w:val="20"/>
              </w:rPr>
              <w:t>A</w:t>
            </w:r>
          </w:p>
        </w:tc>
        <w:tc>
          <w:tcPr>
            <w:tcW w:w="1084" w:type="dxa"/>
          </w:tcPr>
          <w:p w14:paraId="3BBDEBCF" w14:textId="77777777" w:rsidR="0013460E" w:rsidRDefault="0013460E" w:rsidP="00D87506">
            <w:pPr>
              <w:spacing w:after="0" w:line="240" w:lineRule="auto"/>
              <w:jc w:val="center"/>
              <w:rPr>
                <w:b/>
                <w:bCs/>
                <w:sz w:val="20"/>
                <w:szCs w:val="20"/>
              </w:rPr>
            </w:pPr>
            <w:r>
              <w:rPr>
                <w:b/>
                <w:bCs/>
                <w:sz w:val="20"/>
                <w:szCs w:val="20"/>
              </w:rPr>
              <w:t>A</w:t>
            </w:r>
          </w:p>
        </w:tc>
        <w:tc>
          <w:tcPr>
            <w:tcW w:w="1084" w:type="dxa"/>
          </w:tcPr>
          <w:p w14:paraId="000C2B3C" w14:textId="77777777" w:rsidR="0013460E" w:rsidRDefault="0013460E" w:rsidP="00D87506">
            <w:pPr>
              <w:spacing w:after="0" w:line="240" w:lineRule="auto"/>
              <w:jc w:val="center"/>
              <w:rPr>
                <w:b/>
                <w:bCs/>
                <w:sz w:val="20"/>
                <w:szCs w:val="20"/>
              </w:rPr>
            </w:pPr>
            <w:r>
              <w:rPr>
                <w:b/>
                <w:bCs/>
                <w:sz w:val="20"/>
                <w:szCs w:val="20"/>
              </w:rPr>
              <w:t>A</w:t>
            </w:r>
          </w:p>
        </w:tc>
        <w:tc>
          <w:tcPr>
            <w:tcW w:w="1084" w:type="dxa"/>
            <w:shd w:val="clear" w:color="auto" w:fill="A6A6A6" w:themeFill="background1" w:themeFillShade="A6"/>
          </w:tcPr>
          <w:p w14:paraId="6DE357C3" w14:textId="77777777" w:rsidR="0013460E" w:rsidRDefault="0013460E" w:rsidP="00D87506">
            <w:pPr>
              <w:spacing w:after="0" w:line="240" w:lineRule="auto"/>
              <w:jc w:val="center"/>
              <w:rPr>
                <w:b/>
                <w:bCs/>
                <w:sz w:val="20"/>
                <w:szCs w:val="20"/>
              </w:rPr>
            </w:pPr>
            <w:r>
              <w:rPr>
                <w:b/>
                <w:bCs/>
                <w:sz w:val="20"/>
                <w:szCs w:val="20"/>
              </w:rPr>
              <w:t>Resigned</w:t>
            </w:r>
          </w:p>
        </w:tc>
        <w:tc>
          <w:tcPr>
            <w:tcW w:w="1084" w:type="dxa"/>
            <w:shd w:val="clear" w:color="auto" w:fill="A6A6A6" w:themeFill="background1" w:themeFillShade="A6"/>
          </w:tcPr>
          <w:p w14:paraId="45AAD22C" w14:textId="77777777" w:rsidR="0013460E" w:rsidRDefault="0013460E" w:rsidP="00D87506">
            <w:pPr>
              <w:spacing w:after="0" w:line="240" w:lineRule="auto"/>
              <w:jc w:val="center"/>
              <w:rPr>
                <w:b/>
                <w:bCs/>
                <w:sz w:val="20"/>
                <w:szCs w:val="20"/>
              </w:rPr>
            </w:pPr>
          </w:p>
        </w:tc>
        <w:tc>
          <w:tcPr>
            <w:tcW w:w="1084" w:type="dxa"/>
            <w:shd w:val="clear" w:color="auto" w:fill="A6A6A6" w:themeFill="background1" w:themeFillShade="A6"/>
          </w:tcPr>
          <w:p w14:paraId="0FFEA420" w14:textId="77777777" w:rsidR="0013460E" w:rsidRDefault="0013460E" w:rsidP="00D87506">
            <w:pPr>
              <w:spacing w:after="0" w:line="240" w:lineRule="auto"/>
              <w:jc w:val="center"/>
              <w:rPr>
                <w:b/>
                <w:bCs/>
                <w:sz w:val="20"/>
                <w:szCs w:val="20"/>
              </w:rPr>
            </w:pPr>
          </w:p>
        </w:tc>
        <w:tc>
          <w:tcPr>
            <w:tcW w:w="1084" w:type="dxa"/>
            <w:shd w:val="clear" w:color="auto" w:fill="A6A6A6" w:themeFill="background1" w:themeFillShade="A6"/>
          </w:tcPr>
          <w:p w14:paraId="5D6AF032" w14:textId="77777777" w:rsidR="0013460E" w:rsidRDefault="0013460E" w:rsidP="00D87506">
            <w:pPr>
              <w:spacing w:after="0" w:line="240" w:lineRule="auto"/>
              <w:jc w:val="center"/>
              <w:rPr>
                <w:b/>
                <w:bCs/>
                <w:sz w:val="20"/>
                <w:szCs w:val="20"/>
              </w:rPr>
            </w:pPr>
          </w:p>
        </w:tc>
      </w:tr>
      <w:tr w:rsidR="0013460E" w:rsidRPr="00F73656" w14:paraId="036A6B55" w14:textId="6A8D9976" w:rsidTr="0013460E">
        <w:trPr>
          <w:trHeight w:val="521"/>
        </w:trPr>
        <w:tc>
          <w:tcPr>
            <w:tcW w:w="2110" w:type="dxa"/>
            <w:tcBorders>
              <w:bottom w:val="single" w:sz="4" w:space="0" w:color="auto"/>
            </w:tcBorders>
            <w:shd w:val="clear" w:color="auto" w:fill="D9D9D9"/>
            <w:vAlign w:val="center"/>
          </w:tcPr>
          <w:p w14:paraId="52F3AEED" w14:textId="77777777" w:rsidR="0013460E" w:rsidRPr="00F73656" w:rsidRDefault="0013460E" w:rsidP="00D87506">
            <w:pPr>
              <w:spacing w:after="0" w:line="240" w:lineRule="auto"/>
              <w:jc w:val="both"/>
              <w:rPr>
                <w:b/>
                <w:bCs/>
                <w:sz w:val="20"/>
                <w:szCs w:val="20"/>
              </w:rPr>
            </w:pPr>
            <w:r w:rsidRPr="00F73656">
              <w:rPr>
                <w:b/>
                <w:bCs/>
                <w:sz w:val="20"/>
                <w:szCs w:val="20"/>
              </w:rPr>
              <w:t>Jonathon Cumming</w:t>
            </w:r>
            <w:r>
              <w:rPr>
                <w:b/>
                <w:bCs/>
                <w:sz w:val="20"/>
                <w:szCs w:val="20"/>
              </w:rPr>
              <w:t>- circulation only</w:t>
            </w:r>
          </w:p>
        </w:tc>
        <w:tc>
          <w:tcPr>
            <w:tcW w:w="1045" w:type="dxa"/>
            <w:tcBorders>
              <w:bottom w:val="single" w:sz="4" w:space="0" w:color="auto"/>
            </w:tcBorders>
            <w:shd w:val="clear" w:color="auto" w:fill="A6A6A6" w:themeFill="background1" w:themeFillShade="A6"/>
          </w:tcPr>
          <w:p w14:paraId="5B3BAC62" w14:textId="77777777" w:rsidR="0013460E" w:rsidRDefault="0013460E"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1B511A7F" w14:textId="77777777" w:rsidR="0013460E" w:rsidRDefault="0013460E"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11724D63" w14:textId="77777777" w:rsidR="0013460E" w:rsidRDefault="0013460E"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690F7ADF" w14:textId="77777777" w:rsidR="0013460E" w:rsidRDefault="0013460E"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11E9A7CA" w14:textId="77777777" w:rsidR="0013460E" w:rsidRDefault="0013460E"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4BD69DA4" w14:textId="77777777" w:rsidR="0013460E" w:rsidRDefault="0013460E"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5686DFDD" w14:textId="77777777" w:rsidR="0013460E" w:rsidRDefault="0013460E"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554521E7" w14:textId="77777777" w:rsidR="0013460E" w:rsidRDefault="0013460E" w:rsidP="00D87506">
            <w:pPr>
              <w:spacing w:after="0" w:line="240" w:lineRule="auto"/>
              <w:jc w:val="center"/>
              <w:rPr>
                <w:b/>
                <w:bCs/>
                <w:sz w:val="20"/>
                <w:szCs w:val="20"/>
              </w:rPr>
            </w:pPr>
          </w:p>
        </w:tc>
      </w:tr>
      <w:tr w:rsidR="0013460E" w:rsidRPr="00F73656" w14:paraId="5DBCD3A2" w14:textId="309CC37E" w:rsidTr="0013460E">
        <w:trPr>
          <w:trHeight w:val="521"/>
        </w:trPr>
        <w:tc>
          <w:tcPr>
            <w:tcW w:w="2110" w:type="dxa"/>
            <w:shd w:val="clear" w:color="auto" w:fill="D9D9D9"/>
            <w:vAlign w:val="center"/>
          </w:tcPr>
          <w:p w14:paraId="4A11528C" w14:textId="77777777" w:rsidR="0013460E" w:rsidRPr="00F73656" w:rsidRDefault="0013460E" w:rsidP="00D87506">
            <w:pPr>
              <w:spacing w:after="0" w:line="240" w:lineRule="auto"/>
              <w:jc w:val="both"/>
              <w:rPr>
                <w:b/>
                <w:bCs/>
                <w:sz w:val="20"/>
                <w:szCs w:val="20"/>
              </w:rPr>
            </w:pPr>
            <w:r>
              <w:rPr>
                <w:b/>
                <w:bCs/>
                <w:sz w:val="20"/>
                <w:szCs w:val="20"/>
              </w:rPr>
              <w:t>John Sweeney</w:t>
            </w:r>
          </w:p>
        </w:tc>
        <w:tc>
          <w:tcPr>
            <w:tcW w:w="1045" w:type="dxa"/>
          </w:tcPr>
          <w:p w14:paraId="1B47BE1C"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2A54FC82"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1967D3E2"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3F38319C"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69D40376"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0595C540"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0BFD8211" w14:textId="21F1ADB8" w:rsidR="0013460E" w:rsidRDefault="0013460E" w:rsidP="00D87506">
            <w:pPr>
              <w:spacing w:after="0" w:line="240" w:lineRule="auto"/>
              <w:jc w:val="center"/>
              <w:rPr>
                <w:b/>
                <w:bCs/>
                <w:sz w:val="20"/>
                <w:szCs w:val="20"/>
              </w:rPr>
            </w:pPr>
            <w:r>
              <w:rPr>
                <w:b/>
                <w:bCs/>
                <w:sz w:val="20"/>
                <w:szCs w:val="20"/>
              </w:rPr>
              <w:t>P</w:t>
            </w:r>
          </w:p>
        </w:tc>
        <w:tc>
          <w:tcPr>
            <w:tcW w:w="1084" w:type="dxa"/>
          </w:tcPr>
          <w:p w14:paraId="09047F23" w14:textId="1EED64D2" w:rsidR="0013460E" w:rsidRDefault="008408EE" w:rsidP="00D87506">
            <w:pPr>
              <w:spacing w:after="0" w:line="240" w:lineRule="auto"/>
              <w:jc w:val="center"/>
              <w:rPr>
                <w:b/>
                <w:bCs/>
                <w:sz w:val="20"/>
                <w:szCs w:val="20"/>
              </w:rPr>
            </w:pPr>
            <w:r>
              <w:rPr>
                <w:b/>
                <w:bCs/>
                <w:sz w:val="20"/>
                <w:szCs w:val="20"/>
              </w:rPr>
              <w:t>P</w:t>
            </w:r>
          </w:p>
        </w:tc>
      </w:tr>
      <w:tr w:rsidR="0013460E" w:rsidRPr="00F73656" w14:paraId="76716B76" w14:textId="0C8E0456" w:rsidTr="0013460E">
        <w:trPr>
          <w:trHeight w:val="521"/>
        </w:trPr>
        <w:tc>
          <w:tcPr>
            <w:tcW w:w="2110" w:type="dxa"/>
            <w:shd w:val="clear" w:color="auto" w:fill="D9D9D9"/>
            <w:vAlign w:val="center"/>
          </w:tcPr>
          <w:p w14:paraId="300FCE36" w14:textId="77777777" w:rsidR="0013460E" w:rsidRDefault="0013460E" w:rsidP="00D87506">
            <w:pPr>
              <w:spacing w:after="0" w:line="240" w:lineRule="auto"/>
              <w:jc w:val="both"/>
              <w:rPr>
                <w:b/>
                <w:bCs/>
                <w:sz w:val="20"/>
                <w:szCs w:val="20"/>
              </w:rPr>
            </w:pPr>
            <w:r>
              <w:rPr>
                <w:b/>
                <w:bCs/>
                <w:sz w:val="20"/>
                <w:szCs w:val="20"/>
              </w:rPr>
              <w:t>Frances Brown</w:t>
            </w:r>
          </w:p>
        </w:tc>
        <w:tc>
          <w:tcPr>
            <w:tcW w:w="1045" w:type="dxa"/>
          </w:tcPr>
          <w:p w14:paraId="1C50ABB3"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5DD7BE4E"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38AC8CBB"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4E9FA5F8"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5DAEF23C"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1B8FCB28" w14:textId="77777777" w:rsidR="0013460E" w:rsidRDefault="0013460E" w:rsidP="00D87506">
            <w:pPr>
              <w:spacing w:after="0" w:line="240" w:lineRule="auto"/>
              <w:jc w:val="center"/>
              <w:rPr>
                <w:b/>
                <w:bCs/>
                <w:sz w:val="20"/>
                <w:szCs w:val="20"/>
              </w:rPr>
            </w:pPr>
            <w:r>
              <w:rPr>
                <w:b/>
                <w:bCs/>
                <w:sz w:val="20"/>
                <w:szCs w:val="20"/>
              </w:rPr>
              <w:t>A</w:t>
            </w:r>
          </w:p>
        </w:tc>
        <w:tc>
          <w:tcPr>
            <w:tcW w:w="1084" w:type="dxa"/>
          </w:tcPr>
          <w:p w14:paraId="46845104" w14:textId="30209603" w:rsidR="0013460E" w:rsidRDefault="0013460E" w:rsidP="00D87506">
            <w:pPr>
              <w:spacing w:after="0" w:line="240" w:lineRule="auto"/>
              <w:jc w:val="center"/>
              <w:rPr>
                <w:b/>
                <w:bCs/>
                <w:sz w:val="20"/>
                <w:szCs w:val="20"/>
              </w:rPr>
            </w:pPr>
            <w:r>
              <w:rPr>
                <w:b/>
                <w:bCs/>
                <w:sz w:val="20"/>
                <w:szCs w:val="20"/>
              </w:rPr>
              <w:t>P</w:t>
            </w:r>
          </w:p>
        </w:tc>
        <w:tc>
          <w:tcPr>
            <w:tcW w:w="1084" w:type="dxa"/>
          </w:tcPr>
          <w:p w14:paraId="3F490792" w14:textId="344DFC28" w:rsidR="0013460E" w:rsidRDefault="008408EE" w:rsidP="00D87506">
            <w:pPr>
              <w:spacing w:after="0" w:line="240" w:lineRule="auto"/>
              <w:jc w:val="center"/>
              <w:rPr>
                <w:b/>
                <w:bCs/>
                <w:sz w:val="20"/>
                <w:szCs w:val="20"/>
              </w:rPr>
            </w:pPr>
            <w:r>
              <w:rPr>
                <w:b/>
                <w:bCs/>
                <w:sz w:val="20"/>
                <w:szCs w:val="20"/>
              </w:rPr>
              <w:t>A</w:t>
            </w:r>
          </w:p>
        </w:tc>
      </w:tr>
      <w:tr w:rsidR="0013460E" w:rsidRPr="00F73656" w14:paraId="1CD77D21" w14:textId="6FB44BF2" w:rsidTr="0013460E">
        <w:trPr>
          <w:trHeight w:val="521"/>
        </w:trPr>
        <w:tc>
          <w:tcPr>
            <w:tcW w:w="2110" w:type="dxa"/>
            <w:shd w:val="clear" w:color="auto" w:fill="D9D9D9"/>
            <w:vAlign w:val="center"/>
          </w:tcPr>
          <w:p w14:paraId="783474F7" w14:textId="77777777" w:rsidR="0013460E" w:rsidRDefault="0013460E" w:rsidP="00D87506">
            <w:pPr>
              <w:spacing w:after="0" w:line="240" w:lineRule="auto"/>
              <w:jc w:val="both"/>
              <w:rPr>
                <w:b/>
                <w:bCs/>
                <w:sz w:val="20"/>
                <w:szCs w:val="20"/>
              </w:rPr>
            </w:pPr>
            <w:r>
              <w:rPr>
                <w:b/>
                <w:bCs/>
                <w:sz w:val="20"/>
                <w:szCs w:val="20"/>
              </w:rPr>
              <w:t>Eleanor Maxwell</w:t>
            </w:r>
          </w:p>
        </w:tc>
        <w:tc>
          <w:tcPr>
            <w:tcW w:w="1045" w:type="dxa"/>
          </w:tcPr>
          <w:p w14:paraId="5E2DFDE5"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25721EAC" w14:textId="77777777" w:rsidR="0013460E" w:rsidRDefault="0013460E" w:rsidP="00D87506">
            <w:pPr>
              <w:spacing w:after="0" w:line="240" w:lineRule="auto"/>
              <w:jc w:val="center"/>
              <w:rPr>
                <w:b/>
                <w:bCs/>
                <w:sz w:val="20"/>
                <w:szCs w:val="20"/>
              </w:rPr>
            </w:pPr>
            <w:r>
              <w:rPr>
                <w:b/>
                <w:bCs/>
                <w:sz w:val="20"/>
                <w:szCs w:val="20"/>
              </w:rPr>
              <w:t>A</w:t>
            </w:r>
          </w:p>
        </w:tc>
        <w:tc>
          <w:tcPr>
            <w:tcW w:w="1084" w:type="dxa"/>
          </w:tcPr>
          <w:p w14:paraId="260F7637"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3A36EBA1"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67FA5C8C"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0ABD57A1"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6D66B044" w14:textId="4FA221B7" w:rsidR="0013460E" w:rsidRDefault="0013460E" w:rsidP="00D87506">
            <w:pPr>
              <w:spacing w:after="0" w:line="240" w:lineRule="auto"/>
              <w:jc w:val="center"/>
              <w:rPr>
                <w:b/>
                <w:bCs/>
                <w:sz w:val="20"/>
                <w:szCs w:val="20"/>
              </w:rPr>
            </w:pPr>
            <w:r>
              <w:rPr>
                <w:b/>
                <w:bCs/>
                <w:sz w:val="20"/>
                <w:szCs w:val="20"/>
              </w:rPr>
              <w:t>P</w:t>
            </w:r>
          </w:p>
        </w:tc>
        <w:tc>
          <w:tcPr>
            <w:tcW w:w="1084" w:type="dxa"/>
          </w:tcPr>
          <w:p w14:paraId="72D26FEF" w14:textId="14418ADB" w:rsidR="0013460E" w:rsidRDefault="008408EE" w:rsidP="00D87506">
            <w:pPr>
              <w:spacing w:after="0" w:line="240" w:lineRule="auto"/>
              <w:jc w:val="center"/>
              <w:rPr>
                <w:b/>
                <w:bCs/>
                <w:sz w:val="20"/>
                <w:szCs w:val="20"/>
              </w:rPr>
            </w:pPr>
            <w:r>
              <w:rPr>
                <w:b/>
                <w:bCs/>
                <w:sz w:val="20"/>
                <w:szCs w:val="20"/>
              </w:rPr>
              <w:t>P</w:t>
            </w:r>
          </w:p>
        </w:tc>
      </w:tr>
      <w:tr w:rsidR="0013460E" w:rsidRPr="00F73656" w14:paraId="0CC0D8C4" w14:textId="0E1D08C2" w:rsidTr="0013460E">
        <w:trPr>
          <w:trHeight w:val="521"/>
        </w:trPr>
        <w:tc>
          <w:tcPr>
            <w:tcW w:w="2110" w:type="dxa"/>
            <w:shd w:val="clear" w:color="auto" w:fill="D9D9D9"/>
            <w:vAlign w:val="center"/>
          </w:tcPr>
          <w:p w14:paraId="523D0B03" w14:textId="77777777" w:rsidR="0013460E" w:rsidRDefault="0013460E" w:rsidP="00D87506">
            <w:pPr>
              <w:spacing w:after="0" w:line="240" w:lineRule="auto"/>
              <w:jc w:val="both"/>
              <w:rPr>
                <w:b/>
                <w:bCs/>
                <w:sz w:val="20"/>
                <w:szCs w:val="20"/>
              </w:rPr>
            </w:pPr>
            <w:r>
              <w:rPr>
                <w:b/>
                <w:bCs/>
                <w:sz w:val="20"/>
                <w:szCs w:val="20"/>
              </w:rPr>
              <w:t xml:space="preserve">Maureen </w:t>
            </w:r>
            <w:proofErr w:type="spellStart"/>
            <w:r>
              <w:rPr>
                <w:b/>
                <w:bCs/>
                <w:sz w:val="20"/>
                <w:szCs w:val="20"/>
              </w:rPr>
              <w:t>Harcombe</w:t>
            </w:r>
            <w:proofErr w:type="spellEnd"/>
          </w:p>
        </w:tc>
        <w:tc>
          <w:tcPr>
            <w:tcW w:w="1045" w:type="dxa"/>
            <w:shd w:val="clear" w:color="auto" w:fill="A6A6A6" w:themeFill="background1" w:themeFillShade="A6"/>
          </w:tcPr>
          <w:p w14:paraId="0FE9DF85" w14:textId="77777777" w:rsidR="0013460E" w:rsidRDefault="0013460E" w:rsidP="00D87506">
            <w:pPr>
              <w:spacing w:after="0" w:line="240" w:lineRule="auto"/>
              <w:jc w:val="center"/>
              <w:rPr>
                <w:b/>
                <w:bCs/>
                <w:sz w:val="20"/>
                <w:szCs w:val="20"/>
              </w:rPr>
            </w:pPr>
          </w:p>
        </w:tc>
        <w:tc>
          <w:tcPr>
            <w:tcW w:w="1084" w:type="dxa"/>
          </w:tcPr>
          <w:p w14:paraId="1A30A9BD"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57EC88E2" w14:textId="77777777" w:rsidR="0013460E" w:rsidRDefault="0013460E" w:rsidP="00D87506">
            <w:pPr>
              <w:spacing w:after="0" w:line="240" w:lineRule="auto"/>
              <w:jc w:val="center"/>
              <w:rPr>
                <w:b/>
                <w:bCs/>
                <w:sz w:val="20"/>
                <w:szCs w:val="20"/>
              </w:rPr>
            </w:pPr>
            <w:r>
              <w:rPr>
                <w:b/>
                <w:bCs/>
                <w:sz w:val="20"/>
                <w:szCs w:val="20"/>
              </w:rPr>
              <w:t>A</w:t>
            </w:r>
          </w:p>
        </w:tc>
        <w:tc>
          <w:tcPr>
            <w:tcW w:w="1084" w:type="dxa"/>
          </w:tcPr>
          <w:p w14:paraId="284C1C0C"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0ADCB8F3" w14:textId="77777777" w:rsidR="0013460E" w:rsidRDefault="0013460E" w:rsidP="00D87506">
            <w:pPr>
              <w:spacing w:after="0" w:line="240" w:lineRule="auto"/>
              <w:jc w:val="center"/>
              <w:rPr>
                <w:b/>
                <w:bCs/>
                <w:sz w:val="20"/>
                <w:szCs w:val="20"/>
              </w:rPr>
            </w:pPr>
            <w:r>
              <w:rPr>
                <w:b/>
                <w:bCs/>
                <w:sz w:val="20"/>
                <w:szCs w:val="20"/>
              </w:rPr>
              <w:t>A</w:t>
            </w:r>
          </w:p>
        </w:tc>
        <w:tc>
          <w:tcPr>
            <w:tcW w:w="1084" w:type="dxa"/>
          </w:tcPr>
          <w:p w14:paraId="50B00BC8" w14:textId="77777777" w:rsidR="0013460E" w:rsidRDefault="0013460E" w:rsidP="00D87506">
            <w:pPr>
              <w:spacing w:after="0" w:line="240" w:lineRule="auto"/>
              <w:jc w:val="center"/>
              <w:rPr>
                <w:b/>
                <w:bCs/>
                <w:sz w:val="20"/>
                <w:szCs w:val="20"/>
              </w:rPr>
            </w:pPr>
            <w:r>
              <w:rPr>
                <w:b/>
                <w:bCs/>
                <w:sz w:val="20"/>
                <w:szCs w:val="20"/>
              </w:rPr>
              <w:t>A</w:t>
            </w:r>
          </w:p>
        </w:tc>
        <w:tc>
          <w:tcPr>
            <w:tcW w:w="1084" w:type="dxa"/>
          </w:tcPr>
          <w:p w14:paraId="0E69730D" w14:textId="4E39EAC2" w:rsidR="0013460E" w:rsidRDefault="0013460E" w:rsidP="00D87506">
            <w:pPr>
              <w:spacing w:after="0" w:line="240" w:lineRule="auto"/>
              <w:jc w:val="center"/>
              <w:rPr>
                <w:b/>
                <w:bCs/>
                <w:sz w:val="20"/>
                <w:szCs w:val="20"/>
              </w:rPr>
            </w:pPr>
            <w:r>
              <w:rPr>
                <w:b/>
                <w:bCs/>
                <w:sz w:val="20"/>
                <w:szCs w:val="20"/>
              </w:rPr>
              <w:t>P</w:t>
            </w:r>
          </w:p>
        </w:tc>
        <w:tc>
          <w:tcPr>
            <w:tcW w:w="1084" w:type="dxa"/>
          </w:tcPr>
          <w:p w14:paraId="0AE5A15E" w14:textId="2E29E714" w:rsidR="0013460E" w:rsidRDefault="008408EE" w:rsidP="00D87506">
            <w:pPr>
              <w:spacing w:after="0" w:line="240" w:lineRule="auto"/>
              <w:jc w:val="center"/>
              <w:rPr>
                <w:b/>
                <w:bCs/>
                <w:sz w:val="20"/>
                <w:szCs w:val="20"/>
              </w:rPr>
            </w:pPr>
            <w:r>
              <w:rPr>
                <w:b/>
                <w:bCs/>
                <w:sz w:val="20"/>
                <w:szCs w:val="20"/>
              </w:rPr>
              <w:t>P</w:t>
            </w:r>
          </w:p>
        </w:tc>
      </w:tr>
      <w:tr w:rsidR="0013460E" w:rsidRPr="00F73656" w14:paraId="2C1535C3" w14:textId="266C510B" w:rsidTr="0013460E">
        <w:trPr>
          <w:trHeight w:val="521"/>
        </w:trPr>
        <w:tc>
          <w:tcPr>
            <w:tcW w:w="2110" w:type="dxa"/>
            <w:shd w:val="clear" w:color="auto" w:fill="D9D9D9"/>
            <w:vAlign w:val="center"/>
          </w:tcPr>
          <w:p w14:paraId="5D489A43" w14:textId="77777777" w:rsidR="0013460E" w:rsidRDefault="0013460E" w:rsidP="00D87506">
            <w:pPr>
              <w:spacing w:after="0" w:line="240" w:lineRule="auto"/>
              <w:jc w:val="both"/>
              <w:rPr>
                <w:b/>
                <w:bCs/>
                <w:sz w:val="20"/>
                <w:szCs w:val="20"/>
              </w:rPr>
            </w:pPr>
            <w:r>
              <w:rPr>
                <w:b/>
                <w:bCs/>
                <w:sz w:val="20"/>
                <w:szCs w:val="20"/>
              </w:rPr>
              <w:t>Madeleine Connor</w:t>
            </w:r>
          </w:p>
        </w:tc>
        <w:tc>
          <w:tcPr>
            <w:tcW w:w="1045" w:type="dxa"/>
            <w:shd w:val="clear" w:color="auto" w:fill="A6A6A6" w:themeFill="background1" w:themeFillShade="A6"/>
          </w:tcPr>
          <w:p w14:paraId="785B0B2C" w14:textId="77777777" w:rsidR="0013460E" w:rsidRDefault="0013460E" w:rsidP="00D87506">
            <w:pPr>
              <w:spacing w:after="0" w:line="240" w:lineRule="auto"/>
              <w:jc w:val="center"/>
              <w:rPr>
                <w:b/>
                <w:bCs/>
                <w:sz w:val="20"/>
                <w:szCs w:val="20"/>
              </w:rPr>
            </w:pPr>
          </w:p>
        </w:tc>
        <w:tc>
          <w:tcPr>
            <w:tcW w:w="1084" w:type="dxa"/>
            <w:shd w:val="clear" w:color="auto" w:fill="A6A6A6" w:themeFill="background1" w:themeFillShade="A6"/>
          </w:tcPr>
          <w:p w14:paraId="57C88581" w14:textId="77777777" w:rsidR="0013460E" w:rsidRDefault="0013460E" w:rsidP="00D87506">
            <w:pPr>
              <w:spacing w:after="0" w:line="240" w:lineRule="auto"/>
              <w:jc w:val="center"/>
              <w:rPr>
                <w:b/>
                <w:bCs/>
                <w:sz w:val="20"/>
                <w:szCs w:val="20"/>
              </w:rPr>
            </w:pPr>
          </w:p>
        </w:tc>
        <w:tc>
          <w:tcPr>
            <w:tcW w:w="1084" w:type="dxa"/>
          </w:tcPr>
          <w:p w14:paraId="42B67CB5" w14:textId="77777777" w:rsidR="0013460E" w:rsidRPr="004C50A7" w:rsidRDefault="0013460E" w:rsidP="00D87506">
            <w:pPr>
              <w:spacing w:after="0" w:line="240" w:lineRule="auto"/>
              <w:jc w:val="center"/>
              <w:rPr>
                <w:b/>
                <w:bCs/>
                <w:sz w:val="20"/>
                <w:szCs w:val="20"/>
              </w:rPr>
            </w:pPr>
            <w:r w:rsidRPr="004C50A7">
              <w:rPr>
                <w:b/>
                <w:bCs/>
                <w:sz w:val="20"/>
                <w:szCs w:val="20"/>
              </w:rPr>
              <w:t>P</w:t>
            </w:r>
          </w:p>
        </w:tc>
        <w:tc>
          <w:tcPr>
            <w:tcW w:w="1084" w:type="dxa"/>
          </w:tcPr>
          <w:p w14:paraId="6DDAF33C" w14:textId="77777777" w:rsidR="0013460E" w:rsidRPr="004C50A7" w:rsidRDefault="0013460E" w:rsidP="00D87506">
            <w:pPr>
              <w:spacing w:after="0" w:line="240" w:lineRule="auto"/>
              <w:jc w:val="center"/>
              <w:rPr>
                <w:b/>
                <w:bCs/>
                <w:sz w:val="20"/>
                <w:szCs w:val="20"/>
              </w:rPr>
            </w:pPr>
            <w:r>
              <w:rPr>
                <w:b/>
                <w:bCs/>
                <w:sz w:val="20"/>
                <w:szCs w:val="20"/>
              </w:rPr>
              <w:t>P</w:t>
            </w:r>
          </w:p>
        </w:tc>
        <w:tc>
          <w:tcPr>
            <w:tcW w:w="1084" w:type="dxa"/>
          </w:tcPr>
          <w:p w14:paraId="03B22994"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64F1D214" w14:textId="77777777" w:rsidR="0013460E" w:rsidRDefault="0013460E" w:rsidP="00D87506">
            <w:pPr>
              <w:spacing w:after="0" w:line="240" w:lineRule="auto"/>
              <w:jc w:val="center"/>
              <w:rPr>
                <w:b/>
                <w:bCs/>
                <w:sz w:val="20"/>
                <w:szCs w:val="20"/>
              </w:rPr>
            </w:pPr>
            <w:r>
              <w:rPr>
                <w:b/>
                <w:bCs/>
                <w:sz w:val="20"/>
                <w:szCs w:val="20"/>
              </w:rPr>
              <w:t>P</w:t>
            </w:r>
          </w:p>
        </w:tc>
        <w:tc>
          <w:tcPr>
            <w:tcW w:w="1084" w:type="dxa"/>
          </w:tcPr>
          <w:p w14:paraId="12727E13" w14:textId="6D27D0C5" w:rsidR="0013460E" w:rsidRDefault="0013460E" w:rsidP="00D87506">
            <w:pPr>
              <w:spacing w:after="0" w:line="240" w:lineRule="auto"/>
              <w:jc w:val="center"/>
              <w:rPr>
                <w:b/>
                <w:bCs/>
                <w:sz w:val="20"/>
                <w:szCs w:val="20"/>
              </w:rPr>
            </w:pPr>
            <w:r>
              <w:rPr>
                <w:b/>
                <w:bCs/>
                <w:sz w:val="20"/>
                <w:szCs w:val="20"/>
              </w:rPr>
              <w:t>P</w:t>
            </w:r>
          </w:p>
        </w:tc>
        <w:tc>
          <w:tcPr>
            <w:tcW w:w="1084" w:type="dxa"/>
          </w:tcPr>
          <w:p w14:paraId="246DC7D3" w14:textId="3A06269E" w:rsidR="0013460E" w:rsidRDefault="00382CA5" w:rsidP="00D87506">
            <w:pPr>
              <w:spacing w:after="0" w:line="240" w:lineRule="auto"/>
              <w:jc w:val="center"/>
              <w:rPr>
                <w:b/>
                <w:bCs/>
                <w:sz w:val="20"/>
                <w:szCs w:val="20"/>
              </w:rPr>
            </w:pPr>
            <w:r>
              <w:rPr>
                <w:b/>
                <w:bCs/>
                <w:sz w:val="20"/>
                <w:szCs w:val="20"/>
              </w:rPr>
              <w:t>P</w:t>
            </w:r>
          </w:p>
        </w:tc>
      </w:tr>
      <w:tr w:rsidR="0013460E" w:rsidRPr="00F73656" w14:paraId="4BE02AAD" w14:textId="22979F4E" w:rsidTr="0013460E">
        <w:trPr>
          <w:trHeight w:val="521"/>
        </w:trPr>
        <w:tc>
          <w:tcPr>
            <w:tcW w:w="2110" w:type="dxa"/>
            <w:shd w:val="clear" w:color="auto" w:fill="D9D9D9"/>
            <w:vAlign w:val="center"/>
          </w:tcPr>
          <w:p w14:paraId="4DC2763D" w14:textId="6AE819FC" w:rsidR="0013460E" w:rsidRDefault="0013460E" w:rsidP="00D87506">
            <w:pPr>
              <w:spacing w:after="0" w:line="240" w:lineRule="auto"/>
              <w:jc w:val="both"/>
              <w:rPr>
                <w:b/>
                <w:bCs/>
                <w:sz w:val="20"/>
                <w:szCs w:val="20"/>
              </w:rPr>
            </w:pPr>
            <w:r>
              <w:rPr>
                <w:b/>
                <w:bCs/>
                <w:sz w:val="20"/>
                <w:szCs w:val="20"/>
              </w:rPr>
              <w:t>John McCarney</w:t>
            </w:r>
          </w:p>
        </w:tc>
        <w:tc>
          <w:tcPr>
            <w:tcW w:w="1045" w:type="dxa"/>
            <w:shd w:val="clear" w:color="auto" w:fill="A6A6A6" w:themeFill="background1" w:themeFillShade="A6"/>
          </w:tcPr>
          <w:p w14:paraId="5F4E34E0" w14:textId="77777777" w:rsidR="0013460E" w:rsidRDefault="0013460E" w:rsidP="00D87506">
            <w:pPr>
              <w:spacing w:after="0" w:line="240" w:lineRule="auto"/>
              <w:jc w:val="center"/>
              <w:rPr>
                <w:b/>
                <w:bCs/>
                <w:sz w:val="20"/>
                <w:szCs w:val="20"/>
              </w:rPr>
            </w:pPr>
          </w:p>
        </w:tc>
        <w:tc>
          <w:tcPr>
            <w:tcW w:w="1084" w:type="dxa"/>
            <w:shd w:val="clear" w:color="auto" w:fill="A6A6A6" w:themeFill="background1" w:themeFillShade="A6"/>
          </w:tcPr>
          <w:p w14:paraId="564F6970" w14:textId="77777777" w:rsidR="0013460E" w:rsidRDefault="0013460E" w:rsidP="00D87506">
            <w:pPr>
              <w:spacing w:after="0" w:line="240" w:lineRule="auto"/>
              <w:jc w:val="center"/>
              <w:rPr>
                <w:b/>
                <w:bCs/>
                <w:sz w:val="20"/>
                <w:szCs w:val="20"/>
              </w:rPr>
            </w:pPr>
          </w:p>
        </w:tc>
        <w:tc>
          <w:tcPr>
            <w:tcW w:w="1084" w:type="dxa"/>
            <w:shd w:val="clear" w:color="auto" w:fill="A6A6A6" w:themeFill="background1" w:themeFillShade="A6"/>
          </w:tcPr>
          <w:p w14:paraId="3F8CD563" w14:textId="77777777" w:rsidR="0013460E" w:rsidRPr="004C50A7" w:rsidRDefault="0013460E" w:rsidP="00D87506">
            <w:pPr>
              <w:spacing w:after="0" w:line="240" w:lineRule="auto"/>
              <w:jc w:val="center"/>
              <w:rPr>
                <w:b/>
                <w:bCs/>
                <w:sz w:val="20"/>
                <w:szCs w:val="20"/>
              </w:rPr>
            </w:pPr>
          </w:p>
        </w:tc>
        <w:tc>
          <w:tcPr>
            <w:tcW w:w="1084" w:type="dxa"/>
            <w:shd w:val="clear" w:color="auto" w:fill="A6A6A6" w:themeFill="background1" w:themeFillShade="A6"/>
          </w:tcPr>
          <w:p w14:paraId="18E31FCB" w14:textId="77777777" w:rsidR="0013460E" w:rsidRDefault="0013460E" w:rsidP="00D87506">
            <w:pPr>
              <w:spacing w:after="0" w:line="240" w:lineRule="auto"/>
              <w:jc w:val="center"/>
              <w:rPr>
                <w:b/>
                <w:bCs/>
                <w:sz w:val="20"/>
                <w:szCs w:val="20"/>
              </w:rPr>
            </w:pPr>
          </w:p>
        </w:tc>
        <w:tc>
          <w:tcPr>
            <w:tcW w:w="1084" w:type="dxa"/>
            <w:shd w:val="clear" w:color="auto" w:fill="A6A6A6" w:themeFill="background1" w:themeFillShade="A6"/>
          </w:tcPr>
          <w:p w14:paraId="5C4766A4" w14:textId="77777777" w:rsidR="0013460E" w:rsidRDefault="0013460E" w:rsidP="00D87506">
            <w:pPr>
              <w:spacing w:after="0" w:line="240" w:lineRule="auto"/>
              <w:jc w:val="center"/>
              <w:rPr>
                <w:b/>
                <w:bCs/>
                <w:sz w:val="20"/>
                <w:szCs w:val="20"/>
              </w:rPr>
            </w:pPr>
          </w:p>
        </w:tc>
        <w:tc>
          <w:tcPr>
            <w:tcW w:w="1084" w:type="dxa"/>
            <w:shd w:val="clear" w:color="auto" w:fill="A6A6A6" w:themeFill="background1" w:themeFillShade="A6"/>
          </w:tcPr>
          <w:p w14:paraId="3A398EC0" w14:textId="77777777" w:rsidR="0013460E" w:rsidRDefault="0013460E" w:rsidP="00D87506">
            <w:pPr>
              <w:spacing w:after="0" w:line="240" w:lineRule="auto"/>
              <w:jc w:val="center"/>
              <w:rPr>
                <w:b/>
                <w:bCs/>
                <w:sz w:val="20"/>
                <w:szCs w:val="20"/>
              </w:rPr>
            </w:pPr>
          </w:p>
        </w:tc>
        <w:tc>
          <w:tcPr>
            <w:tcW w:w="1084" w:type="dxa"/>
            <w:shd w:val="clear" w:color="auto" w:fill="A6A6A6" w:themeFill="background1" w:themeFillShade="A6"/>
          </w:tcPr>
          <w:p w14:paraId="4D26282D" w14:textId="77777777" w:rsidR="0013460E" w:rsidRDefault="0013460E" w:rsidP="00D87506">
            <w:pPr>
              <w:spacing w:after="0" w:line="240" w:lineRule="auto"/>
              <w:jc w:val="center"/>
              <w:rPr>
                <w:b/>
                <w:bCs/>
                <w:sz w:val="20"/>
                <w:szCs w:val="20"/>
              </w:rPr>
            </w:pPr>
          </w:p>
        </w:tc>
        <w:tc>
          <w:tcPr>
            <w:tcW w:w="1084" w:type="dxa"/>
          </w:tcPr>
          <w:p w14:paraId="2DC728E9" w14:textId="3178C0BC" w:rsidR="0013460E" w:rsidRDefault="008408EE" w:rsidP="00D87506">
            <w:pPr>
              <w:spacing w:after="0" w:line="240" w:lineRule="auto"/>
              <w:jc w:val="center"/>
              <w:rPr>
                <w:b/>
                <w:bCs/>
                <w:sz w:val="20"/>
                <w:szCs w:val="20"/>
              </w:rPr>
            </w:pPr>
            <w:r>
              <w:rPr>
                <w:b/>
                <w:bCs/>
                <w:sz w:val="20"/>
                <w:szCs w:val="20"/>
              </w:rPr>
              <w:t>P</w:t>
            </w:r>
          </w:p>
        </w:tc>
      </w:tr>
      <w:tr w:rsidR="0013460E" w:rsidRPr="00F73656" w14:paraId="6B20EBAA" w14:textId="4C79479D" w:rsidTr="0013460E">
        <w:trPr>
          <w:trHeight w:val="521"/>
        </w:trPr>
        <w:tc>
          <w:tcPr>
            <w:tcW w:w="2110" w:type="dxa"/>
            <w:shd w:val="clear" w:color="auto" w:fill="D9D9D9"/>
            <w:vAlign w:val="center"/>
          </w:tcPr>
          <w:p w14:paraId="44F01375" w14:textId="31E1B310" w:rsidR="0013460E" w:rsidRDefault="0013460E" w:rsidP="00D87506">
            <w:pPr>
              <w:spacing w:after="0" w:line="240" w:lineRule="auto"/>
              <w:jc w:val="both"/>
              <w:rPr>
                <w:b/>
                <w:bCs/>
                <w:sz w:val="20"/>
                <w:szCs w:val="20"/>
              </w:rPr>
            </w:pPr>
            <w:r>
              <w:rPr>
                <w:b/>
                <w:bCs/>
                <w:sz w:val="20"/>
                <w:szCs w:val="20"/>
              </w:rPr>
              <w:t>Siobhan Anderson</w:t>
            </w:r>
          </w:p>
        </w:tc>
        <w:tc>
          <w:tcPr>
            <w:tcW w:w="1045" w:type="dxa"/>
            <w:shd w:val="clear" w:color="auto" w:fill="A6A6A6" w:themeFill="background1" w:themeFillShade="A6"/>
          </w:tcPr>
          <w:p w14:paraId="03946260" w14:textId="77777777" w:rsidR="0013460E" w:rsidRDefault="0013460E" w:rsidP="00D87506">
            <w:pPr>
              <w:spacing w:after="0" w:line="240" w:lineRule="auto"/>
              <w:jc w:val="center"/>
              <w:rPr>
                <w:b/>
                <w:bCs/>
                <w:sz w:val="20"/>
                <w:szCs w:val="20"/>
              </w:rPr>
            </w:pPr>
          </w:p>
        </w:tc>
        <w:tc>
          <w:tcPr>
            <w:tcW w:w="1084" w:type="dxa"/>
            <w:shd w:val="clear" w:color="auto" w:fill="A6A6A6" w:themeFill="background1" w:themeFillShade="A6"/>
          </w:tcPr>
          <w:p w14:paraId="6E8EC15B" w14:textId="77777777" w:rsidR="0013460E" w:rsidRDefault="0013460E" w:rsidP="00D87506">
            <w:pPr>
              <w:spacing w:after="0" w:line="240" w:lineRule="auto"/>
              <w:jc w:val="center"/>
              <w:rPr>
                <w:b/>
                <w:bCs/>
                <w:sz w:val="20"/>
                <w:szCs w:val="20"/>
              </w:rPr>
            </w:pPr>
          </w:p>
        </w:tc>
        <w:tc>
          <w:tcPr>
            <w:tcW w:w="1084" w:type="dxa"/>
            <w:shd w:val="clear" w:color="auto" w:fill="A6A6A6" w:themeFill="background1" w:themeFillShade="A6"/>
          </w:tcPr>
          <w:p w14:paraId="759CC102" w14:textId="77777777" w:rsidR="0013460E" w:rsidRPr="004C50A7" w:rsidRDefault="0013460E" w:rsidP="00D87506">
            <w:pPr>
              <w:spacing w:after="0" w:line="240" w:lineRule="auto"/>
              <w:jc w:val="center"/>
              <w:rPr>
                <w:b/>
                <w:bCs/>
                <w:sz w:val="20"/>
                <w:szCs w:val="20"/>
              </w:rPr>
            </w:pPr>
          </w:p>
        </w:tc>
        <w:tc>
          <w:tcPr>
            <w:tcW w:w="1084" w:type="dxa"/>
            <w:shd w:val="clear" w:color="auto" w:fill="A6A6A6" w:themeFill="background1" w:themeFillShade="A6"/>
          </w:tcPr>
          <w:p w14:paraId="19A55ACC" w14:textId="77777777" w:rsidR="0013460E" w:rsidRDefault="0013460E" w:rsidP="00D87506">
            <w:pPr>
              <w:spacing w:after="0" w:line="240" w:lineRule="auto"/>
              <w:jc w:val="center"/>
              <w:rPr>
                <w:b/>
                <w:bCs/>
                <w:sz w:val="20"/>
                <w:szCs w:val="20"/>
              </w:rPr>
            </w:pPr>
          </w:p>
        </w:tc>
        <w:tc>
          <w:tcPr>
            <w:tcW w:w="1084" w:type="dxa"/>
            <w:shd w:val="clear" w:color="auto" w:fill="A6A6A6" w:themeFill="background1" w:themeFillShade="A6"/>
          </w:tcPr>
          <w:p w14:paraId="7798FB54" w14:textId="77777777" w:rsidR="0013460E" w:rsidRDefault="0013460E" w:rsidP="00D87506">
            <w:pPr>
              <w:spacing w:after="0" w:line="240" w:lineRule="auto"/>
              <w:jc w:val="center"/>
              <w:rPr>
                <w:b/>
                <w:bCs/>
                <w:sz w:val="20"/>
                <w:szCs w:val="20"/>
              </w:rPr>
            </w:pPr>
          </w:p>
        </w:tc>
        <w:tc>
          <w:tcPr>
            <w:tcW w:w="1084" w:type="dxa"/>
            <w:shd w:val="clear" w:color="auto" w:fill="A6A6A6" w:themeFill="background1" w:themeFillShade="A6"/>
          </w:tcPr>
          <w:p w14:paraId="42EEC0B3" w14:textId="77777777" w:rsidR="0013460E" w:rsidRDefault="0013460E" w:rsidP="00D87506">
            <w:pPr>
              <w:spacing w:after="0" w:line="240" w:lineRule="auto"/>
              <w:jc w:val="center"/>
              <w:rPr>
                <w:b/>
                <w:bCs/>
                <w:sz w:val="20"/>
                <w:szCs w:val="20"/>
              </w:rPr>
            </w:pPr>
          </w:p>
        </w:tc>
        <w:tc>
          <w:tcPr>
            <w:tcW w:w="1084" w:type="dxa"/>
            <w:shd w:val="clear" w:color="auto" w:fill="A6A6A6" w:themeFill="background1" w:themeFillShade="A6"/>
          </w:tcPr>
          <w:p w14:paraId="5C635E2E" w14:textId="77777777" w:rsidR="0013460E" w:rsidRDefault="0013460E" w:rsidP="00D87506">
            <w:pPr>
              <w:spacing w:after="0" w:line="240" w:lineRule="auto"/>
              <w:jc w:val="center"/>
              <w:rPr>
                <w:b/>
                <w:bCs/>
                <w:sz w:val="20"/>
                <w:szCs w:val="20"/>
              </w:rPr>
            </w:pPr>
          </w:p>
        </w:tc>
        <w:tc>
          <w:tcPr>
            <w:tcW w:w="1084" w:type="dxa"/>
          </w:tcPr>
          <w:p w14:paraId="63BD2B1F" w14:textId="0086C996" w:rsidR="0013460E" w:rsidRDefault="008408EE" w:rsidP="00D87506">
            <w:pPr>
              <w:spacing w:after="0" w:line="240" w:lineRule="auto"/>
              <w:jc w:val="center"/>
              <w:rPr>
                <w:b/>
                <w:bCs/>
                <w:sz w:val="20"/>
                <w:szCs w:val="20"/>
              </w:rPr>
            </w:pPr>
            <w:r>
              <w:rPr>
                <w:b/>
                <w:bCs/>
                <w:sz w:val="20"/>
                <w:szCs w:val="20"/>
              </w:rPr>
              <w:t>P</w:t>
            </w:r>
          </w:p>
        </w:tc>
      </w:tr>
      <w:tr w:rsidR="0013460E" w:rsidRPr="00F73656" w14:paraId="685D9ADA" w14:textId="6B2C4356" w:rsidTr="0013460E">
        <w:trPr>
          <w:trHeight w:val="521"/>
        </w:trPr>
        <w:tc>
          <w:tcPr>
            <w:tcW w:w="2110" w:type="dxa"/>
            <w:shd w:val="clear" w:color="auto" w:fill="D9D9D9"/>
            <w:vAlign w:val="center"/>
          </w:tcPr>
          <w:p w14:paraId="2935CD0D" w14:textId="4E90F274" w:rsidR="0013460E" w:rsidRDefault="0013460E" w:rsidP="00D87506">
            <w:pPr>
              <w:spacing w:after="0" w:line="240" w:lineRule="auto"/>
              <w:jc w:val="both"/>
              <w:rPr>
                <w:b/>
                <w:bCs/>
                <w:sz w:val="20"/>
                <w:szCs w:val="20"/>
              </w:rPr>
            </w:pPr>
            <w:r>
              <w:rPr>
                <w:b/>
                <w:bCs/>
                <w:sz w:val="20"/>
                <w:szCs w:val="20"/>
              </w:rPr>
              <w:t>Margaret Ross</w:t>
            </w:r>
          </w:p>
        </w:tc>
        <w:tc>
          <w:tcPr>
            <w:tcW w:w="1045" w:type="dxa"/>
            <w:shd w:val="clear" w:color="auto" w:fill="A6A6A6" w:themeFill="background1" w:themeFillShade="A6"/>
          </w:tcPr>
          <w:p w14:paraId="26FFE6E5" w14:textId="77777777" w:rsidR="0013460E" w:rsidRDefault="0013460E" w:rsidP="00D87506">
            <w:pPr>
              <w:spacing w:after="0" w:line="240" w:lineRule="auto"/>
              <w:jc w:val="center"/>
              <w:rPr>
                <w:b/>
                <w:bCs/>
                <w:sz w:val="20"/>
                <w:szCs w:val="20"/>
              </w:rPr>
            </w:pPr>
          </w:p>
        </w:tc>
        <w:tc>
          <w:tcPr>
            <w:tcW w:w="1084" w:type="dxa"/>
            <w:shd w:val="clear" w:color="auto" w:fill="A6A6A6" w:themeFill="background1" w:themeFillShade="A6"/>
          </w:tcPr>
          <w:p w14:paraId="42499A63" w14:textId="77777777" w:rsidR="0013460E" w:rsidRDefault="0013460E" w:rsidP="00D87506">
            <w:pPr>
              <w:spacing w:after="0" w:line="240" w:lineRule="auto"/>
              <w:jc w:val="center"/>
              <w:rPr>
                <w:b/>
                <w:bCs/>
                <w:sz w:val="20"/>
                <w:szCs w:val="20"/>
              </w:rPr>
            </w:pPr>
          </w:p>
        </w:tc>
        <w:tc>
          <w:tcPr>
            <w:tcW w:w="1084" w:type="dxa"/>
            <w:shd w:val="clear" w:color="auto" w:fill="A6A6A6" w:themeFill="background1" w:themeFillShade="A6"/>
          </w:tcPr>
          <w:p w14:paraId="1CB48E7A" w14:textId="77777777" w:rsidR="0013460E" w:rsidRPr="004C50A7" w:rsidRDefault="0013460E" w:rsidP="00D87506">
            <w:pPr>
              <w:spacing w:after="0" w:line="240" w:lineRule="auto"/>
              <w:jc w:val="center"/>
              <w:rPr>
                <w:b/>
                <w:bCs/>
                <w:sz w:val="20"/>
                <w:szCs w:val="20"/>
              </w:rPr>
            </w:pPr>
          </w:p>
        </w:tc>
        <w:tc>
          <w:tcPr>
            <w:tcW w:w="1084" w:type="dxa"/>
            <w:shd w:val="clear" w:color="auto" w:fill="A6A6A6" w:themeFill="background1" w:themeFillShade="A6"/>
          </w:tcPr>
          <w:p w14:paraId="55CA8EDF" w14:textId="77777777" w:rsidR="0013460E" w:rsidRDefault="0013460E" w:rsidP="00D87506">
            <w:pPr>
              <w:spacing w:after="0" w:line="240" w:lineRule="auto"/>
              <w:jc w:val="center"/>
              <w:rPr>
                <w:b/>
                <w:bCs/>
                <w:sz w:val="20"/>
                <w:szCs w:val="20"/>
              </w:rPr>
            </w:pPr>
          </w:p>
        </w:tc>
        <w:tc>
          <w:tcPr>
            <w:tcW w:w="1084" w:type="dxa"/>
            <w:shd w:val="clear" w:color="auto" w:fill="A6A6A6" w:themeFill="background1" w:themeFillShade="A6"/>
          </w:tcPr>
          <w:p w14:paraId="56D7F5D3" w14:textId="77777777" w:rsidR="0013460E" w:rsidRDefault="0013460E" w:rsidP="00D87506">
            <w:pPr>
              <w:spacing w:after="0" w:line="240" w:lineRule="auto"/>
              <w:jc w:val="center"/>
              <w:rPr>
                <w:b/>
                <w:bCs/>
                <w:sz w:val="20"/>
                <w:szCs w:val="20"/>
              </w:rPr>
            </w:pPr>
          </w:p>
        </w:tc>
        <w:tc>
          <w:tcPr>
            <w:tcW w:w="1084" w:type="dxa"/>
            <w:shd w:val="clear" w:color="auto" w:fill="A6A6A6" w:themeFill="background1" w:themeFillShade="A6"/>
          </w:tcPr>
          <w:p w14:paraId="35FE8050" w14:textId="77777777" w:rsidR="0013460E" w:rsidRDefault="0013460E" w:rsidP="00D87506">
            <w:pPr>
              <w:spacing w:after="0" w:line="240" w:lineRule="auto"/>
              <w:jc w:val="center"/>
              <w:rPr>
                <w:b/>
                <w:bCs/>
                <w:sz w:val="20"/>
                <w:szCs w:val="20"/>
              </w:rPr>
            </w:pPr>
          </w:p>
        </w:tc>
        <w:tc>
          <w:tcPr>
            <w:tcW w:w="1084" w:type="dxa"/>
            <w:shd w:val="clear" w:color="auto" w:fill="A6A6A6" w:themeFill="background1" w:themeFillShade="A6"/>
          </w:tcPr>
          <w:p w14:paraId="7F8D3CAC" w14:textId="77777777" w:rsidR="0013460E" w:rsidRDefault="0013460E" w:rsidP="00D87506">
            <w:pPr>
              <w:spacing w:after="0" w:line="240" w:lineRule="auto"/>
              <w:jc w:val="center"/>
              <w:rPr>
                <w:b/>
                <w:bCs/>
                <w:sz w:val="20"/>
                <w:szCs w:val="20"/>
              </w:rPr>
            </w:pPr>
          </w:p>
        </w:tc>
        <w:tc>
          <w:tcPr>
            <w:tcW w:w="1084" w:type="dxa"/>
          </w:tcPr>
          <w:p w14:paraId="1C203CD8" w14:textId="4DF03870" w:rsidR="0013460E" w:rsidRDefault="008408EE" w:rsidP="00D87506">
            <w:pPr>
              <w:spacing w:after="0" w:line="240" w:lineRule="auto"/>
              <w:jc w:val="center"/>
              <w:rPr>
                <w:b/>
                <w:bCs/>
                <w:sz w:val="20"/>
                <w:szCs w:val="20"/>
              </w:rPr>
            </w:pPr>
            <w:r>
              <w:rPr>
                <w:b/>
                <w:bCs/>
                <w:sz w:val="20"/>
                <w:szCs w:val="20"/>
              </w:rPr>
              <w:t>P</w:t>
            </w:r>
          </w:p>
        </w:tc>
      </w:tr>
      <w:tr w:rsidR="0013460E" w:rsidRPr="00F73656" w14:paraId="7DB84A5A" w14:textId="1BCAF506" w:rsidTr="0013460E">
        <w:trPr>
          <w:trHeight w:val="521"/>
        </w:trPr>
        <w:tc>
          <w:tcPr>
            <w:tcW w:w="2110" w:type="dxa"/>
            <w:shd w:val="clear" w:color="auto" w:fill="D9D9D9"/>
            <w:vAlign w:val="center"/>
          </w:tcPr>
          <w:p w14:paraId="208B9244" w14:textId="0987C4B9" w:rsidR="0013460E" w:rsidRDefault="0013460E" w:rsidP="00D87506">
            <w:pPr>
              <w:spacing w:after="0" w:line="240" w:lineRule="auto"/>
              <w:jc w:val="both"/>
              <w:rPr>
                <w:b/>
                <w:bCs/>
                <w:sz w:val="20"/>
                <w:szCs w:val="20"/>
              </w:rPr>
            </w:pPr>
            <w:r>
              <w:rPr>
                <w:b/>
                <w:bCs/>
                <w:sz w:val="20"/>
                <w:szCs w:val="20"/>
              </w:rPr>
              <w:t>Vincent Smith</w:t>
            </w:r>
          </w:p>
        </w:tc>
        <w:tc>
          <w:tcPr>
            <w:tcW w:w="1045" w:type="dxa"/>
            <w:shd w:val="clear" w:color="auto" w:fill="A6A6A6" w:themeFill="background1" w:themeFillShade="A6"/>
          </w:tcPr>
          <w:p w14:paraId="63C670E4" w14:textId="77777777" w:rsidR="0013460E" w:rsidRDefault="0013460E" w:rsidP="00D87506">
            <w:pPr>
              <w:spacing w:after="0" w:line="240" w:lineRule="auto"/>
              <w:jc w:val="center"/>
              <w:rPr>
                <w:b/>
                <w:bCs/>
                <w:sz w:val="20"/>
                <w:szCs w:val="20"/>
              </w:rPr>
            </w:pPr>
          </w:p>
        </w:tc>
        <w:tc>
          <w:tcPr>
            <w:tcW w:w="1084" w:type="dxa"/>
            <w:shd w:val="clear" w:color="auto" w:fill="A6A6A6" w:themeFill="background1" w:themeFillShade="A6"/>
          </w:tcPr>
          <w:p w14:paraId="4EE5CAB2" w14:textId="77777777" w:rsidR="0013460E" w:rsidRDefault="0013460E" w:rsidP="00D87506">
            <w:pPr>
              <w:spacing w:after="0" w:line="240" w:lineRule="auto"/>
              <w:jc w:val="center"/>
              <w:rPr>
                <w:b/>
                <w:bCs/>
                <w:sz w:val="20"/>
                <w:szCs w:val="20"/>
              </w:rPr>
            </w:pPr>
          </w:p>
        </w:tc>
        <w:tc>
          <w:tcPr>
            <w:tcW w:w="1084" w:type="dxa"/>
            <w:shd w:val="clear" w:color="auto" w:fill="A6A6A6" w:themeFill="background1" w:themeFillShade="A6"/>
          </w:tcPr>
          <w:p w14:paraId="609DEFC5" w14:textId="77777777" w:rsidR="0013460E" w:rsidRPr="004C50A7" w:rsidRDefault="0013460E" w:rsidP="00D87506">
            <w:pPr>
              <w:spacing w:after="0" w:line="240" w:lineRule="auto"/>
              <w:jc w:val="center"/>
              <w:rPr>
                <w:b/>
                <w:bCs/>
                <w:sz w:val="20"/>
                <w:szCs w:val="20"/>
              </w:rPr>
            </w:pPr>
          </w:p>
        </w:tc>
        <w:tc>
          <w:tcPr>
            <w:tcW w:w="1084" w:type="dxa"/>
            <w:shd w:val="clear" w:color="auto" w:fill="A6A6A6" w:themeFill="background1" w:themeFillShade="A6"/>
          </w:tcPr>
          <w:p w14:paraId="260441FE" w14:textId="77777777" w:rsidR="0013460E" w:rsidRDefault="0013460E" w:rsidP="00D87506">
            <w:pPr>
              <w:spacing w:after="0" w:line="240" w:lineRule="auto"/>
              <w:jc w:val="center"/>
              <w:rPr>
                <w:b/>
                <w:bCs/>
                <w:sz w:val="20"/>
                <w:szCs w:val="20"/>
              </w:rPr>
            </w:pPr>
          </w:p>
        </w:tc>
        <w:tc>
          <w:tcPr>
            <w:tcW w:w="1084" w:type="dxa"/>
            <w:shd w:val="clear" w:color="auto" w:fill="A6A6A6" w:themeFill="background1" w:themeFillShade="A6"/>
          </w:tcPr>
          <w:p w14:paraId="0C64768F" w14:textId="77777777" w:rsidR="0013460E" w:rsidRDefault="0013460E" w:rsidP="00D87506">
            <w:pPr>
              <w:spacing w:after="0" w:line="240" w:lineRule="auto"/>
              <w:jc w:val="center"/>
              <w:rPr>
                <w:b/>
                <w:bCs/>
                <w:sz w:val="20"/>
                <w:szCs w:val="20"/>
              </w:rPr>
            </w:pPr>
          </w:p>
        </w:tc>
        <w:tc>
          <w:tcPr>
            <w:tcW w:w="1084" w:type="dxa"/>
            <w:shd w:val="clear" w:color="auto" w:fill="A6A6A6" w:themeFill="background1" w:themeFillShade="A6"/>
          </w:tcPr>
          <w:p w14:paraId="0524F1CB" w14:textId="77777777" w:rsidR="0013460E" w:rsidRDefault="0013460E" w:rsidP="00D87506">
            <w:pPr>
              <w:spacing w:after="0" w:line="240" w:lineRule="auto"/>
              <w:jc w:val="center"/>
              <w:rPr>
                <w:b/>
                <w:bCs/>
                <w:sz w:val="20"/>
                <w:szCs w:val="20"/>
              </w:rPr>
            </w:pPr>
          </w:p>
        </w:tc>
        <w:tc>
          <w:tcPr>
            <w:tcW w:w="1084" w:type="dxa"/>
            <w:shd w:val="clear" w:color="auto" w:fill="A6A6A6" w:themeFill="background1" w:themeFillShade="A6"/>
          </w:tcPr>
          <w:p w14:paraId="755CA1CE" w14:textId="77777777" w:rsidR="0013460E" w:rsidRDefault="0013460E" w:rsidP="00D87506">
            <w:pPr>
              <w:spacing w:after="0" w:line="240" w:lineRule="auto"/>
              <w:jc w:val="center"/>
              <w:rPr>
                <w:b/>
                <w:bCs/>
                <w:sz w:val="20"/>
                <w:szCs w:val="20"/>
              </w:rPr>
            </w:pPr>
          </w:p>
        </w:tc>
        <w:tc>
          <w:tcPr>
            <w:tcW w:w="1084" w:type="dxa"/>
          </w:tcPr>
          <w:p w14:paraId="5426B6C1" w14:textId="13B1FC54" w:rsidR="0013460E" w:rsidRDefault="008408EE" w:rsidP="00D87506">
            <w:pPr>
              <w:spacing w:after="0" w:line="240" w:lineRule="auto"/>
              <w:jc w:val="center"/>
              <w:rPr>
                <w:b/>
                <w:bCs/>
                <w:sz w:val="20"/>
                <w:szCs w:val="20"/>
              </w:rPr>
            </w:pPr>
            <w:r>
              <w:rPr>
                <w:b/>
                <w:bCs/>
                <w:sz w:val="20"/>
                <w:szCs w:val="20"/>
              </w:rPr>
              <w:t>P</w:t>
            </w:r>
          </w:p>
        </w:tc>
      </w:tr>
    </w:tbl>
    <w:p w14:paraId="1C3A8F68" w14:textId="77777777" w:rsidR="00234A4F" w:rsidRDefault="00234A4F"/>
    <w:p w14:paraId="0D9C3FC8" w14:textId="20BE271A" w:rsidR="0052175B" w:rsidRDefault="0052175B"/>
    <w:p w14:paraId="39EEC33F" w14:textId="77777777" w:rsidR="00E74DE9" w:rsidRDefault="00E74DE9"/>
    <w:tbl>
      <w:tblPr>
        <w:tblpPr w:leftFromText="180" w:rightFromText="180" w:vertAnchor="page" w:horzAnchor="margin" w:tblpX="-601" w:tblpY="151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250"/>
        <w:gridCol w:w="1105"/>
      </w:tblGrid>
      <w:tr w:rsidR="0052184C" w:rsidRPr="00A96E82" w14:paraId="29E798ED" w14:textId="77777777" w:rsidTr="00D02129">
        <w:trPr>
          <w:trHeight w:val="397"/>
        </w:trPr>
        <w:tc>
          <w:tcPr>
            <w:tcW w:w="1101" w:type="dxa"/>
            <w:shd w:val="clear" w:color="auto" w:fill="BFBFBF"/>
          </w:tcPr>
          <w:p w14:paraId="3E479B92" w14:textId="77777777" w:rsidR="0052184C" w:rsidRPr="002B0C4B" w:rsidRDefault="0052184C" w:rsidP="0013460E">
            <w:pPr>
              <w:spacing w:after="0" w:line="240" w:lineRule="auto"/>
              <w:contextualSpacing/>
              <w:rPr>
                <w:rFonts w:asciiTheme="minorHAnsi" w:hAnsiTheme="minorHAnsi" w:cstheme="minorHAnsi"/>
                <w:b/>
              </w:rPr>
            </w:pPr>
          </w:p>
        </w:tc>
        <w:tc>
          <w:tcPr>
            <w:tcW w:w="8250" w:type="dxa"/>
            <w:shd w:val="clear" w:color="auto" w:fill="BFBFBF"/>
          </w:tcPr>
          <w:p w14:paraId="5C28078E" w14:textId="77777777" w:rsidR="0052184C" w:rsidRPr="002B0C4B" w:rsidRDefault="0052184C" w:rsidP="00DD617F">
            <w:pPr>
              <w:spacing w:after="0" w:line="240" w:lineRule="auto"/>
              <w:rPr>
                <w:rFonts w:asciiTheme="minorHAnsi" w:hAnsiTheme="minorHAnsi" w:cstheme="minorHAnsi"/>
                <w:b/>
              </w:rPr>
            </w:pPr>
            <w:r w:rsidRPr="002B0C4B">
              <w:rPr>
                <w:rFonts w:asciiTheme="minorHAnsi" w:hAnsiTheme="minorHAnsi" w:cstheme="minorHAnsi"/>
                <w:b/>
              </w:rPr>
              <w:t>Decade of the rosary and prayer for priests</w:t>
            </w:r>
          </w:p>
        </w:tc>
        <w:tc>
          <w:tcPr>
            <w:tcW w:w="1105" w:type="dxa"/>
            <w:shd w:val="clear" w:color="auto" w:fill="BFBFBF"/>
          </w:tcPr>
          <w:p w14:paraId="06B6B26C" w14:textId="77777777" w:rsidR="0052184C" w:rsidRPr="002B0C4B" w:rsidRDefault="0052184C" w:rsidP="00DD617F">
            <w:pPr>
              <w:spacing w:after="0" w:line="240" w:lineRule="auto"/>
              <w:rPr>
                <w:rFonts w:asciiTheme="minorHAnsi" w:hAnsiTheme="minorHAnsi" w:cstheme="minorHAnsi"/>
                <w:b/>
              </w:rPr>
            </w:pPr>
          </w:p>
        </w:tc>
      </w:tr>
      <w:tr w:rsidR="00047221" w:rsidRPr="00A96E82" w14:paraId="26E25B1F" w14:textId="77777777" w:rsidTr="00D02129">
        <w:trPr>
          <w:trHeight w:val="397"/>
        </w:trPr>
        <w:tc>
          <w:tcPr>
            <w:tcW w:w="1101" w:type="dxa"/>
            <w:shd w:val="clear" w:color="auto" w:fill="auto"/>
          </w:tcPr>
          <w:p w14:paraId="34E27EB6" w14:textId="77777777" w:rsidR="00047221" w:rsidRPr="002B0C4B" w:rsidRDefault="00047221" w:rsidP="00047221">
            <w:pPr>
              <w:spacing w:after="0" w:line="240" w:lineRule="auto"/>
              <w:ind w:left="720"/>
              <w:contextualSpacing/>
              <w:rPr>
                <w:rFonts w:asciiTheme="minorHAnsi" w:hAnsiTheme="minorHAnsi" w:cstheme="minorHAnsi"/>
                <w:b/>
              </w:rPr>
            </w:pPr>
          </w:p>
        </w:tc>
        <w:tc>
          <w:tcPr>
            <w:tcW w:w="8250" w:type="dxa"/>
            <w:shd w:val="clear" w:color="auto" w:fill="auto"/>
          </w:tcPr>
          <w:p w14:paraId="293A3C35" w14:textId="77777777" w:rsidR="00047221" w:rsidRPr="002B0C4B" w:rsidRDefault="00047221" w:rsidP="00115647">
            <w:pPr>
              <w:spacing w:after="0" w:line="240" w:lineRule="auto"/>
              <w:rPr>
                <w:rFonts w:asciiTheme="minorHAnsi" w:hAnsiTheme="minorHAnsi" w:cstheme="minorHAnsi"/>
                <w:b/>
              </w:rPr>
            </w:pPr>
          </w:p>
        </w:tc>
        <w:tc>
          <w:tcPr>
            <w:tcW w:w="1105" w:type="dxa"/>
            <w:shd w:val="clear" w:color="auto" w:fill="auto"/>
          </w:tcPr>
          <w:p w14:paraId="3A248A81" w14:textId="77777777" w:rsidR="00047221" w:rsidRPr="002B0C4B" w:rsidRDefault="00047221" w:rsidP="00DD617F">
            <w:pPr>
              <w:spacing w:after="0" w:line="240" w:lineRule="auto"/>
              <w:rPr>
                <w:rFonts w:asciiTheme="minorHAnsi" w:hAnsiTheme="minorHAnsi" w:cstheme="minorHAnsi"/>
                <w:b/>
              </w:rPr>
            </w:pPr>
          </w:p>
        </w:tc>
      </w:tr>
      <w:tr w:rsidR="00A96E82" w:rsidRPr="00A96E82" w14:paraId="6E032FA3" w14:textId="77777777" w:rsidTr="00D02129">
        <w:trPr>
          <w:trHeight w:val="397"/>
        </w:trPr>
        <w:tc>
          <w:tcPr>
            <w:tcW w:w="1101" w:type="dxa"/>
            <w:shd w:val="clear" w:color="auto" w:fill="BFBFBF"/>
          </w:tcPr>
          <w:p w14:paraId="54CE6916" w14:textId="77777777" w:rsidR="00A96E82" w:rsidRPr="002B0C4B" w:rsidRDefault="00A96E82" w:rsidP="0013460E">
            <w:pPr>
              <w:spacing w:after="0" w:line="240" w:lineRule="auto"/>
              <w:contextualSpacing/>
              <w:rPr>
                <w:rFonts w:asciiTheme="minorHAnsi" w:hAnsiTheme="minorHAnsi" w:cstheme="minorHAnsi"/>
                <w:b/>
              </w:rPr>
            </w:pPr>
          </w:p>
        </w:tc>
        <w:tc>
          <w:tcPr>
            <w:tcW w:w="8250" w:type="dxa"/>
            <w:shd w:val="clear" w:color="auto" w:fill="BFBFBF"/>
          </w:tcPr>
          <w:p w14:paraId="0DA24D02"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Attendance and apologies</w:t>
            </w:r>
          </w:p>
          <w:p w14:paraId="2670FB4D" w14:textId="77777777" w:rsidR="00A96E82" w:rsidRPr="002B0C4B" w:rsidRDefault="00A96E82" w:rsidP="00DD617F">
            <w:pPr>
              <w:spacing w:after="0" w:line="240" w:lineRule="auto"/>
              <w:rPr>
                <w:rFonts w:asciiTheme="minorHAnsi" w:hAnsiTheme="minorHAnsi" w:cstheme="minorHAnsi"/>
                <w:b/>
              </w:rPr>
            </w:pPr>
          </w:p>
        </w:tc>
        <w:tc>
          <w:tcPr>
            <w:tcW w:w="1105" w:type="dxa"/>
            <w:shd w:val="clear" w:color="auto" w:fill="BFBFBF"/>
          </w:tcPr>
          <w:p w14:paraId="57658DF1"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01D29499" w14:textId="77777777" w:rsidTr="00D02129">
        <w:trPr>
          <w:trHeight w:val="397"/>
        </w:trPr>
        <w:tc>
          <w:tcPr>
            <w:tcW w:w="1101" w:type="dxa"/>
          </w:tcPr>
          <w:p w14:paraId="0B477F4C" w14:textId="77777777" w:rsidR="00A96E82" w:rsidRPr="002B0C4B" w:rsidRDefault="00A96E82" w:rsidP="00DD617F">
            <w:pPr>
              <w:spacing w:after="0" w:line="240" w:lineRule="auto"/>
              <w:rPr>
                <w:rFonts w:asciiTheme="minorHAnsi" w:hAnsiTheme="minorHAnsi" w:cstheme="minorHAnsi"/>
              </w:rPr>
            </w:pPr>
          </w:p>
        </w:tc>
        <w:tc>
          <w:tcPr>
            <w:tcW w:w="8250" w:type="dxa"/>
          </w:tcPr>
          <w:p w14:paraId="50EB3C7B" w14:textId="77777777" w:rsidR="002108D1" w:rsidRPr="002B0C4B" w:rsidRDefault="00A96E82" w:rsidP="00DD617F">
            <w:pPr>
              <w:spacing w:after="0" w:line="240" w:lineRule="auto"/>
              <w:rPr>
                <w:rFonts w:asciiTheme="minorHAnsi" w:hAnsiTheme="minorHAnsi" w:cstheme="minorHAnsi"/>
              </w:rPr>
            </w:pPr>
            <w:r w:rsidRPr="002B0C4B">
              <w:rPr>
                <w:rFonts w:asciiTheme="minorHAnsi" w:hAnsiTheme="minorHAnsi" w:cstheme="minorHAnsi"/>
              </w:rPr>
              <w:t xml:space="preserve">See front page. </w:t>
            </w:r>
          </w:p>
          <w:p w14:paraId="6B7C2B86" w14:textId="77777777" w:rsidR="00A96E82" w:rsidRPr="002B0C4B" w:rsidRDefault="00A96E82" w:rsidP="00CA2FFD">
            <w:pPr>
              <w:spacing w:after="0" w:line="240" w:lineRule="auto"/>
              <w:rPr>
                <w:rFonts w:asciiTheme="minorHAnsi" w:hAnsiTheme="minorHAnsi" w:cstheme="minorHAnsi"/>
              </w:rPr>
            </w:pPr>
          </w:p>
        </w:tc>
        <w:tc>
          <w:tcPr>
            <w:tcW w:w="1105" w:type="dxa"/>
          </w:tcPr>
          <w:p w14:paraId="159EA2A7" w14:textId="77777777" w:rsidR="00A96E82" w:rsidRPr="002B0C4B" w:rsidRDefault="00A96E82" w:rsidP="00DD617F">
            <w:pPr>
              <w:spacing w:after="0" w:line="240" w:lineRule="auto"/>
              <w:rPr>
                <w:rFonts w:asciiTheme="minorHAnsi" w:hAnsiTheme="minorHAnsi" w:cstheme="minorHAnsi"/>
              </w:rPr>
            </w:pPr>
          </w:p>
        </w:tc>
      </w:tr>
      <w:tr w:rsidR="0013460E" w:rsidRPr="00A96E82" w14:paraId="09AD4CAE" w14:textId="77777777" w:rsidTr="0013460E">
        <w:trPr>
          <w:trHeight w:val="397"/>
        </w:trPr>
        <w:tc>
          <w:tcPr>
            <w:tcW w:w="1101" w:type="dxa"/>
            <w:shd w:val="clear" w:color="auto" w:fill="A6A6A6" w:themeFill="background1" w:themeFillShade="A6"/>
          </w:tcPr>
          <w:p w14:paraId="176DDEC5" w14:textId="77777777" w:rsidR="0013460E" w:rsidRPr="002B0C4B" w:rsidRDefault="0013460E" w:rsidP="0013460E">
            <w:pPr>
              <w:spacing w:after="0" w:line="240" w:lineRule="auto"/>
              <w:rPr>
                <w:rFonts w:asciiTheme="minorHAnsi" w:hAnsiTheme="minorHAnsi" w:cstheme="minorHAnsi"/>
              </w:rPr>
            </w:pPr>
          </w:p>
        </w:tc>
        <w:tc>
          <w:tcPr>
            <w:tcW w:w="8250" w:type="dxa"/>
            <w:shd w:val="clear" w:color="auto" w:fill="A6A6A6" w:themeFill="background1" w:themeFillShade="A6"/>
          </w:tcPr>
          <w:p w14:paraId="6D07F598" w14:textId="31273714" w:rsidR="0013460E" w:rsidRPr="002B0C4B" w:rsidRDefault="002B0C4B" w:rsidP="00DD617F">
            <w:pPr>
              <w:spacing w:after="0" w:line="240" w:lineRule="auto"/>
              <w:rPr>
                <w:rFonts w:asciiTheme="minorHAnsi" w:hAnsiTheme="minorHAnsi" w:cstheme="minorHAnsi"/>
              </w:rPr>
            </w:pPr>
            <w:r w:rsidRPr="002B0C4B">
              <w:rPr>
                <w:rFonts w:asciiTheme="minorHAnsi" w:hAnsiTheme="minorHAnsi" w:cstheme="minorHAnsi"/>
              </w:rPr>
              <w:t>Welcome to new members</w:t>
            </w:r>
          </w:p>
        </w:tc>
        <w:tc>
          <w:tcPr>
            <w:tcW w:w="1105" w:type="dxa"/>
            <w:shd w:val="clear" w:color="auto" w:fill="A6A6A6" w:themeFill="background1" w:themeFillShade="A6"/>
          </w:tcPr>
          <w:p w14:paraId="6565B3BD" w14:textId="77777777" w:rsidR="0013460E" w:rsidRPr="002B0C4B" w:rsidRDefault="0013460E" w:rsidP="00DD617F">
            <w:pPr>
              <w:spacing w:after="0" w:line="240" w:lineRule="auto"/>
              <w:rPr>
                <w:rFonts w:asciiTheme="minorHAnsi" w:hAnsiTheme="minorHAnsi" w:cstheme="minorHAnsi"/>
              </w:rPr>
            </w:pPr>
          </w:p>
        </w:tc>
      </w:tr>
      <w:tr w:rsidR="0013460E" w:rsidRPr="00A96E82" w14:paraId="5C9CDD11" w14:textId="77777777" w:rsidTr="00D02129">
        <w:trPr>
          <w:trHeight w:val="397"/>
        </w:trPr>
        <w:tc>
          <w:tcPr>
            <w:tcW w:w="1101" w:type="dxa"/>
          </w:tcPr>
          <w:p w14:paraId="198E862F" w14:textId="77777777" w:rsidR="0013460E" w:rsidRPr="002B0C4B" w:rsidRDefault="0013460E" w:rsidP="00DD617F">
            <w:pPr>
              <w:spacing w:after="0" w:line="240" w:lineRule="auto"/>
              <w:rPr>
                <w:rFonts w:asciiTheme="minorHAnsi" w:hAnsiTheme="minorHAnsi" w:cstheme="minorHAnsi"/>
              </w:rPr>
            </w:pPr>
          </w:p>
        </w:tc>
        <w:tc>
          <w:tcPr>
            <w:tcW w:w="8250" w:type="dxa"/>
          </w:tcPr>
          <w:p w14:paraId="4C397F06" w14:textId="36D7BC2F" w:rsidR="0013460E" w:rsidRDefault="001763F4" w:rsidP="00DD617F">
            <w:pPr>
              <w:spacing w:after="0" w:line="240" w:lineRule="auto"/>
              <w:rPr>
                <w:rFonts w:asciiTheme="minorHAnsi" w:hAnsiTheme="minorHAnsi" w:cstheme="minorHAnsi"/>
              </w:rPr>
            </w:pPr>
            <w:r>
              <w:rPr>
                <w:rFonts w:asciiTheme="minorHAnsi" w:hAnsiTheme="minorHAnsi" w:cstheme="minorHAnsi"/>
              </w:rPr>
              <w:t>Pe</w:t>
            </w:r>
            <w:r w:rsidR="003945A6">
              <w:rPr>
                <w:rFonts w:asciiTheme="minorHAnsi" w:hAnsiTheme="minorHAnsi" w:cstheme="minorHAnsi"/>
              </w:rPr>
              <w:t>t</w:t>
            </w:r>
            <w:r>
              <w:rPr>
                <w:rFonts w:asciiTheme="minorHAnsi" w:hAnsiTheme="minorHAnsi" w:cstheme="minorHAnsi"/>
              </w:rPr>
              <w:t xml:space="preserve">er </w:t>
            </w:r>
            <w:r w:rsidR="003945A6">
              <w:rPr>
                <w:rFonts w:asciiTheme="minorHAnsi" w:hAnsiTheme="minorHAnsi" w:cstheme="minorHAnsi"/>
              </w:rPr>
              <w:t xml:space="preserve">welcomed </w:t>
            </w:r>
            <w:r>
              <w:rPr>
                <w:rFonts w:asciiTheme="minorHAnsi" w:hAnsiTheme="minorHAnsi" w:cstheme="minorHAnsi"/>
              </w:rPr>
              <w:t xml:space="preserve">new members </w:t>
            </w:r>
            <w:r w:rsidR="003945A6">
              <w:rPr>
                <w:rFonts w:asciiTheme="minorHAnsi" w:hAnsiTheme="minorHAnsi" w:cstheme="minorHAnsi"/>
              </w:rPr>
              <w:t>John McCarney</w:t>
            </w:r>
            <w:r w:rsidR="00F50F3F">
              <w:rPr>
                <w:rFonts w:asciiTheme="minorHAnsi" w:hAnsiTheme="minorHAnsi" w:cstheme="minorHAnsi"/>
              </w:rPr>
              <w:t>,</w:t>
            </w:r>
            <w:r w:rsidR="003945A6">
              <w:rPr>
                <w:rFonts w:asciiTheme="minorHAnsi" w:hAnsiTheme="minorHAnsi" w:cstheme="minorHAnsi"/>
              </w:rPr>
              <w:t xml:space="preserve"> Siobhan Anderson</w:t>
            </w:r>
            <w:r w:rsidR="00F50F3F">
              <w:rPr>
                <w:rFonts w:asciiTheme="minorHAnsi" w:hAnsiTheme="minorHAnsi" w:cstheme="minorHAnsi"/>
              </w:rPr>
              <w:t>,</w:t>
            </w:r>
            <w:r w:rsidR="003945A6">
              <w:rPr>
                <w:rFonts w:asciiTheme="minorHAnsi" w:hAnsiTheme="minorHAnsi" w:cstheme="minorHAnsi"/>
              </w:rPr>
              <w:t xml:space="preserve"> Margaret Ross and Vincent Smith and thanked them for offering their time to the </w:t>
            </w:r>
            <w:r>
              <w:rPr>
                <w:rFonts w:asciiTheme="minorHAnsi" w:hAnsiTheme="minorHAnsi" w:cstheme="minorHAnsi"/>
              </w:rPr>
              <w:t>PC</w:t>
            </w:r>
            <w:r w:rsidR="003945A6">
              <w:rPr>
                <w:rFonts w:asciiTheme="minorHAnsi" w:hAnsiTheme="minorHAnsi" w:cstheme="minorHAnsi"/>
              </w:rPr>
              <w:t>.</w:t>
            </w:r>
            <w:r>
              <w:rPr>
                <w:rFonts w:asciiTheme="minorHAnsi" w:hAnsiTheme="minorHAnsi" w:cstheme="minorHAnsi"/>
              </w:rPr>
              <w:t xml:space="preserve"> </w:t>
            </w:r>
          </w:p>
          <w:p w14:paraId="0BBE7312" w14:textId="198C5D0F" w:rsidR="001763F4" w:rsidRPr="002B0C4B" w:rsidRDefault="001763F4" w:rsidP="00DD617F">
            <w:pPr>
              <w:spacing w:after="0" w:line="240" w:lineRule="auto"/>
              <w:rPr>
                <w:rFonts w:asciiTheme="minorHAnsi" w:hAnsiTheme="minorHAnsi" w:cstheme="minorHAnsi"/>
              </w:rPr>
            </w:pPr>
          </w:p>
        </w:tc>
        <w:tc>
          <w:tcPr>
            <w:tcW w:w="1105" w:type="dxa"/>
          </w:tcPr>
          <w:p w14:paraId="245143A5" w14:textId="77777777" w:rsidR="0013460E" w:rsidRPr="002B0C4B" w:rsidRDefault="0013460E" w:rsidP="00DD617F">
            <w:pPr>
              <w:spacing w:after="0" w:line="240" w:lineRule="auto"/>
              <w:rPr>
                <w:rFonts w:asciiTheme="minorHAnsi" w:hAnsiTheme="minorHAnsi" w:cstheme="minorHAnsi"/>
              </w:rPr>
            </w:pPr>
          </w:p>
        </w:tc>
      </w:tr>
      <w:tr w:rsidR="00A96E82" w:rsidRPr="00A96E82" w14:paraId="2B4E63EB" w14:textId="77777777" w:rsidTr="00D02129">
        <w:trPr>
          <w:trHeight w:val="397"/>
        </w:trPr>
        <w:tc>
          <w:tcPr>
            <w:tcW w:w="1101" w:type="dxa"/>
            <w:shd w:val="clear" w:color="auto" w:fill="BFBFBF"/>
          </w:tcPr>
          <w:p w14:paraId="069B6057" w14:textId="77777777" w:rsidR="00A96E82" w:rsidRPr="002B0C4B" w:rsidRDefault="00A96E82" w:rsidP="002B0C4B">
            <w:pPr>
              <w:spacing w:after="0" w:line="240" w:lineRule="auto"/>
              <w:contextualSpacing/>
              <w:rPr>
                <w:rFonts w:asciiTheme="minorHAnsi" w:hAnsiTheme="minorHAnsi" w:cstheme="minorHAnsi"/>
                <w:b/>
              </w:rPr>
            </w:pPr>
          </w:p>
        </w:tc>
        <w:tc>
          <w:tcPr>
            <w:tcW w:w="8250" w:type="dxa"/>
            <w:shd w:val="clear" w:color="auto" w:fill="BFBFBF"/>
          </w:tcPr>
          <w:p w14:paraId="11CBAA46"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Minutes of the last meeting</w:t>
            </w:r>
          </w:p>
          <w:p w14:paraId="4D500088" w14:textId="77777777" w:rsidR="00A96E82" w:rsidRPr="002B0C4B" w:rsidRDefault="00A96E82" w:rsidP="00DD617F">
            <w:pPr>
              <w:spacing w:after="0" w:line="240" w:lineRule="auto"/>
              <w:rPr>
                <w:rFonts w:asciiTheme="minorHAnsi" w:hAnsiTheme="minorHAnsi" w:cstheme="minorHAnsi"/>
                <w:b/>
              </w:rPr>
            </w:pPr>
          </w:p>
        </w:tc>
        <w:tc>
          <w:tcPr>
            <w:tcW w:w="1105" w:type="dxa"/>
            <w:shd w:val="clear" w:color="auto" w:fill="BFBFBF"/>
          </w:tcPr>
          <w:p w14:paraId="11314C72"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72DA6080" w14:textId="77777777" w:rsidTr="00D02129">
        <w:trPr>
          <w:trHeight w:val="397"/>
        </w:trPr>
        <w:tc>
          <w:tcPr>
            <w:tcW w:w="1101" w:type="dxa"/>
          </w:tcPr>
          <w:p w14:paraId="795BF22E" w14:textId="77777777" w:rsidR="00A96E82" w:rsidRPr="002B0C4B" w:rsidRDefault="00A96E82" w:rsidP="00DD617F">
            <w:pPr>
              <w:spacing w:after="0" w:line="240" w:lineRule="auto"/>
              <w:rPr>
                <w:rFonts w:asciiTheme="minorHAnsi" w:hAnsiTheme="minorHAnsi" w:cstheme="minorHAnsi"/>
              </w:rPr>
            </w:pPr>
          </w:p>
        </w:tc>
        <w:tc>
          <w:tcPr>
            <w:tcW w:w="8250" w:type="dxa"/>
          </w:tcPr>
          <w:p w14:paraId="5766B74F" w14:textId="60C0E520" w:rsidR="00A96E82" w:rsidRPr="002B0C4B" w:rsidRDefault="00A96E82" w:rsidP="00DD617F">
            <w:pPr>
              <w:spacing w:after="0" w:line="240" w:lineRule="auto"/>
              <w:rPr>
                <w:rFonts w:asciiTheme="minorHAnsi" w:hAnsiTheme="minorHAnsi" w:cstheme="minorHAnsi"/>
              </w:rPr>
            </w:pPr>
            <w:r w:rsidRPr="002B0C4B">
              <w:rPr>
                <w:rFonts w:asciiTheme="minorHAnsi" w:hAnsiTheme="minorHAnsi" w:cstheme="minorHAnsi"/>
              </w:rPr>
              <w:t>Proposed</w:t>
            </w:r>
            <w:r w:rsidR="00D71797" w:rsidRPr="002B0C4B">
              <w:rPr>
                <w:rFonts w:asciiTheme="minorHAnsi" w:hAnsiTheme="minorHAnsi" w:cstheme="minorHAnsi"/>
              </w:rPr>
              <w:t xml:space="preserve">: </w:t>
            </w:r>
            <w:r w:rsidR="00382CA5">
              <w:rPr>
                <w:rFonts w:asciiTheme="minorHAnsi" w:hAnsiTheme="minorHAnsi" w:cstheme="minorHAnsi"/>
              </w:rPr>
              <w:t>Eleanor Maxwell</w:t>
            </w:r>
          </w:p>
          <w:p w14:paraId="1A93416B" w14:textId="672AACD9" w:rsidR="00A96E82" w:rsidRPr="002B0C4B" w:rsidRDefault="00A96E82" w:rsidP="008E68E8">
            <w:pPr>
              <w:spacing w:after="0" w:line="240" w:lineRule="auto"/>
              <w:rPr>
                <w:rFonts w:asciiTheme="minorHAnsi" w:hAnsiTheme="minorHAnsi" w:cstheme="minorHAnsi"/>
              </w:rPr>
            </w:pPr>
            <w:r w:rsidRPr="002B0C4B">
              <w:rPr>
                <w:rFonts w:asciiTheme="minorHAnsi" w:hAnsiTheme="minorHAnsi" w:cstheme="minorHAnsi"/>
              </w:rPr>
              <w:t xml:space="preserve">Seconded: </w:t>
            </w:r>
            <w:r w:rsidR="00382CA5">
              <w:rPr>
                <w:rFonts w:asciiTheme="minorHAnsi" w:hAnsiTheme="minorHAnsi" w:cstheme="minorHAnsi"/>
              </w:rPr>
              <w:t>John Sweeney</w:t>
            </w:r>
          </w:p>
        </w:tc>
        <w:tc>
          <w:tcPr>
            <w:tcW w:w="1105" w:type="dxa"/>
          </w:tcPr>
          <w:p w14:paraId="1E41790B" w14:textId="77777777" w:rsidR="00A96E82" w:rsidRPr="002B0C4B" w:rsidRDefault="00A96E82" w:rsidP="00DD617F">
            <w:pPr>
              <w:spacing w:after="0" w:line="240" w:lineRule="auto"/>
              <w:rPr>
                <w:rFonts w:asciiTheme="minorHAnsi" w:hAnsiTheme="minorHAnsi" w:cstheme="minorHAnsi"/>
              </w:rPr>
            </w:pPr>
          </w:p>
          <w:p w14:paraId="50CD664C" w14:textId="77777777" w:rsidR="00A96E82" w:rsidRPr="002B0C4B" w:rsidRDefault="00A96E82" w:rsidP="00DD617F">
            <w:pPr>
              <w:spacing w:after="0" w:line="240" w:lineRule="auto"/>
              <w:rPr>
                <w:rFonts w:asciiTheme="minorHAnsi" w:hAnsiTheme="minorHAnsi" w:cstheme="minorHAnsi"/>
                <w:b/>
                <w:color w:val="FF0000"/>
              </w:rPr>
            </w:pPr>
          </w:p>
        </w:tc>
      </w:tr>
      <w:tr w:rsidR="00A96E82" w:rsidRPr="00A96E82" w14:paraId="77920361" w14:textId="77777777" w:rsidTr="00D02129">
        <w:trPr>
          <w:trHeight w:val="397"/>
        </w:trPr>
        <w:tc>
          <w:tcPr>
            <w:tcW w:w="1101" w:type="dxa"/>
            <w:shd w:val="clear" w:color="auto" w:fill="BFBFBF"/>
          </w:tcPr>
          <w:p w14:paraId="3EB5081C" w14:textId="77777777" w:rsidR="00A96E82" w:rsidRPr="002B0C4B" w:rsidRDefault="00A96E82" w:rsidP="002B0C4B">
            <w:pPr>
              <w:spacing w:after="0" w:line="240" w:lineRule="auto"/>
              <w:contextualSpacing/>
              <w:rPr>
                <w:rFonts w:asciiTheme="minorHAnsi" w:hAnsiTheme="minorHAnsi" w:cstheme="minorHAnsi"/>
                <w:b/>
              </w:rPr>
            </w:pPr>
          </w:p>
        </w:tc>
        <w:tc>
          <w:tcPr>
            <w:tcW w:w="8250" w:type="dxa"/>
            <w:shd w:val="clear" w:color="auto" w:fill="BFBFBF"/>
          </w:tcPr>
          <w:p w14:paraId="4204EC85"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Matters arising</w:t>
            </w:r>
            <w:r w:rsidR="00511041" w:rsidRPr="002B0C4B">
              <w:rPr>
                <w:rFonts w:asciiTheme="minorHAnsi" w:hAnsiTheme="minorHAnsi" w:cstheme="minorHAnsi"/>
                <w:b/>
              </w:rPr>
              <w:t xml:space="preserve"> </w:t>
            </w:r>
          </w:p>
          <w:p w14:paraId="51F275B2" w14:textId="77777777" w:rsidR="00A96E82" w:rsidRPr="002B0C4B" w:rsidRDefault="00A96E82" w:rsidP="00DD617F">
            <w:pPr>
              <w:spacing w:after="0" w:line="240" w:lineRule="auto"/>
              <w:rPr>
                <w:rFonts w:asciiTheme="minorHAnsi" w:hAnsiTheme="minorHAnsi" w:cstheme="minorHAnsi"/>
                <w:b/>
              </w:rPr>
            </w:pPr>
          </w:p>
        </w:tc>
        <w:tc>
          <w:tcPr>
            <w:tcW w:w="1105" w:type="dxa"/>
            <w:shd w:val="clear" w:color="auto" w:fill="BFBFBF"/>
          </w:tcPr>
          <w:p w14:paraId="5D99FD29"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4BF94C94" w14:textId="77777777" w:rsidTr="00D02129">
        <w:trPr>
          <w:trHeight w:val="397"/>
        </w:trPr>
        <w:tc>
          <w:tcPr>
            <w:tcW w:w="1101" w:type="dxa"/>
          </w:tcPr>
          <w:p w14:paraId="37989940" w14:textId="77777777" w:rsidR="00A96E82" w:rsidRPr="002B0C4B" w:rsidRDefault="00A96E82" w:rsidP="00DD617F">
            <w:pPr>
              <w:spacing w:after="0" w:line="240" w:lineRule="auto"/>
              <w:rPr>
                <w:rFonts w:asciiTheme="minorHAnsi" w:hAnsiTheme="minorHAnsi" w:cstheme="minorHAnsi"/>
              </w:rPr>
            </w:pPr>
          </w:p>
        </w:tc>
        <w:tc>
          <w:tcPr>
            <w:tcW w:w="8250" w:type="dxa"/>
          </w:tcPr>
          <w:p w14:paraId="355A5314" w14:textId="0E162862" w:rsidR="0013460E" w:rsidRPr="002B0C4B" w:rsidRDefault="0013460E" w:rsidP="0013460E">
            <w:pPr>
              <w:tabs>
                <w:tab w:val="left" w:pos="945"/>
              </w:tabs>
              <w:spacing w:after="0" w:line="240" w:lineRule="auto"/>
              <w:rPr>
                <w:rFonts w:asciiTheme="minorHAnsi" w:hAnsiTheme="minorHAnsi" w:cstheme="minorHAnsi"/>
                <w:b/>
              </w:rPr>
            </w:pPr>
            <w:r w:rsidRPr="002B0C4B">
              <w:rPr>
                <w:rFonts w:asciiTheme="minorHAnsi" w:hAnsiTheme="minorHAnsi" w:cstheme="minorHAnsi"/>
                <w:b/>
              </w:rPr>
              <w:t>QR codes</w:t>
            </w:r>
            <w:r w:rsidR="00382CA5">
              <w:rPr>
                <w:rFonts w:asciiTheme="minorHAnsi" w:hAnsiTheme="minorHAnsi" w:cstheme="minorHAnsi"/>
                <w:b/>
              </w:rPr>
              <w:t xml:space="preserve"> on gates - </w:t>
            </w:r>
            <w:r w:rsidR="00382CA5" w:rsidRPr="000E4D3D">
              <w:rPr>
                <w:rFonts w:asciiTheme="minorHAnsi" w:hAnsiTheme="minorHAnsi" w:cstheme="minorHAnsi"/>
                <w:bCs/>
              </w:rPr>
              <w:t>completed</w:t>
            </w:r>
          </w:p>
          <w:p w14:paraId="4666A995" w14:textId="77777777" w:rsidR="0013460E" w:rsidRPr="002B0C4B" w:rsidRDefault="0013460E" w:rsidP="0013460E">
            <w:pPr>
              <w:spacing w:after="0" w:line="240" w:lineRule="auto"/>
              <w:rPr>
                <w:rFonts w:asciiTheme="minorHAnsi" w:hAnsiTheme="minorHAnsi" w:cstheme="minorHAnsi"/>
                <w:b/>
                <w:bCs/>
              </w:rPr>
            </w:pPr>
          </w:p>
          <w:p w14:paraId="6981553F" w14:textId="3DE05239" w:rsidR="003945A6" w:rsidRDefault="0013460E" w:rsidP="0013460E">
            <w:pPr>
              <w:spacing w:after="0" w:line="240" w:lineRule="auto"/>
              <w:rPr>
                <w:rFonts w:asciiTheme="minorHAnsi" w:hAnsiTheme="minorHAnsi" w:cstheme="minorHAnsi"/>
                <w:b/>
                <w:bCs/>
              </w:rPr>
            </w:pPr>
            <w:r w:rsidRPr="002B0C4B">
              <w:rPr>
                <w:rFonts w:asciiTheme="minorHAnsi" w:hAnsiTheme="minorHAnsi" w:cstheme="minorHAnsi"/>
                <w:b/>
                <w:bCs/>
              </w:rPr>
              <w:t>Holy Week and Easter</w:t>
            </w:r>
            <w:r w:rsidR="00382CA5">
              <w:rPr>
                <w:rFonts w:asciiTheme="minorHAnsi" w:hAnsiTheme="minorHAnsi" w:cstheme="minorHAnsi"/>
                <w:b/>
                <w:bCs/>
              </w:rPr>
              <w:t xml:space="preserve"> </w:t>
            </w:r>
          </w:p>
          <w:p w14:paraId="64A04EB9" w14:textId="08395FE4" w:rsidR="0013460E" w:rsidRPr="002B0C4B" w:rsidRDefault="00382CA5" w:rsidP="0013460E">
            <w:pPr>
              <w:spacing w:after="0" w:line="240" w:lineRule="auto"/>
              <w:rPr>
                <w:rFonts w:asciiTheme="minorHAnsi" w:hAnsiTheme="minorHAnsi" w:cstheme="minorHAnsi"/>
                <w:b/>
                <w:bCs/>
              </w:rPr>
            </w:pPr>
            <w:r w:rsidRPr="00382CA5">
              <w:rPr>
                <w:rFonts w:asciiTheme="minorHAnsi" w:hAnsiTheme="minorHAnsi" w:cstheme="minorHAnsi"/>
              </w:rPr>
              <w:t>On-line Easter service</w:t>
            </w:r>
            <w:r w:rsidR="003945A6">
              <w:rPr>
                <w:rFonts w:asciiTheme="minorHAnsi" w:hAnsiTheme="minorHAnsi" w:cstheme="minorHAnsi"/>
              </w:rPr>
              <w:t xml:space="preserve"> was delivered</w:t>
            </w:r>
            <w:r w:rsidRPr="00382CA5">
              <w:rPr>
                <w:rFonts w:asciiTheme="minorHAnsi" w:hAnsiTheme="minorHAnsi" w:cstheme="minorHAnsi"/>
              </w:rPr>
              <w:t xml:space="preserve">, 1,300 link letters </w:t>
            </w:r>
            <w:r w:rsidR="003945A6">
              <w:rPr>
                <w:rFonts w:asciiTheme="minorHAnsi" w:hAnsiTheme="minorHAnsi" w:cstheme="minorHAnsi"/>
              </w:rPr>
              <w:t xml:space="preserve">were </w:t>
            </w:r>
            <w:r w:rsidRPr="00382CA5">
              <w:rPr>
                <w:rFonts w:asciiTheme="minorHAnsi" w:hAnsiTheme="minorHAnsi" w:cstheme="minorHAnsi"/>
              </w:rPr>
              <w:t>produced and distributed</w:t>
            </w:r>
            <w:r>
              <w:rPr>
                <w:rFonts w:asciiTheme="minorHAnsi" w:hAnsiTheme="minorHAnsi" w:cstheme="minorHAnsi"/>
                <w:b/>
                <w:bCs/>
              </w:rPr>
              <w:t>.</w:t>
            </w:r>
            <w:r w:rsidR="003945A6" w:rsidRPr="00954DCF">
              <w:rPr>
                <w:rFonts w:asciiTheme="minorHAnsi" w:hAnsiTheme="minorHAnsi" w:cstheme="minorHAnsi"/>
              </w:rPr>
              <w:t xml:space="preserve"> It was not possible to hold outdoor Stations</w:t>
            </w:r>
            <w:r w:rsidR="00954DCF" w:rsidRPr="00954DCF">
              <w:rPr>
                <w:rFonts w:asciiTheme="minorHAnsi" w:hAnsiTheme="minorHAnsi" w:cstheme="minorHAnsi"/>
              </w:rPr>
              <w:t xml:space="preserve"> of the Cross</w:t>
            </w:r>
            <w:r w:rsidR="003945A6" w:rsidRPr="00954DCF">
              <w:rPr>
                <w:rFonts w:asciiTheme="minorHAnsi" w:hAnsiTheme="minorHAnsi" w:cstheme="minorHAnsi"/>
              </w:rPr>
              <w:t xml:space="preserve"> as planned because of Diocesan restrictions.</w:t>
            </w:r>
            <w:r w:rsidR="003945A6">
              <w:rPr>
                <w:rFonts w:asciiTheme="minorHAnsi" w:hAnsiTheme="minorHAnsi" w:cstheme="minorHAnsi"/>
                <w:b/>
                <w:bCs/>
              </w:rPr>
              <w:t xml:space="preserve"> </w:t>
            </w:r>
          </w:p>
          <w:p w14:paraId="0586CC0C" w14:textId="77777777" w:rsidR="0013460E" w:rsidRPr="002B0C4B" w:rsidRDefault="0013460E" w:rsidP="0013460E">
            <w:pPr>
              <w:spacing w:after="0" w:line="240" w:lineRule="auto"/>
              <w:rPr>
                <w:rFonts w:asciiTheme="minorHAnsi" w:hAnsiTheme="minorHAnsi" w:cstheme="minorHAnsi"/>
                <w:b/>
                <w:bCs/>
              </w:rPr>
            </w:pPr>
          </w:p>
          <w:p w14:paraId="19A8E145" w14:textId="371A77B2" w:rsidR="0013460E" w:rsidRDefault="0013460E" w:rsidP="0013460E">
            <w:pPr>
              <w:spacing w:after="0" w:line="240" w:lineRule="auto"/>
              <w:rPr>
                <w:rFonts w:asciiTheme="minorHAnsi" w:hAnsiTheme="minorHAnsi" w:cstheme="minorHAnsi"/>
                <w:b/>
                <w:bCs/>
              </w:rPr>
            </w:pPr>
            <w:r w:rsidRPr="002B0C4B">
              <w:rPr>
                <w:rFonts w:asciiTheme="minorHAnsi" w:hAnsiTheme="minorHAnsi" w:cstheme="minorHAnsi"/>
                <w:b/>
                <w:bCs/>
              </w:rPr>
              <w:t>Year of St Joseph</w:t>
            </w:r>
            <w:r w:rsidR="00954DCF">
              <w:rPr>
                <w:rFonts w:asciiTheme="minorHAnsi" w:hAnsiTheme="minorHAnsi" w:cstheme="minorHAnsi"/>
                <w:b/>
                <w:bCs/>
              </w:rPr>
              <w:t xml:space="preserve"> Novena</w:t>
            </w:r>
            <w:r w:rsidR="00382CA5">
              <w:rPr>
                <w:rFonts w:asciiTheme="minorHAnsi" w:hAnsiTheme="minorHAnsi" w:cstheme="minorHAnsi"/>
                <w:b/>
                <w:bCs/>
              </w:rPr>
              <w:t xml:space="preserve"> </w:t>
            </w:r>
            <w:r w:rsidR="00954DCF">
              <w:rPr>
                <w:rFonts w:asciiTheme="minorHAnsi" w:hAnsiTheme="minorHAnsi" w:cstheme="minorHAnsi"/>
                <w:b/>
                <w:bCs/>
              </w:rPr>
              <w:t>–</w:t>
            </w:r>
            <w:r w:rsidR="00382CA5" w:rsidRPr="000E4D3D">
              <w:rPr>
                <w:rFonts w:asciiTheme="minorHAnsi" w:hAnsiTheme="minorHAnsi" w:cstheme="minorHAnsi"/>
              </w:rPr>
              <w:t xml:space="preserve"> completed</w:t>
            </w:r>
          </w:p>
          <w:p w14:paraId="563CB53A" w14:textId="77777777" w:rsidR="00954DCF" w:rsidRPr="002B0C4B" w:rsidRDefault="00954DCF" w:rsidP="0013460E">
            <w:pPr>
              <w:spacing w:after="0" w:line="240" w:lineRule="auto"/>
              <w:rPr>
                <w:rFonts w:asciiTheme="minorHAnsi" w:hAnsiTheme="minorHAnsi" w:cstheme="minorHAnsi"/>
                <w:b/>
                <w:bCs/>
              </w:rPr>
            </w:pPr>
          </w:p>
          <w:p w14:paraId="7ED6E1B0" w14:textId="159A79B9" w:rsidR="0013460E" w:rsidRPr="002B0C4B" w:rsidRDefault="0013460E" w:rsidP="0013460E">
            <w:pPr>
              <w:spacing w:after="0" w:line="240" w:lineRule="auto"/>
              <w:rPr>
                <w:rFonts w:asciiTheme="minorHAnsi" w:hAnsiTheme="minorHAnsi" w:cstheme="minorHAnsi"/>
                <w:b/>
                <w:bCs/>
              </w:rPr>
            </w:pPr>
            <w:r w:rsidRPr="002B0C4B">
              <w:rPr>
                <w:rFonts w:asciiTheme="minorHAnsi" w:hAnsiTheme="minorHAnsi" w:cstheme="minorHAnsi"/>
                <w:b/>
                <w:bCs/>
              </w:rPr>
              <w:t>Special Events</w:t>
            </w:r>
            <w:r w:rsidR="00382CA5">
              <w:rPr>
                <w:rFonts w:asciiTheme="minorHAnsi" w:hAnsiTheme="minorHAnsi" w:cstheme="minorHAnsi"/>
                <w:b/>
                <w:bCs/>
              </w:rPr>
              <w:t xml:space="preserve"> – </w:t>
            </w:r>
            <w:r w:rsidR="00382CA5" w:rsidRPr="000E4D3D">
              <w:rPr>
                <w:rFonts w:asciiTheme="minorHAnsi" w:hAnsiTheme="minorHAnsi" w:cstheme="minorHAnsi"/>
              </w:rPr>
              <w:t>carry forward</w:t>
            </w:r>
          </w:p>
          <w:p w14:paraId="149D2409" w14:textId="67E25FD1" w:rsidR="0013460E" w:rsidRPr="000E4D3D" w:rsidRDefault="0013460E" w:rsidP="0013460E">
            <w:pPr>
              <w:spacing w:after="0" w:line="240" w:lineRule="auto"/>
              <w:rPr>
                <w:rFonts w:asciiTheme="minorHAnsi" w:hAnsiTheme="minorHAnsi" w:cstheme="minorHAnsi"/>
                <w:b/>
                <w:bCs/>
              </w:rPr>
            </w:pPr>
            <w:r w:rsidRPr="000E4D3D">
              <w:rPr>
                <w:rFonts w:asciiTheme="minorHAnsi" w:hAnsiTheme="minorHAnsi" w:cstheme="minorHAnsi"/>
                <w:b/>
                <w:bCs/>
              </w:rPr>
              <w:t xml:space="preserve">Action: carry forward Church Anniversary; Mass for Marriage and Family and Remembrance Mass </w:t>
            </w:r>
          </w:p>
          <w:p w14:paraId="6B7C33ED" w14:textId="77777777" w:rsidR="0013460E" w:rsidRPr="002B0C4B" w:rsidRDefault="0013460E" w:rsidP="0013460E">
            <w:pPr>
              <w:spacing w:after="0" w:line="240" w:lineRule="auto"/>
              <w:rPr>
                <w:rFonts w:asciiTheme="minorHAnsi" w:hAnsiTheme="minorHAnsi" w:cstheme="minorHAnsi"/>
                <w:b/>
                <w:bCs/>
              </w:rPr>
            </w:pPr>
          </w:p>
          <w:p w14:paraId="16E0EFF4" w14:textId="78D5BB11" w:rsidR="0013460E" w:rsidRPr="002B0C4B" w:rsidRDefault="0013460E" w:rsidP="0013460E">
            <w:pPr>
              <w:spacing w:after="0" w:line="240" w:lineRule="auto"/>
              <w:rPr>
                <w:rFonts w:asciiTheme="minorHAnsi" w:hAnsiTheme="minorHAnsi" w:cstheme="minorHAnsi"/>
                <w:b/>
                <w:bCs/>
              </w:rPr>
            </w:pPr>
            <w:r w:rsidRPr="002B0C4B">
              <w:rPr>
                <w:rFonts w:asciiTheme="minorHAnsi" w:hAnsiTheme="minorHAnsi" w:cstheme="minorHAnsi"/>
                <w:b/>
                <w:bCs/>
              </w:rPr>
              <w:t>Parish Finance</w:t>
            </w:r>
            <w:r w:rsidR="00382CA5">
              <w:rPr>
                <w:rFonts w:asciiTheme="minorHAnsi" w:hAnsiTheme="minorHAnsi" w:cstheme="minorHAnsi"/>
                <w:b/>
                <w:bCs/>
              </w:rPr>
              <w:t xml:space="preserve"> – </w:t>
            </w:r>
            <w:r w:rsidR="00954DCF" w:rsidRPr="00F50F3F">
              <w:rPr>
                <w:rFonts w:asciiTheme="minorHAnsi" w:hAnsiTheme="minorHAnsi" w:cstheme="minorHAnsi"/>
              </w:rPr>
              <w:t>completed</w:t>
            </w:r>
            <w:r w:rsidR="00382CA5" w:rsidRPr="00F50F3F">
              <w:rPr>
                <w:rFonts w:asciiTheme="minorHAnsi" w:hAnsiTheme="minorHAnsi" w:cstheme="minorHAnsi"/>
              </w:rPr>
              <w:t xml:space="preserve"> </w:t>
            </w:r>
          </w:p>
          <w:p w14:paraId="69E1BD29" w14:textId="774AAC61" w:rsidR="00954DCF" w:rsidRDefault="00954DCF" w:rsidP="0013460E">
            <w:pPr>
              <w:spacing w:after="0" w:line="240" w:lineRule="auto"/>
              <w:rPr>
                <w:rFonts w:asciiTheme="minorHAnsi" w:hAnsiTheme="minorHAnsi" w:cstheme="minorHAnsi"/>
                <w:bCs/>
              </w:rPr>
            </w:pPr>
            <w:r>
              <w:rPr>
                <w:rFonts w:asciiTheme="minorHAnsi" w:hAnsiTheme="minorHAnsi" w:cstheme="minorHAnsi"/>
                <w:bCs/>
              </w:rPr>
              <w:t>Gift Aid envelope</w:t>
            </w:r>
            <w:r w:rsidR="00A3126D">
              <w:rPr>
                <w:rFonts w:asciiTheme="minorHAnsi" w:hAnsiTheme="minorHAnsi" w:cstheme="minorHAnsi"/>
                <w:bCs/>
              </w:rPr>
              <w:t>s</w:t>
            </w:r>
            <w:r>
              <w:rPr>
                <w:rFonts w:asciiTheme="minorHAnsi" w:hAnsiTheme="minorHAnsi" w:cstheme="minorHAnsi"/>
                <w:bCs/>
              </w:rPr>
              <w:t xml:space="preserve"> delivered</w:t>
            </w:r>
          </w:p>
          <w:p w14:paraId="7C57B42F" w14:textId="36C5A8D5" w:rsidR="00382CA5" w:rsidRPr="002B0C4B" w:rsidRDefault="00F50F3F" w:rsidP="0013460E">
            <w:pPr>
              <w:spacing w:after="0" w:line="240" w:lineRule="auto"/>
              <w:rPr>
                <w:rFonts w:asciiTheme="minorHAnsi" w:hAnsiTheme="minorHAnsi" w:cstheme="minorHAnsi"/>
                <w:bCs/>
              </w:rPr>
            </w:pPr>
            <w:r>
              <w:rPr>
                <w:rFonts w:asciiTheme="minorHAnsi" w:hAnsiTheme="minorHAnsi" w:cstheme="minorHAnsi"/>
                <w:bCs/>
              </w:rPr>
              <w:t xml:space="preserve">Peter reported on the current status of the 200 </w:t>
            </w:r>
            <w:r w:rsidR="00A3126D">
              <w:rPr>
                <w:rFonts w:asciiTheme="minorHAnsi" w:hAnsiTheme="minorHAnsi" w:cstheme="minorHAnsi"/>
                <w:bCs/>
              </w:rPr>
              <w:t>C</w:t>
            </w:r>
            <w:r>
              <w:rPr>
                <w:rFonts w:asciiTheme="minorHAnsi" w:hAnsiTheme="minorHAnsi" w:cstheme="minorHAnsi"/>
                <w:bCs/>
              </w:rPr>
              <w:t xml:space="preserve">lub. </w:t>
            </w:r>
            <w:r w:rsidRPr="00F50F3F">
              <w:rPr>
                <w:rFonts w:asciiTheme="minorHAnsi" w:hAnsiTheme="minorHAnsi" w:cstheme="minorHAnsi"/>
                <w:bCs/>
              </w:rPr>
              <w:t xml:space="preserve"> </w:t>
            </w:r>
            <w:r>
              <w:rPr>
                <w:rFonts w:asciiTheme="minorHAnsi" w:hAnsiTheme="minorHAnsi" w:cstheme="minorHAnsi"/>
                <w:bCs/>
              </w:rPr>
              <w:t>H</w:t>
            </w:r>
            <w:r w:rsidRPr="00F50F3F">
              <w:rPr>
                <w:rFonts w:asciiTheme="minorHAnsi" w:hAnsiTheme="minorHAnsi" w:cstheme="minorHAnsi"/>
                <w:bCs/>
              </w:rPr>
              <w:t>aving been suspended during lock-down</w:t>
            </w:r>
            <w:r>
              <w:rPr>
                <w:rFonts w:asciiTheme="minorHAnsi" w:hAnsiTheme="minorHAnsi" w:cstheme="minorHAnsi"/>
                <w:bCs/>
              </w:rPr>
              <w:t>,</w:t>
            </w:r>
            <w:r w:rsidRPr="00F50F3F">
              <w:rPr>
                <w:rFonts w:asciiTheme="minorHAnsi" w:hAnsiTheme="minorHAnsi" w:cstheme="minorHAnsi"/>
                <w:bCs/>
              </w:rPr>
              <w:t xml:space="preserve"> </w:t>
            </w:r>
            <w:r>
              <w:rPr>
                <w:rFonts w:asciiTheme="minorHAnsi" w:hAnsiTheme="minorHAnsi" w:cstheme="minorHAnsi"/>
                <w:bCs/>
              </w:rPr>
              <w:t>draws have recommenced, with the winning numbers</w:t>
            </w:r>
            <w:r w:rsidR="00A3126D">
              <w:rPr>
                <w:rFonts w:asciiTheme="minorHAnsi" w:hAnsiTheme="minorHAnsi" w:cstheme="minorHAnsi"/>
                <w:bCs/>
              </w:rPr>
              <w:t xml:space="preserve"> over this period</w:t>
            </w:r>
            <w:r>
              <w:rPr>
                <w:rFonts w:asciiTheme="minorHAnsi" w:hAnsiTheme="minorHAnsi" w:cstheme="minorHAnsi"/>
                <w:bCs/>
              </w:rPr>
              <w:t xml:space="preserve"> to be announced shortly. While income from the 200 Club is ring-fenced, a separate bank account has now been established, which will require some donors to change Standing Order instructions.  Membership currently stands at 107, however some members hold more than one number.  Peter advised</w:t>
            </w:r>
            <w:r w:rsidR="00A57C41">
              <w:rPr>
                <w:rFonts w:asciiTheme="minorHAnsi" w:hAnsiTheme="minorHAnsi" w:cstheme="minorHAnsi"/>
                <w:bCs/>
              </w:rPr>
              <w:t xml:space="preserve"> of a plan to reinvigorate the </w:t>
            </w:r>
            <w:r w:rsidR="00382CA5">
              <w:rPr>
                <w:rFonts w:asciiTheme="minorHAnsi" w:hAnsiTheme="minorHAnsi" w:cstheme="minorHAnsi"/>
                <w:bCs/>
              </w:rPr>
              <w:t xml:space="preserve">200 </w:t>
            </w:r>
            <w:r w:rsidR="00A3126D">
              <w:rPr>
                <w:rFonts w:asciiTheme="minorHAnsi" w:hAnsiTheme="minorHAnsi" w:cstheme="minorHAnsi"/>
                <w:bCs/>
              </w:rPr>
              <w:t>C</w:t>
            </w:r>
            <w:r w:rsidR="00382CA5">
              <w:rPr>
                <w:rFonts w:asciiTheme="minorHAnsi" w:hAnsiTheme="minorHAnsi" w:cstheme="minorHAnsi"/>
                <w:bCs/>
              </w:rPr>
              <w:t>lub</w:t>
            </w:r>
            <w:r>
              <w:rPr>
                <w:rFonts w:asciiTheme="minorHAnsi" w:hAnsiTheme="minorHAnsi" w:cstheme="minorHAnsi"/>
                <w:bCs/>
              </w:rPr>
              <w:t xml:space="preserve"> </w:t>
            </w:r>
            <w:r w:rsidR="00A57C41">
              <w:rPr>
                <w:rFonts w:asciiTheme="minorHAnsi" w:hAnsiTheme="minorHAnsi" w:cstheme="minorHAnsi"/>
                <w:bCs/>
              </w:rPr>
              <w:t>and</w:t>
            </w:r>
            <w:r>
              <w:rPr>
                <w:rFonts w:asciiTheme="minorHAnsi" w:hAnsiTheme="minorHAnsi" w:cstheme="minorHAnsi"/>
                <w:bCs/>
              </w:rPr>
              <w:t xml:space="preserve"> increase membership as part of the role of the new Parish Finance Committee.</w:t>
            </w:r>
          </w:p>
          <w:p w14:paraId="2E9C15E1" w14:textId="77777777" w:rsidR="0013460E" w:rsidRPr="002B0C4B" w:rsidRDefault="0013460E" w:rsidP="0013460E">
            <w:pPr>
              <w:spacing w:after="0" w:line="240" w:lineRule="auto"/>
              <w:rPr>
                <w:rFonts w:asciiTheme="minorHAnsi" w:hAnsiTheme="minorHAnsi" w:cstheme="minorHAnsi"/>
                <w:b/>
              </w:rPr>
            </w:pPr>
          </w:p>
          <w:p w14:paraId="5ECA412D" w14:textId="3AF43BB6" w:rsidR="0013460E" w:rsidRPr="00382CA5" w:rsidRDefault="0013460E" w:rsidP="0013460E">
            <w:pPr>
              <w:spacing w:after="0" w:line="240" w:lineRule="auto"/>
              <w:rPr>
                <w:rFonts w:asciiTheme="minorHAnsi" w:hAnsiTheme="minorHAnsi" w:cstheme="minorHAnsi"/>
                <w:b/>
                <w:bCs/>
              </w:rPr>
            </w:pPr>
            <w:r w:rsidRPr="00A57C41">
              <w:rPr>
                <w:rFonts w:asciiTheme="minorHAnsi" w:hAnsiTheme="minorHAnsi" w:cstheme="minorHAnsi"/>
                <w:b/>
                <w:bCs/>
              </w:rPr>
              <w:t xml:space="preserve">St Joseph’s website </w:t>
            </w:r>
            <w:r w:rsidR="00A57C41" w:rsidRPr="00A57C41">
              <w:rPr>
                <w:rFonts w:asciiTheme="minorHAnsi" w:hAnsiTheme="minorHAnsi" w:cstheme="minorHAnsi"/>
                <w:b/>
                <w:bCs/>
              </w:rPr>
              <w:t xml:space="preserve">Mass </w:t>
            </w:r>
            <w:r w:rsidRPr="00A57C41">
              <w:rPr>
                <w:rFonts w:asciiTheme="minorHAnsi" w:hAnsiTheme="minorHAnsi" w:cstheme="minorHAnsi"/>
                <w:b/>
                <w:bCs/>
              </w:rPr>
              <w:t>booking</w:t>
            </w:r>
            <w:r w:rsidRPr="002B0C4B">
              <w:rPr>
                <w:rFonts w:asciiTheme="minorHAnsi" w:hAnsiTheme="minorHAnsi" w:cstheme="minorHAnsi"/>
              </w:rPr>
              <w:t xml:space="preserve"> </w:t>
            </w:r>
            <w:r w:rsidR="000E4D3D">
              <w:rPr>
                <w:rFonts w:asciiTheme="minorHAnsi" w:hAnsiTheme="minorHAnsi" w:cstheme="minorHAnsi"/>
              </w:rPr>
              <w:t xml:space="preserve">to </w:t>
            </w:r>
            <w:r w:rsidRPr="002B0C4B">
              <w:rPr>
                <w:rFonts w:asciiTheme="minorHAnsi" w:hAnsiTheme="minorHAnsi" w:cstheme="minorHAnsi"/>
              </w:rPr>
              <w:t xml:space="preserve">link directly to the live </w:t>
            </w:r>
            <w:proofErr w:type="spellStart"/>
            <w:r w:rsidRPr="002B0C4B">
              <w:rPr>
                <w:rFonts w:asciiTheme="minorHAnsi" w:hAnsiTheme="minorHAnsi" w:cstheme="minorHAnsi"/>
              </w:rPr>
              <w:t>FaceBook</w:t>
            </w:r>
            <w:proofErr w:type="spellEnd"/>
            <w:r w:rsidRPr="002B0C4B">
              <w:rPr>
                <w:rFonts w:asciiTheme="minorHAnsi" w:hAnsiTheme="minorHAnsi" w:cstheme="minorHAnsi"/>
              </w:rPr>
              <w:t xml:space="preserve"> link</w:t>
            </w:r>
            <w:r w:rsidR="00382CA5">
              <w:rPr>
                <w:rFonts w:asciiTheme="minorHAnsi" w:hAnsiTheme="minorHAnsi" w:cstheme="minorHAnsi"/>
              </w:rPr>
              <w:t xml:space="preserve"> - </w:t>
            </w:r>
            <w:r w:rsidR="00382CA5" w:rsidRPr="000E4D3D">
              <w:rPr>
                <w:rFonts w:asciiTheme="minorHAnsi" w:hAnsiTheme="minorHAnsi" w:cstheme="minorHAnsi"/>
              </w:rPr>
              <w:t>completed</w:t>
            </w:r>
          </w:p>
          <w:p w14:paraId="10334034" w14:textId="77777777" w:rsidR="0013460E" w:rsidRPr="002B0C4B" w:rsidRDefault="0013460E" w:rsidP="0013460E">
            <w:pPr>
              <w:spacing w:after="0" w:line="240" w:lineRule="auto"/>
              <w:rPr>
                <w:rFonts w:asciiTheme="minorHAnsi" w:hAnsiTheme="minorHAnsi" w:cstheme="minorHAnsi"/>
                <w:b/>
                <w:bCs/>
              </w:rPr>
            </w:pPr>
          </w:p>
          <w:p w14:paraId="6B1BA910" w14:textId="77777777" w:rsidR="000E4D3D" w:rsidRDefault="0013460E" w:rsidP="0013460E">
            <w:pPr>
              <w:spacing w:after="0" w:line="240" w:lineRule="auto"/>
              <w:rPr>
                <w:rFonts w:asciiTheme="minorHAnsi" w:hAnsiTheme="minorHAnsi" w:cstheme="minorHAnsi"/>
                <w:b/>
                <w:bCs/>
              </w:rPr>
            </w:pPr>
            <w:r w:rsidRPr="002B0C4B">
              <w:rPr>
                <w:rFonts w:asciiTheme="minorHAnsi" w:hAnsiTheme="minorHAnsi" w:cstheme="minorHAnsi"/>
                <w:b/>
                <w:bCs/>
              </w:rPr>
              <w:t>Pastoral Council Constitution</w:t>
            </w:r>
          </w:p>
          <w:p w14:paraId="1932D11A" w14:textId="2155094E" w:rsidR="0013460E" w:rsidRPr="000E4D3D" w:rsidRDefault="000E4D3D" w:rsidP="0013460E">
            <w:pPr>
              <w:spacing w:after="0" w:line="240" w:lineRule="auto"/>
              <w:rPr>
                <w:rFonts w:asciiTheme="minorHAnsi" w:hAnsiTheme="minorHAnsi" w:cstheme="minorHAnsi"/>
              </w:rPr>
            </w:pPr>
            <w:r w:rsidRPr="000E4D3D">
              <w:rPr>
                <w:rFonts w:asciiTheme="minorHAnsi" w:hAnsiTheme="minorHAnsi" w:cstheme="minorHAnsi"/>
              </w:rPr>
              <w:t xml:space="preserve">A </w:t>
            </w:r>
            <w:r w:rsidR="00382CA5" w:rsidRPr="000E4D3D">
              <w:rPr>
                <w:rFonts w:asciiTheme="minorHAnsi" w:hAnsiTheme="minorHAnsi" w:cstheme="minorHAnsi"/>
              </w:rPr>
              <w:t>draft c</w:t>
            </w:r>
            <w:r w:rsidRPr="000E4D3D">
              <w:rPr>
                <w:rFonts w:asciiTheme="minorHAnsi" w:hAnsiTheme="minorHAnsi" w:cstheme="minorHAnsi"/>
              </w:rPr>
              <w:t xml:space="preserve">onstitution has been circulated. PC members </w:t>
            </w:r>
            <w:r w:rsidR="00A57C41">
              <w:rPr>
                <w:rFonts w:asciiTheme="minorHAnsi" w:hAnsiTheme="minorHAnsi" w:cstheme="minorHAnsi"/>
              </w:rPr>
              <w:t>are</w:t>
            </w:r>
            <w:r w:rsidRPr="000E4D3D">
              <w:rPr>
                <w:rFonts w:asciiTheme="minorHAnsi" w:hAnsiTheme="minorHAnsi" w:cstheme="minorHAnsi"/>
              </w:rPr>
              <w:t xml:space="preserve"> asked to review and send </w:t>
            </w:r>
            <w:r w:rsidR="00A57C41">
              <w:rPr>
                <w:rFonts w:asciiTheme="minorHAnsi" w:hAnsiTheme="minorHAnsi" w:cstheme="minorHAnsi"/>
              </w:rPr>
              <w:t>comments</w:t>
            </w:r>
            <w:r w:rsidRPr="000E4D3D">
              <w:rPr>
                <w:rFonts w:asciiTheme="minorHAnsi" w:hAnsiTheme="minorHAnsi" w:cstheme="minorHAnsi"/>
              </w:rPr>
              <w:t xml:space="preserve"> to Peter by end </w:t>
            </w:r>
            <w:r w:rsidR="00A57C41">
              <w:rPr>
                <w:rFonts w:asciiTheme="minorHAnsi" w:hAnsiTheme="minorHAnsi" w:cstheme="minorHAnsi"/>
              </w:rPr>
              <w:t xml:space="preserve">of </w:t>
            </w:r>
            <w:r w:rsidRPr="000E4D3D">
              <w:rPr>
                <w:rFonts w:asciiTheme="minorHAnsi" w:hAnsiTheme="minorHAnsi" w:cstheme="minorHAnsi"/>
              </w:rPr>
              <w:t>July.</w:t>
            </w:r>
          </w:p>
          <w:p w14:paraId="04935EF2" w14:textId="77777777" w:rsidR="000E4D3D" w:rsidRDefault="000E4D3D" w:rsidP="0013460E">
            <w:pPr>
              <w:spacing w:after="0" w:line="240" w:lineRule="auto"/>
              <w:rPr>
                <w:rFonts w:asciiTheme="minorHAnsi" w:hAnsiTheme="minorHAnsi" w:cstheme="minorHAnsi"/>
              </w:rPr>
            </w:pPr>
          </w:p>
          <w:p w14:paraId="0D64F53E" w14:textId="543EB42F" w:rsidR="00382CA5" w:rsidRPr="000E4D3D" w:rsidRDefault="00382CA5" w:rsidP="0013460E">
            <w:pPr>
              <w:spacing w:after="0" w:line="240" w:lineRule="auto"/>
              <w:rPr>
                <w:rFonts w:asciiTheme="minorHAnsi" w:hAnsiTheme="minorHAnsi" w:cstheme="minorHAnsi"/>
                <w:b/>
                <w:bCs/>
              </w:rPr>
            </w:pPr>
            <w:r w:rsidRPr="000E4D3D">
              <w:rPr>
                <w:rFonts w:asciiTheme="minorHAnsi" w:hAnsiTheme="minorHAnsi" w:cstheme="minorHAnsi"/>
                <w:b/>
                <w:bCs/>
              </w:rPr>
              <w:t xml:space="preserve">Action – PC members review </w:t>
            </w:r>
            <w:r w:rsidR="000E4D3D" w:rsidRPr="000E4D3D">
              <w:rPr>
                <w:rFonts w:asciiTheme="minorHAnsi" w:hAnsiTheme="minorHAnsi" w:cstheme="minorHAnsi"/>
                <w:b/>
                <w:bCs/>
              </w:rPr>
              <w:t xml:space="preserve">draft constitution </w:t>
            </w:r>
            <w:r w:rsidRPr="000E4D3D">
              <w:rPr>
                <w:rFonts w:asciiTheme="minorHAnsi" w:hAnsiTheme="minorHAnsi" w:cstheme="minorHAnsi"/>
                <w:b/>
                <w:bCs/>
              </w:rPr>
              <w:t>and send comments to Peter by end July 2021</w:t>
            </w:r>
          </w:p>
          <w:p w14:paraId="00E4B622" w14:textId="77777777" w:rsidR="0013460E" w:rsidRPr="002B0C4B" w:rsidRDefault="0013460E" w:rsidP="0013460E">
            <w:pPr>
              <w:spacing w:after="0" w:line="240" w:lineRule="auto"/>
              <w:rPr>
                <w:rFonts w:asciiTheme="minorHAnsi" w:hAnsiTheme="minorHAnsi" w:cstheme="minorHAnsi"/>
                <w:b/>
                <w:bCs/>
              </w:rPr>
            </w:pPr>
          </w:p>
          <w:p w14:paraId="5C1F1627" w14:textId="7CD9F481" w:rsidR="003F2110" w:rsidRPr="002B0C4B" w:rsidRDefault="0013460E" w:rsidP="002B0C4B">
            <w:pPr>
              <w:spacing w:after="0" w:line="240" w:lineRule="auto"/>
              <w:rPr>
                <w:rFonts w:asciiTheme="minorHAnsi" w:hAnsiTheme="minorHAnsi" w:cstheme="minorHAnsi"/>
                <w:b/>
                <w:bCs/>
              </w:rPr>
            </w:pPr>
            <w:r w:rsidRPr="002B0C4B">
              <w:rPr>
                <w:rFonts w:asciiTheme="minorHAnsi" w:hAnsiTheme="minorHAnsi" w:cstheme="minorHAnsi"/>
                <w:b/>
                <w:bCs/>
              </w:rPr>
              <w:t>Sacrament of Reconcil</w:t>
            </w:r>
            <w:r w:rsidR="000E4D3D">
              <w:rPr>
                <w:rFonts w:asciiTheme="minorHAnsi" w:hAnsiTheme="minorHAnsi" w:cstheme="minorHAnsi"/>
                <w:b/>
                <w:bCs/>
              </w:rPr>
              <w:t>i</w:t>
            </w:r>
            <w:r w:rsidRPr="002B0C4B">
              <w:rPr>
                <w:rFonts w:asciiTheme="minorHAnsi" w:hAnsiTheme="minorHAnsi" w:cstheme="minorHAnsi"/>
                <w:b/>
                <w:bCs/>
              </w:rPr>
              <w:t>ation</w:t>
            </w:r>
            <w:r w:rsidR="00382CA5">
              <w:rPr>
                <w:rFonts w:asciiTheme="minorHAnsi" w:hAnsiTheme="minorHAnsi" w:cstheme="minorHAnsi"/>
                <w:b/>
                <w:bCs/>
              </w:rPr>
              <w:t xml:space="preserve"> - </w:t>
            </w:r>
            <w:r w:rsidR="00382CA5" w:rsidRPr="00A57C41">
              <w:rPr>
                <w:rFonts w:asciiTheme="minorHAnsi" w:hAnsiTheme="minorHAnsi" w:cstheme="minorHAnsi"/>
              </w:rPr>
              <w:t>completed</w:t>
            </w:r>
          </w:p>
        </w:tc>
        <w:tc>
          <w:tcPr>
            <w:tcW w:w="1105" w:type="dxa"/>
          </w:tcPr>
          <w:p w14:paraId="1BF03283" w14:textId="0D6EC0E8" w:rsidR="005E0F55" w:rsidRDefault="005E0F55" w:rsidP="005E0F55">
            <w:pPr>
              <w:spacing w:line="240" w:lineRule="auto"/>
              <w:rPr>
                <w:rFonts w:asciiTheme="minorHAnsi" w:hAnsiTheme="minorHAnsi" w:cstheme="minorHAnsi"/>
              </w:rPr>
            </w:pPr>
          </w:p>
          <w:p w14:paraId="6CEB4491" w14:textId="18B26909" w:rsidR="00954DCF" w:rsidRDefault="00954DCF" w:rsidP="005E0F55">
            <w:pPr>
              <w:spacing w:line="240" w:lineRule="auto"/>
              <w:rPr>
                <w:rFonts w:asciiTheme="minorHAnsi" w:hAnsiTheme="minorHAnsi" w:cstheme="minorHAnsi"/>
              </w:rPr>
            </w:pPr>
          </w:p>
          <w:p w14:paraId="0F744993" w14:textId="7B3754EE" w:rsidR="00954DCF" w:rsidRDefault="00954DCF" w:rsidP="005E0F55">
            <w:pPr>
              <w:spacing w:line="240" w:lineRule="auto"/>
              <w:rPr>
                <w:rFonts w:asciiTheme="minorHAnsi" w:hAnsiTheme="minorHAnsi" w:cstheme="minorHAnsi"/>
              </w:rPr>
            </w:pPr>
          </w:p>
          <w:p w14:paraId="14C22813" w14:textId="77880CE2" w:rsidR="00954DCF" w:rsidRDefault="00954DCF" w:rsidP="005E0F55">
            <w:pPr>
              <w:spacing w:line="240" w:lineRule="auto"/>
              <w:rPr>
                <w:rFonts w:asciiTheme="minorHAnsi" w:hAnsiTheme="minorHAnsi" w:cstheme="minorHAnsi"/>
              </w:rPr>
            </w:pPr>
          </w:p>
          <w:p w14:paraId="39632BD8" w14:textId="2C95CD1E" w:rsidR="00954DCF" w:rsidRDefault="00954DCF" w:rsidP="005E0F55">
            <w:pPr>
              <w:spacing w:line="240" w:lineRule="auto"/>
              <w:rPr>
                <w:rFonts w:asciiTheme="minorHAnsi" w:hAnsiTheme="minorHAnsi" w:cstheme="minorHAnsi"/>
              </w:rPr>
            </w:pPr>
          </w:p>
          <w:p w14:paraId="1E90C1DE" w14:textId="326A29F5" w:rsidR="00954DCF" w:rsidRDefault="00954DCF" w:rsidP="005E0F55">
            <w:pPr>
              <w:spacing w:line="240" w:lineRule="auto"/>
              <w:rPr>
                <w:rFonts w:asciiTheme="minorHAnsi" w:hAnsiTheme="minorHAnsi" w:cstheme="minorHAnsi"/>
              </w:rPr>
            </w:pPr>
          </w:p>
          <w:p w14:paraId="2DD85A58" w14:textId="029CDA7F" w:rsidR="00954DCF" w:rsidRDefault="00954DCF" w:rsidP="005E0F55">
            <w:pPr>
              <w:spacing w:line="240" w:lineRule="auto"/>
              <w:rPr>
                <w:rFonts w:asciiTheme="minorHAnsi" w:hAnsiTheme="minorHAnsi" w:cstheme="minorHAnsi"/>
                <w:b/>
                <w:bCs/>
              </w:rPr>
            </w:pPr>
            <w:proofErr w:type="spellStart"/>
            <w:r w:rsidRPr="00954DCF">
              <w:rPr>
                <w:rFonts w:asciiTheme="minorHAnsi" w:hAnsiTheme="minorHAnsi" w:cstheme="minorHAnsi"/>
                <w:b/>
                <w:bCs/>
              </w:rPr>
              <w:t>PMcM</w:t>
            </w:r>
            <w:proofErr w:type="spellEnd"/>
          </w:p>
          <w:p w14:paraId="5676F481" w14:textId="2C8EE5D0" w:rsidR="000E4D3D" w:rsidRDefault="000E4D3D" w:rsidP="005E0F55">
            <w:pPr>
              <w:spacing w:line="240" w:lineRule="auto"/>
              <w:rPr>
                <w:rFonts w:asciiTheme="minorHAnsi" w:hAnsiTheme="minorHAnsi" w:cstheme="minorHAnsi"/>
                <w:b/>
                <w:bCs/>
              </w:rPr>
            </w:pPr>
          </w:p>
          <w:p w14:paraId="01132B17" w14:textId="5768D29E" w:rsidR="000E4D3D" w:rsidRDefault="000E4D3D" w:rsidP="005E0F55">
            <w:pPr>
              <w:spacing w:line="240" w:lineRule="auto"/>
              <w:rPr>
                <w:rFonts w:asciiTheme="minorHAnsi" w:hAnsiTheme="minorHAnsi" w:cstheme="minorHAnsi"/>
                <w:b/>
                <w:bCs/>
              </w:rPr>
            </w:pPr>
          </w:p>
          <w:p w14:paraId="6B64D941" w14:textId="16EF8076" w:rsidR="000E4D3D" w:rsidRDefault="000E4D3D" w:rsidP="005E0F55">
            <w:pPr>
              <w:spacing w:line="240" w:lineRule="auto"/>
              <w:rPr>
                <w:rFonts w:asciiTheme="minorHAnsi" w:hAnsiTheme="minorHAnsi" w:cstheme="minorHAnsi"/>
                <w:b/>
                <w:bCs/>
              </w:rPr>
            </w:pPr>
          </w:p>
          <w:p w14:paraId="7D1FED6E" w14:textId="4CE48880" w:rsidR="000E4D3D" w:rsidRDefault="000E4D3D" w:rsidP="005E0F55">
            <w:pPr>
              <w:spacing w:line="240" w:lineRule="auto"/>
              <w:rPr>
                <w:rFonts w:asciiTheme="minorHAnsi" w:hAnsiTheme="minorHAnsi" w:cstheme="minorHAnsi"/>
                <w:b/>
                <w:bCs/>
              </w:rPr>
            </w:pPr>
          </w:p>
          <w:p w14:paraId="765573EF" w14:textId="474D8512" w:rsidR="000E4D3D" w:rsidRDefault="000E4D3D" w:rsidP="005E0F55">
            <w:pPr>
              <w:spacing w:line="240" w:lineRule="auto"/>
              <w:rPr>
                <w:rFonts w:asciiTheme="minorHAnsi" w:hAnsiTheme="minorHAnsi" w:cstheme="minorHAnsi"/>
                <w:b/>
                <w:bCs/>
              </w:rPr>
            </w:pPr>
          </w:p>
          <w:p w14:paraId="03F6D717" w14:textId="2FA62EC6" w:rsidR="000E4D3D" w:rsidRDefault="000E4D3D" w:rsidP="005E0F55">
            <w:pPr>
              <w:spacing w:line="240" w:lineRule="auto"/>
              <w:rPr>
                <w:rFonts w:asciiTheme="minorHAnsi" w:hAnsiTheme="minorHAnsi" w:cstheme="minorHAnsi"/>
                <w:b/>
                <w:bCs/>
              </w:rPr>
            </w:pPr>
          </w:p>
          <w:p w14:paraId="155D3C39" w14:textId="34DC0577" w:rsidR="000E4D3D" w:rsidRDefault="000E4D3D" w:rsidP="005E0F55">
            <w:pPr>
              <w:spacing w:line="240" w:lineRule="auto"/>
              <w:rPr>
                <w:rFonts w:asciiTheme="minorHAnsi" w:hAnsiTheme="minorHAnsi" w:cstheme="minorHAnsi"/>
                <w:b/>
                <w:bCs/>
              </w:rPr>
            </w:pPr>
          </w:p>
          <w:p w14:paraId="77CA66E4" w14:textId="2ADA2FAB" w:rsidR="000E4D3D" w:rsidRDefault="000E4D3D" w:rsidP="005E0F55">
            <w:pPr>
              <w:spacing w:line="240" w:lineRule="auto"/>
              <w:rPr>
                <w:rFonts w:asciiTheme="minorHAnsi" w:hAnsiTheme="minorHAnsi" w:cstheme="minorHAnsi"/>
                <w:b/>
                <w:bCs/>
              </w:rPr>
            </w:pPr>
          </w:p>
          <w:p w14:paraId="0F6369E6" w14:textId="73E24790" w:rsidR="000E4D3D" w:rsidRDefault="000E4D3D" w:rsidP="005E0F55">
            <w:pPr>
              <w:spacing w:line="240" w:lineRule="auto"/>
              <w:rPr>
                <w:rFonts w:asciiTheme="minorHAnsi" w:hAnsiTheme="minorHAnsi" w:cstheme="minorHAnsi"/>
                <w:b/>
                <w:bCs/>
              </w:rPr>
            </w:pPr>
          </w:p>
          <w:p w14:paraId="47C12A75" w14:textId="77777777" w:rsidR="000E4D3D" w:rsidRDefault="000E4D3D" w:rsidP="005E0F55">
            <w:pPr>
              <w:spacing w:line="240" w:lineRule="auto"/>
              <w:rPr>
                <w:rFonts w:asciiTheme="minorHAnsi" w:hAnsiTheme="minorHAnsi" w:cstheme="minorHAnsi"/>
                <w:b/>
                <w:bCs/>
              </w:rPr>
            </w:pPr>
          </w:p>
          <w:p w14:paraId="18C4ABA3" w14:textId="61BF2421" w:rsidR="0041439A" w:rsidRPr="002B0C4B" w:rsidRDefault="000E4D3D" w:rsidP="005E0F55">
            <w:pPr>
              <w:spacing w:line="240" w:lineRule="auto"/>
              <w:rPr>
                <w:rFonts w:asciiTheme="minorHAnsi" w:hAnsiTheme="minorHAnsi" w:cstheme="minorHAnsi"/>
                <w:b/>
                <w:bCs/>
              </w:rPr>
            </w:pPr>
            <w:r>
              <w:rPr>
                <w:rFonts w:asciiTheme="minorHAnsi" w:hAnsiTheme="minorHAnsi" w:cstheme="minorHAnsi"/>
                <w:b/>
                <w:bCs/>
              </w:rPr>
              <w:t>All</w:t>
            </w:r>
          </w:p>
        </w:tc>
      </w:tr>
      <w:tr w:rsidR="00A96E82" w:rsidRPr="00A96E82" w14:paraId="6FD02B18" w14:textId="77777777" w:rsidTr="00D02129">
        <w:trPr>
          <w:trHeight w:val="397"/>
        </w:trPr>
        <w:tc>
          <w:tcPr>
            <w:tcW w:w="1101" w:type="dxa"/>
            <w:shd w:val="clear" w:color="auto" w:fill="BFBFBF"/>
          </w:tcPr>
          <w:p w14:paraId="35FBA4BB" w14:textId="77777777" w:rsidR="00A96E82" w:rsidRPr="002B0C4B" w:rsidRDefault="00A96E82" w:rsidP="002B0C4B">
            <w:pPr>
              <w:spacing w:after="0" w:line="240" w:lineRule="auto"/>
              <w:contextualSpacing/>
              <w:rPr>
                <w:rFonts w:asciiTheme="minorHAnsi" w:hAnsiTheme="minorHAnsi" w:cstheme="minorHAnsi"/>
                <w:b/>
              </w:rPr>
            </w:pPr>
          </w:p>
        </w:tc>
        <w:tc>
          <w:tcPr>
            <w:tcW w:w="8250" w:type="dxa"/>
            <w:shd w:val="clear" w:color="auto" w:fill="BFBFBF"/>
          </w:tcPr>
          <w:p w14:paraId="4A2238AB" w14:textId="5FC2CAF0" w:rsidR="00A919F1" w:rsidRPr="002B0C4B" w:rsidRDefault="002B0C4B" w:rsidP="002B0C4B">
            <w:pPr>
              <w:spacing w:after="0" w:line="240" w:lineRule="auto"/>
              <w:rPr>
                <w:rFonts w:asciiTheme="minorHAnsi" w:hAnsiTheme="minorHAnsi" w:cstheme="minorHAnsi"/>
              </w:rPr>
            </w:pPr>
            <w:r w:rsidRPr="002B0C4B">
              <w:rPr>
                <w:rFonts w:asciiTheme="minorHAnsi" w:hAnsiTheme="minorHAnsi" w:cstheme="minorHAnsi"/>
                <w:b/>
                <w:bCs/>
              </w:rPr>
              <w:t>Church Boundary Wall</w:t>
            </w:r>
          </w:p>
        </w:tc>
        <w:tc>
          <w:tcPr>
            <w:tcW w:w="1105" w:type="dxa"/>
            <w:shd w:val="clear" w:color="auto" w:fill="BFBFBF"/>
          </w:tcPr>
          <w:p w14:paraId="1DE4DBC7"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6E0B02D5" w14:textId="77777777" w:rsidTr="00D02129">
        <w:trPr>
          <w:trHeight w:val="397"/>
        </w:trPr>
        <w:tc>
          <w:tcPr>
            <w:tcW w:w="1101" w:type="dxa"/>
          </w:tcPr>
          <w:p w14:paraId="201234B4" w14:textId="77777777" w:rsidR="00A96E82" w:rsidRPr="002B0C4B" w:rsidRDefault="00A96E82" w:rsidP="00DD617F">
            <w:pPr>
              <w:spacing w:after="0" w:line="240" w:lineRule="auto"/>
              <w:rPr>
                <w:rFonts w:asciiTheme="minorHAnsi" w:hAnsiTheme="minorHAnsi" w:cstheme="minorHAnsi"/>
              </w:rPr>
            </w:pPr>
          </w:p>
        </w:tc>
        <w:tc>
          <w:tcPr>
            <w:tcW w:w="8250" w:type="dxa"/>
          </w:tcPr>
          <w:p w14:paraId="0F789AFF" w14:textId="0CE5B9FB" w:rsidR="0041536C" w:rsidRDefault="00382CA5" w:rsidP="005E3AC6">
            <w:pPr>
              <w:spacing w:after="0" w:line="240" w:lineRule="auto"/>
              <w:rPr>
                <w:rFonts w:asciiTheme="minorHAnsi" w:hAnsiTheme="minorHAnsi" w:cstheme="minorHAnsi"/>
              </w:rPr>
            </w:pPr>
            <w:r>
              <w:rPr>
                <w:rFonts w:asciiTheme="minorHAnsi" w:hAnsiTheme="minorHAnsi" w:cstheme="minorHAnsi"/>
              </w:rPr>
              <w:t>John</w:t>
            </w:r>
            <w:r w:rsidR="0041536C">
              <w:rPr>
                <w:rFonts w:asciiTheme="minorHAnsi" w:hAnsiTheme="minorHAnsi" w:cstheme="minorHAnsi"/>
              </w:rPr>
              <w:t xml:space="preserve"> </w:t>
            </w:r>
            <w:r>
              <w:rPr>
                <w:rFonts w:asciiTheme="minorHAnsi" w:hAnsiTheme="minorHAnsi" w:cstheme="minorHAnsi"/>
              </w:rPr>
              <w:t xml:space="preserve">summarised the </w:t>
            </w:r>
            <w:r w:rsidR="0041536C">
              <w:rPr>
                <w:rFonts w:asciiTheme="minorHAnsi" w:hAnsiTheme="minorHAnsi" w:cstheme="minorHAnsi"/>
              </w:rPr>
              <w:t xml:space="preserve">history of </w:t>
            </w:r>
            <w:r w:rsidR="00A3126D">
              <w:rPr>
                <w:rFonts w:asciiTheme="minorHAnsi" w:hAnsiTheme="minorHAnsi" w:cstheme="minorHAnsi"/>
              </w:rPr>
              <w:t>progress to repair</w:t>
            </w:r>
            <w:r>
              <w:rPr>
                <w:rFonts w:asciiTheme="minorHAnsi" w:hAnsiTheme="minorHAnsi" w:cstheme="minorHAnsi"/>
              </w:rPr>
              <w:t xml:space="preserve"> the boundary wall for new</w:t>
            </w:r>
            <w:r w:rsidR="0041536C">
              <w:rPr>
                <w:rFonts w:asciiTheme="minorHAnsi" w:hAnsiTheme="minorHAnsi" w:cstheme="minorHAnsi"/>
              </w:rPr>
              <w:t xml:space="preserve"> </w:t>
            </w:r>
            <w:r>
              <w:rPr>
                <w:rFonts w:asciiTheme="minorHAnsi" w:hAnsiTheme="minorHAnsi" w:cstheme="minorHAnsi"/>
              </w:rPr>
              <w:t>members.</w:t>
            </w:r>
          </w:p>
          <w:p w14:paraId="3827EF61" w14:textId="21EFFF75" w:rsidR="0017559D" w:rsidRPr="0017559D" w:rsidRDefault="0041536C" w:rsidP="0017559D">
            <w:pPr>
              <w:spacing w:after="0" w:line="240" w:lineRule="auto"/>
              <w:rPr>
                <w:rFonts w:asciiTheme="minorHAnsi" w:hAnsiTheme="minorHAnsi" w:cstheme="minorHAnsi"/>
              </w:rPr>
            </w:pPr>
            <w:r>
              <w:rPr>
                <w:rFonts w:asciiTheme="minorHAnsi" w:hAnsiTheme="minorHAnsi" w:cstheme="minorHAnsi"/>
              </w:rPr>
              <w:t>John has reviewed the t</w:t>
            </w:r>
            <w:r w:rsidR="000E4D3D">
              <w:rPr>
                <w:rFonts w:asciiTheme="minorHAnsi" w:hAnsiTheme="minorHAnsi" w:cstheme="minorHAnsi"/>
              </w:rPr>
              <w:t>hree t</w:t>
            </w:r>
            <w:r>
              <w:rPr>
                <w:rFonts w:asciiTheme="minorHAnsi" w:hAnsiTheme="minorHAnsi" w:cstheme="minorHAnsi"/>
              </w:rPr>
              <w:t xml:space="preserve">enders </w:t>
            </w:r>
            <w:proofErr w:type="gramStart"/>
            <w:r>
              <w:rPr>
                <w:rFonts w:asciiTheme="minorHAnsi" w:hAnsiTheme="minorHAnsi" w:cstheme="minorHAnsi"/>
              </w:rPr>
              <w:t>submitted,</w:t>
            </w:r>
            <w:proofErr w:type="gramEnd"/>
            <w:r>
              <w:rPr>
                <w:rFonts w:asciiTheme="minorHAnsi" w:hAnsiTheme="minorHAnsi" w:cstheme="minorHAnsi"/>
              </w:rPr>
              <w:t xml:space="preserve"> however each company </w:t>
            </w:r>
            <w:r w:rsidR="000E4D3D">
              <w:rPr>
                <w:rFonts w:asciiTheme="minorHAnsi" w:hAnsiTheme="minorHAnsi" w:cstheme="minorHAnsi"/>
              </w:rPr>
              <w:t>interpreted</w:t>
            </w:r>
            <w:r>
              <w:rPr>
                <w:rFonts w:asciiTheme="minorHAnsi" w:hAnsiTheme="minorHAnsi" w:cstheme="minorHAnsi"/>
              </w:rPr>
              <w:t xml:space="preserve"> the </w:t>
            </w:r>
            <w:r w:rsidR="000E4D3D">
              <w:rPr>
                <w:rFonts w:asciiTheme="minorHAnsi" w:hAnsiTheme="minorHAnsi" w:cstheme="minorHAnsi"/>
              </w:rPr>
              <w:t>requirements</w:t>
            </w:r>
            <w:r>
              <w:rPr>
                <w:rFonts w:asciiTheme="minorHAnsi" w:hAnsiTheme="minorHAnsi" w:cstheme="minorHAnsi"/>
              </w:rPr>
              <w:t xml:space="preserve"> differently </w:t>
            </w:r>
            <w:r w:rsidR="000E4D3D">
              <w:rPr>
                <w:rFonts w:asciiTheme="minorHAnsi" w:hAnsiTheme="minorHAnsi" w:cstheme="minorHAnsi"/>
              </w:rPr>
              <w:t xml:space="preserve">and there was considerable variation in cost. One contractor </w:t>
            </w:r>
            <w:r w:rsidR="00A57C41">
              <w:rPr>
                <w:rFonts w:asciiTheme="minorHAnsi" w:hAnsiTheme="minorHAnsi" w:cstheme="minorHAnsi"/>
              </w:rPr>
              <w:t xml:space="preserve">has </w:t>
            </w:r>
            <w:r w:rsidR="000E4D3D">
              <w:rPr>
                <w:rFonts w:asciiTheme="minorHAnsi" w:hAnsiTheme="minorHAnsi" w:cstheme="minorHAnsi"/>
              </w:rPr>
              <w:t>subsequently withdr</w:t>
            </w:r>
            <w:r w:rsidR="00A57C41">
              <w:rPr>
                <w:rFonts w:asciiTheme="minorHAnsi" w:hAnsiTheme="minorHAnsi" w:cstheme="minorHAnsi"/>
              </w:rPr>
              <w:t>a</w:t>
            </w:r>
            <w:r w:rsidR="000E4D3D">
              <w:rPr>
                <w:rFonts w:asciiTheme="minorHAnsi" w:hAnsiTheme="minorHAnsi" w:cstheme="minorHAnsi"/>
              </w:rPr>
              <w:t>w</w:t>
            </w:r>
            <w:r w:rsidR="00A57C41">
              <w:rPr>
                <w:rFonts w:asciiTheme="minorHAnsi" w:hAnsiTheme="minorHAnsi" w:cstheme="minorHAnsi"/>
              </w:rPr>
              <w:t>n</w:t>
            </w:r>
            <w:r w:rsidR="000E4D3D">
              <w:rPr>
                <w:rFonts w:asciiTheme="minorHAnsi" w:hAnsiTheme="minorHAnsi" w:cstheme="minorHAnsi"/>
              </w:rPr>
              <w:t>.  John invited the remaining contractor</w:t>
            </w:r>
            <w:r w:rsidR="00A57C41">
              <w:rPr>
                <w:rFonts w:asciiTheme="minorHAnsi" w:hAnsiTheme="minorHAnsi" w:cstheme="minorHAnsi"/>
              </w:rPr>
              <w:t>s</w:t>
            </w:r>
            <w:r w:rsidR="000E4D3D">
              <w:rPr>
                <w:rFonts w:asciiTheme="minorHAnsi" w:hAnsiTheme="minorHAnsi" w:cstheme="minorHAnsi"/>
              </w:rPr>
              <w:t xml:space="preserve"> to a meeting to discuss the variation in tenders and costs</w:t>
            </w:r>
            <w:r w:rsidR="00A3126D">
              <w:rPr>
                <w:rFonts w:asciiTheme="minorHAnsi" w:hAnsiTheme="minorHAnsi" w:cstheme="minorHAnsi"/>
              </w:rPr>
              <w:t xml:space="preserve">. Given the high cost of remediation work to the </w:t>
            </w:r>
            <w:proofErr w:type="gramStart"/>
            <w:r w:rsidR="00A3126D">
              <w:rPr>
                <w:rFonts w:asciiTheme="minorHAnsi" w:hAnsiTheme="minorHAnsi" w:cstheme="minorHAnsi"/>
              </w:rPr>
              <w:t xml:space="preserve">wall, </w:t>
            </w:r>
            <w:r w:rsidR="000E4D3D">
              <w:rPr>
                <w:rFonts w:asciiTheme="minorHAnsi" w:hAnsiTheme="minorHAnsi" w:cstheme="minorHAnsi"/>
              </w:rPr>
              <w:t xml:space="preserve"> the</w:t>
            </w:r>
            <w:proofErr w:type="gramEnd"/>
            <w:r w:rsidR="000E4D3D">
              <w:rPr>
                <w:rFonts w:asciiTheme="minorHAnsi" w:hAnsiTheme="minorHAnsi" w:cstheme="minorHAnsi"/>
              </w:rPr>
              <w:t xml:space="preserve"> potential </w:t>
            </w:r>
            <w:r w:rsidR="00A57C41">
              <w:rPr>
                <w:rFonts w:asciiTheme="minorHAnsi" w:hAnsiTheme="minorHAnsi" w:cstheme="minorHAnsi"/>
              </w:rPr>
              <w:t>to</w:t>
            </w:r>
            <w:r w:rsidR="000E4D3D">
              <w:rPr>
                <w:rFonts w:asciiTheme="minorHAnsi" w:hAnsiTheme="minorHAnsi" w:cstheme="minorHAnsi"/>
              </w:rPr>
              <w:t xml:space="preserve"> demolish any non-retaining </w:t>
            </w:r>
            <w:r w:rsidR="00A57C41">
              <w:rPr>
                <w:rFonts w:asciiTheme="minorHAnsi" w:hAnsiTheme="minorHAnsi" w:cstheme="minorHAnsi"/>
              </w:rPr>
              <w:t xml:space="preserve">sections of </w:t>
            </w:r>
            <w:r w:rsidR="000E4D3D">
              <w:rPr>
                <w:rFonts w:asciiTheme="minorHAnsi" w:hAnsiTheme="minorHAnsi" w:cstheme="minorHAnsi"/>
              </w:rPr>
              <w:t>wall and replac</w:t>
            </w:r>
            <w:r w:rsidR="00A57C41">
              <w:rPr>
                <w:rFonts w:asciiTheme="minorHAnsi" w:hAnsiTheme="minorHAnsi" w:cstheme="minorHAnsi"/>
              </w:rPr>
              <w:t>e</w:t>
            </w:r>
            <w:r w:rsidR="000E4D3D">
              <w:rPr>
                <w:rFonts w:asciiTheme="minorHAnsi" w:hAnsiTheme="minorHAnsi" w:cstheme="minorHAnsi"/>
              </w:rPr>
              <w:t xml:space="preserve"> </w:t>
            </w:r>
            <w:r w:rsidR="00A57C41">
              <w:rPr>
                <w:rFonts w:asciiTheme="minorHAnsi" w:hAnsiTheme="minorHAnsi" w:cstheme="minorHAnsi"/>
              </w:rPr>
              <w:t xml:space="preserve">these </w:t>
            </w:r>
            <w:r w:rsidR="000E4D3D">
              <w:rPr>
                <w:rFonts w:asciiTheme="minorHAnsi" w:hAnsiTheme="minorHAnsi" w:cstheme="minorHAnsi"/>
              </w:rPr>
              <w:t>with a timber fence</w:t>
            </w:r>
            <w:r w:rsidR="00A57C41">
              <w:rPr>
                <w:rFonts w:asciiTheme="minorHAnsi" w:hAnsiTheme="minorHAnsi" w:cstheme="minorHAnsi"/>
              </w:rPr>
              <w:t>,</w:t>
            </w:r>
            <w:r w:rsidR="00A3126D">
              <w:rPr>
                <w:rFonts w:asciiTheme="minorHAnsi" w:hAnsiTheme="minorHAnsi" w:cstheme="minorHAnsi"/>
              </w:rPr>
              <w:t xml:space="preserve"> was also raised</w:t>
            </w:r>
            <w:r w:rsidR="000E4D3D">
              <w:rPr>
                <w:rFonts w:asciiTheme="minorHAnsi" w:hAnsiTheme="minorHAnsi" w:cstheme="minorHAnsi"/>
              </w:rPr>
              <w:t>.</w:t>
            </w:r>
            <w:r w:rsidR="0017559D" w:rsidRPr="0017559D">
              <w:rPr>
                <w:rFonts w:asciiTheme="minorHAnsi" w:hAnsiTheme="minorHAnsi" w:cstheme="minorHAnsi"/>
              </w:rPr>
              <w:t xml:space="preserve"> </w:t>
            </w:r>
            <w:r w:rsidR="00A3126D" w:rsidRPr="00A3126D">
              <w:rPr>
                <w:rFonts w:asciiTheme="minorHAnsi" w:hAnsiTheme="minorHAnsi" w:cstheme="minorHAnsi"/>
              </w:rPr>
              <w:t xml:space="preserve"> </w:t>
            </w:r>
            <w:r w:rsidR="00A3126D">
              <w:rPr>
                <w:rFonts w:asciiTheme="minorHAnsi" w:hAnsiTheme="minorHAnsi" w:cstheme="minorHAnsi"/>
              </w:rPr>
              <w:t xml:space="preserve">John highlighted </w:t>
            </w:r>
            <w:r w:rsidR="00A3126D" w:rsidRPr="00A3126D">
              <w:rPr>
                <w:rFonts w:asciiTheme="minorHAnsi" w:hAnsiTheme="minorHAnsi" w:cstheme="minorHAnsi"/>
              </w:rPr>
              <w:t xml:space="preserve">that a timber fence may require more regular maintenance.  </w:t>
            </w:r>
            <w:r w:rsidR="0017559D" w:rsidRPr="0017559D">
              <w:rPr>
                <w:rFonts w:asciiTheme="minorHAnsi" w:hAnsiTheme="minorHAnsi" w:cstheme="minorHAnsi"/>
              </w:rPr>
              <w:t xml:space="preserve">For those sections that are retaining walls, these would need to be returned to good repair. </w:t>
            </w:r>
            <w:r w:rsidR="00A57C41" w:rsidRPr="00A57C41">
              <w:rPr>
                <w:rFonts w:asciiTheme="minorHAnsi" w:hAnsiTheme="minorHAnsi" w:cstheme="minorHAnsi"/>
              </w:rPr>
              <w:t xml:space="preserve"> </w:t>
            </w:r>
            <w:r w:rsidR="00A3126D">
              <w:rPr>
                <w:rFonts w:asciiTheme="minorHAnsi" w:hAnsiTheme="minorHAnsi" w:cstheme="minorHAnsi"/>
              </w:rPr>
              <w:t xml:space="preserve"> C-19 restrictions have limited the ability to meet on-site and discussions have taken place via phone and e-mail. </w:t>
            </w:r>
            <w:r w:rsidR="00A57C41" w:rsidRPr="00A57C41">
              <w:rPr>
                <w:rFonts w:asciiTheme="minorHAnsi" w:hAnsiTheme="minorHAnsi" w:cstheme="minorHAnsi"/>
              </w:rPr>
              <w:t xml:space="preserve">One contractor has confirmed interest in providing a replacement timber fence and has provided information on the type of fence required. </w:t>
            </w:r>
          </w:p>
          <w:p w14:paraId="297C5CD3" w14:textId="6F17266A" w:rsidR="000E4D3D" w:rsidRDefault="000E4D3D" w:rsidP="005E3AC6">
            <w:pPr>
              <w:spacing w:after="0" w:line="240" w:lineRule="auto"/>
              <w:rPr>
                <w:rFonts w:asciiTheme="minorHAnsi" w:hAnsiTheme="minorHAnsi" w:cstheme="minorHAnsi"/>
              </w:rPr>
            </w:pPr>
          </w:p>
          <w:p w14:paraId="34C7DB6E" w14:textId="352FE116" w:rsidR="0017559D" w:rsidRPr="0017559D" w:rsidRDefault="0041536C" w:rsidP="0017559D">
            <w:pPr>
              <w:spacing w:after="0" w:line="240" w:lineRule="auto"/>
              <w:rPr>
                <w:rFonts w:asciiTheme="minorHAnsi" w:hAnsiTheme="minorHAnsi" w:cstheme="minorHAnsi"/>
              </w:rPr>
            </w:pPr>
            <w:r>
              <w:rPr>
                <w:rFonts w:asciiTheme="minorHAnsi" w:hAnsiTheme="minorHAnsi" w:cstheme="minorHAnsi"/>
              </w:rPr>
              <w:t>E</w:t>
            </w:r>
            <w:r w:rsidR="0017559D">
              <w:rPr>
                <w:rFonts w:asciiTheme="minorHAnsi" w:hAnsiTheme="minorHAnsi" w:cstheme="minorHAnsi"/>
              </w:rPr>
              <w:t xml:space="preserve">ast </w:t>
            </w:r>
            <w:r>
              <w:rPr>
                <w:rFonts w:asciiTheme="minorHAnsi" w:hAnsiTheme="minorHAnsi" w:cstheme="minorHAnsi"/>
              </w:rPr>
              <w:t>R</w:t>
            </w:r>
            <w:r w:rsidR="0017559D">
              <w:rPr>
                <w:rFonts w:asciiTheme="minorHAnsi" w:hAnsiTheme="minorHAnsi" w:cstheme="minorHAnsi"/>
              </w:rPr>
              <w:t xml:space="preserve">enfrewshire </w:t>
            </w:r>
            <w:r>
              <w:rPr>
                <w:rFonts w:asciiTheme="minorHAnsi" w:hAnsiTheme="minorHAnsi" w:cstheme="minorHAnsi"/>
              </w:rPr>
              <w:t>C</w:t>
            </w:r>
            <w:r w:rsidR="0017559D">
              <w:rPr>
                <w:rFonts w:asciiTheme="minorHAnsi" w:hAnsiTheme="minorHAnsi" w:cstheme="minorHAnsi"/>
              </w:rPr>
              <w:t>ouncil (ERC)</w:t>
            </w:r>
            <w:r>
              <w:rPr>
                <w:rFonts w:asciiTheme="minorHAnsi" w:hAnsiTheme="minorHAnsi" w:cstheme="minorHAnsi"/>
              </w:rPr>
              <w:t xml:space="preserve"> have confirmed that planning permission is required to remove or modify the wall and replace with a timber fence</w:t>
            </w:r>
            <w:r w:rsidR="0017559D">
              <w:rPr>
                <w:rFonts w:asciiTheme="minorHAnsi" w:hAnsiTheme="minorHAnsi" w:cstheme="minorHAnsi"/>
              </w:rPr>
              <w:t xml:space="preserve"> and have advised on the information required in the </w:t>
            </w:r>
            <w:r w:rsidR="00A3126D">
              <w:rPr>
                <w:rFonts w:asciiTheme="minorHAnsi" w:hAnsiTheme="minorHAnsi" w:cstheme="minorHAnsi"/>
              </w:rPr>
              <w:t xml:space="preserve">planning </w:t>
            </w:r>
            <w:r w:rsidR="0017559D">
              <w:rPr>
                <w:rFonts w:asciiTheme="minorHAnsi" w:hAnsiTheme="minorHAnsi" w:cstheme="minorHAnsi"/>
              </w:rPr>
              <w:t>application.</w:t>
            </w:r>
            <w:r>
              <w:rPr>
                <w:rFonts w:asciiTheme="minorHAnsi" w:hAnsiTheme="minorHAnsi" w:cstheme="minorHAnsi"/>
              </w:rPr>
              <w:t xml:space="preserve"> </w:t>
            </w:r>
            <w:r w:rsidR="0017559D" w:rsidRPr="0017559D">
              <w:rPr>
                <w:rFonts w:asciiTheme="minorHAnsi" w:hAnsiTheme="minorHAnsi" w:cstheme="minorHAnsi"/>
              </w:rPr>
              <w:t>When planning permission is sought, neighbour notifications will be required. It is possible that some home owners may object to a timber fence replacement.</w:t>
            </w:r>
          </w:p>
          <w:p w14:paraId="2F7AA35E" w14:textId="77777777" w:rsidR="00A57C41" w:rsidRDefault="00A57C41" w:rsidP="005E3AC6">
            <w:pPr>
              <w:spacing w:after="0" w:line="240" w:lineRule="auto"/>
              <w:rPr>
                <w:rFonts w:asciiTheme="minorHAnsi" w:hAnsiTheme="minorHAnsi" w:cstheme="minorHAnsi"/>
              </w:rPr>
            </w:pPr>
          </w:p>
          <w:p w14:paraId="1EF7D866" w14:textId="731AC355" w:rsidR="00F242AE" w:rsidRDefault="0017559D" w:rsidP="005E3AC6">
            <w:pPr>
              <w:spacing w:after="0" w:line="240" w:lineRule="auto"/>
              <w:rPr>
                <w:rFonts w:asciiTheme="minorHAnsi" w:hAnsiTheme="minorHAnsi" w:cstheme="minorHAnsi"/>
              </w:rPr>
            </w:pPr>
            <w:r>
              <w:rPr>
                <w:rFonts w:asciiTheme="minorHAnsi" w:hAnsiTheme="minorHAnsi" w:cstheme="minorHAnsi"/>
              </w:rPr>
              <w:t>John confirmed that a s</w:t>
            </w:r>
            <w:r w:rsidRPr="0017559D">
              <w:rPr>
                <w:rFonts w:asciiTheme="minorHAnsi" w:hAnsiTheme="minorHAnsi" w:cstheme="minorHAnsi"/>
              </w:rPr>
              <w:t>earch of Council records was carried out last year on ownership of wall. This was inconclusive but general understanding</w:t>
            </w:r>
            <w:r>
              <w:rPr>
                <w:rFonts w:asciiTheme="minorHAnsi" w:hAnsiTheme="minorHAnsi" w:cstheme="minorHAnsi"/>
              </w:rPr>
              <w:t xml:space="preserve"> was</w:t>
            </w:r>
            <w:r w:rsidRPr="0017559D">
              <w:rPr>
                <w:rFonts w:asciiTheme="minorHAnsi" w:hAnsiTheme="minorHAnsi" w:cstheme="minorHAnsi"/>
              </w:rPr>
              <w:t xml:space="preserve"> that the wall does belong to the church</w:t>
            </w:r>
            <w:r>
              <w:rPr>
                <w:rFonts w:asciiTheme="minorHAnsi" w:hAnsiTheme="minorHAnsi" w:cstheme="minorHAnsi"/>
              </w:rPr>
              <w:t xml:space="preserve"> and the PC had previously agreed that the Parish should pay for any replacement or remedial work required.</w:t>
            </w:r>
            <w:r w:rsidR="00A57C41">
              <w:rPr>
                <w:rFonts w:asciiTheme="minorHAnsi" w:hAnsiTheme="minorHAnsi" w:cstheme="minorHAnsi"/>
              </w:rPr>
              <w:t xml:space="preserve"> </w:t>
            </w:r>
            <w:r>
              <w:rPr>
                <w:rFonts w:asciiTheme="minorHAnsi" w:hAnsiTheme="minorHAnsi" w:cstheme="minorHAnsi"/>
              </w:rPr>
              <w:t xml:space="preserve">It was agreed that engagement with ERC is crucial. </w:t>
            </w:r>
            <w:r w:rsidR="00F242AE">
              <w:rPr>
                <w:rFonts w:asciiTheme="minorHAnsi" w:hAnsiTheme="minorHAnsi" w:cstheme="minorHAnsi"/>
              </w:rPr>
              <w:t xml:space="preserve">John has invited </w:t>
            </w:r>
            <w:r>
              <w:rPr>
                <w:rFonts w:asciiTheme="minorHAnsi" w:hAnsiTheme="minorHAnsi" w:cstheme="minorHAnsi"/>
              </w:rPr>
              <w:t xml:space="preserve">members of ERC planning dept </w:t>
            </w:r>
            <w:r w:rsidR="00F242AE">
              <w:rPr>
                <w:rFonts w:asciiTheme="minorHAnsi" w:hAnsiTheme="minorHAnsi" w:cstheme="minorHAnsi"/>
              </w:rPr>
              <w:t>to meet on 2 occasions but a da</w:t>
            </w:r>
            <w:r>
              <w:rPr>
                <w:rFonts w:asciiTheme="minorHAnsi" w:hAnsiTheme="minorHAnsi" w:cstheme="minorHAnsi"/>
              </w:rPr>
              <w:t>t</w:t>
            </w:r>
            <w:r w:rsidR="00F242AE">
              <w:rPr>
                <w:rFonts w:asciiTheme="minorHAnsi" w:hAnsiTheme="minorHAnsi" w:cstheme="minorHAnsi"/>
              </w:rPr>
              <w:t xml:space="preserve">e has not yet been </w:t>
            </w:r>
            <w:r w:rsidR="00A57C41">
              <w:rPr>
                <w:rFonts w:asciiTheme="minorHAnsi" w:hAnsiTheme="minorHAnsi" w:cstheme="minorHAnsi"/>
              </w:rPr>
              <w:t>agreed</w:t>
            </w:r>
            <w:r w:rsidR="00F242AE">
              <w:rPr>
                <w:rFonts w:asciiTheme="minorHAnsi" w:hAnsiTheme="minorHAnsi" w:cstheme="minorHAnsi"/>
              </w:rPr>
              <w:t xml:space="preserve">. </w:t>
            </w:r>
          </w:p>
          <w:p w14:paraId="64360672" w14:textId="77777777" w:rsidR="00A57C41" w:rsidRDefault="00A57C41" w:rsidP="005E3AC6">
            <w:pPr>
              <w:spacing w:after="0" w:line="240" w:lineRule="auto"/>
              <w:rPr>
                <w:rFonts w:asciiTheme="minorHAnsi" w:hAnsiTheme="minorHAnsi" w:cstheme="minorHAnsi"/>
              </w:rPr>
            </w:pPr>
          </w:p>
          <w:p w14:paraId="1698ADB4" w14:textId="40258BB3" w:rsidR="00F242AE" w:rsidRDefault="00A57C41" w:rsidP="005E3AC6">
            <w:pPr>
              <w:spacing w:after="0" w:line="240" w:lineRule="auto"/>
              <w:rPr>
                <w:rFonts w:asciiTheme="minorHAnsi" w:hAnsiTheme="minorHAnsi" w:cstheme="minorHAnsi"/>
              </w:rPr>
            </w:pPr>
            <w:r>
              <w:rPr>
                <w:rFonts w:asciiTheme="minorHAnsi" w:hAnsiTheme="minorHAnsi" w:cstheme="minorHAnsi"/>
              </w:rPr>
              <w:t>Separately the w</w:t>
            </w:r>
            <w:r w:rsidR="00F242AE">
              <w:rPr>
                <w:rFonts w:asciiTheme="minorHAnsi" w:hAnsiTheme="minorHAnsi" w:cstheme="minorHAnsi"/>
              </w:rPr>
              <w:t xml:space="preserve">all </w:t>
            </w:r>
            <w:r>
              <w:rPr>
                <w:rFonts w:asciiTheme="minorHAnsi" w:hAnsiTheme="minorHAnsi" w:cstheme="minorHAnsi"/>
              </w:rPr>
              <w:t xml:space="preserve">between the </w:t>
            </w:r>
            <w:proofErr w:type="gramStart"/>
            <w:r>
              <w:rPr>
                <w:rFonts w:asciiTheme="minorHAnsi" w:hAnsiTheme="minorHAnsi" w:cstheme="minorHAnsi"/>
              </w:rPr>
              <w:t>Church garden</w:t>
            </w:r>
            <w:proofErr w:type="gramEnd"/>
            <w:r>
              <w:rPr>
                <w:rFonts w:asciiTheme="minorHAnsi" w:hAnsiTheme="minorHAnsi" w:cstheme="minorHAnsi"/>
              </w:rPr>
              <w:t xml:space="preserve"> and Funeral </w:t>
            </w:r>
            <w:r w:rsidR="00A3126D">
              <w:rPr>
                <w:rFonts w:asciiTheme="minorHAnsi" w:hAnsiTheme="minorHAnsi" w:cstheme="minorHAnsi"/>
              </w:rPr>
              <w:t>D</w:t>
            </w:r>
            <w:r>
              <w:rPr>
                <w:rFonts w:asciiTheme="minorHAnsi" w:hAnsiTheme="minorHAnsi" w:cstheme="minorHAnsi"/>
              </w:rPr>
              <w:t xml:space="preserve">irectors has </w:t>
            </w:r>
            <w:r w:rsidR="00F242AE">
              <w:rPr>
                <w:rFonts w:asciiTheme="minorHAnsi" w:hAnsiTheme="minorHAnsi" w:cstheme="minorHAnsi"/>
              </w:rPr>
              <w:t xml:space="preserve">partially collapsed. This has been made safe by </w:t>
            </w:r>
            <w:r w:rsidR="00872C4A">
              <w:rPr>
                <w:rFonts w:asciiTheme="minorHAnsi" w:hAnsiTheme="minorHAnsi" w:cstheme="minorHAnsi"/>
              </w:rPr>
              <w:t xml:space="preserve">one of the contractors </w:t>
            </w:r>
            <w:r w:rsidR="00F242AE">
              <w:rPr>
                <w:rFonts w:asciiTheme="minorHAnsi" w:hAnsiTheme="minorHAnsi" w:cstheme="minorHAnsi"/>
              </w:rPr>
              <w:t xml:space="preserve">reducing its height. The ownership of this wall is not clear and </w:t>
            </w:r>
            <w:r w:rsidR="0017559D">
              <w:rPr>
                <w:rFonts w:asciiTheme="minorHAnsi" w:hAnsiTheme="minorHAnsi" w:cstheme="minorHAnsi"/>
              </w:rPr>
              <w:t>it may be owned jointly by the church</w:t>
            </w:r>
            <w:r w:rsidR="008775D9">
              <w:rPr>
                <w:rFonts w:asciiTheme="minorHAnsi" w:hAnsiTheme="minorHAnsi" w:cstheme="minorHAnsi"/>
              </w:rPr>
              <w:t xml:space="preserve">. </w:t>
            </w:r>
            <w:r w:rsidR="00F242AE">
              <w:rPr>
                <w:rFonts w:asciiTheme="minorHAnsi" w:hAnsiTheme="minorHAnsi" w:cstheme="minorHAnsi"/>
              </w:rPr>
              <w:t xml:space="preserve">Angela also noted </w:t>
            </w:r>
            <w:r w:rsidR="00872C4A">
              <w:rPr>
                <w:rFonts w:asciiTheme="minorHAnsi" w:hAnsiTheme="minorHAnsi" w:cstheme="minorHAnsi"/>
              </w:rPr>
              <w:t xml:space="preserve">concern about </w:t>
            </w:r>
            <w:r w:rsidR="00F242AE">
              <w:rPr>
                <w:rFonts w:asciiTheme="minorHAnsi" w:hAnsiTheme="minorHAnsi" w:cstheme="minorHAnsi"/>
              </w:rPr>
              <w:t>the condition of the wall at the front</w:t>
            </w:r>
            <w:r w:rsidR="008775D9">
              <w:rPr>
                <w:rFonts w:asciiTheme="minorHAnsi" w:hAnsiTheme="minorHAnsi" w:cstheme="minorHAnsi"/>
              </w:rPr>
              <w:t xml:space="preserve"> of the car park.</w:t>
            </w:r>
          </w:p>
          <w:p w14:paraId="05012E13" w14:textId="77777777" w:rsidR="00F242AE" w:rsidRDefault="00F242AE" w:rsidP="005E3AC6">
            <w:pPr>
              <w:spacing w:after="0" w:line="240" w:lineRule="auto"/>
              <w:rPr>
                <w:rFonts w:asciiTheme="minorHAnsi" w:hAnsiTheme="minorHAnsi" w:cstheme="minorHAnsi"/>
              </w:rPr>
            </w:pPr>
          </w:p>
          <w:p w14:paraId="24D1FB68" w14:textId="7030387E" w:rsidR="00A57C41" w:rsidRPr="00A57C41" w:rsidRDefault="00A57C41" w:rsidP="00A57C41">
            <w:pPr>
              <w:spacing w:after="0" w:line="240" w:lineRule="auto"/>
              <w:rPr>
                <w:rFonts w:asciiTheme="minorHAnsi" w:hAnsiTheme="minorHAnsi" w:cstheme="minorHAnsi"/>
              </w:rPr>
            </w:pPr>
            <w:r w:rsidRPr="00A57C41">
              <w:rPr>
                <w:rFonts w:asciiTheme="minorHAnsi" w:hAnsiTheme="minorHAnsi" w:cstheme="minorHAnsi"/>
              </w:rPr>
              <w:t>As new members of the PC have experience in this area, it was agreed t</w:t>
            </w:r>
            <w:r>
              <w:rPr>
                <w:rFonts w:asciiTheme="minorHAnsi" w:hAnsiTheme="minorHAnsi" w:cstheme="minorHAnsi"/>
              </w:rPr>
              <w:t xml:space="preserve">hat establishing a short-life working group of PC members </w:t>
            </w:r>
            <w:r w:rsidRPr="00A57C41">
              <w:rPr>
                <w:rFonts w:asciiTheme="minorHAnsi" w:hAnsiTheme="minorHAnsi" w:cstheme="minorHAnsi"/>
              </w:rPr>
              <w:t xml:space="preserve">would be helpful </w:t>
            </w:r>
            <w:r w:rsidR="008775D9">
              <w:rPr>
                <w:rFonts w:asciiTheme="minorHAnsi" w:hAnsiTheme="minorHAnsi" w:cstheme="minorHAnsi"/>
              </w:rPr>
              <w:t>to support</w:t>
            </w:r>
            <w:r w:rsidRPr="00A57C41">
              <w:rPr>
                <w:rFonts w:asciiTheme="minorHAnsi" w:hAnsiTheme="minorHAnsi" w:cstheme="minorHAnsi"/>
              </w:rPr>
              <w:t xml:space="preserve"> further action being taken</w:t>
            </w:r>
            <w:r w:rsidR="008775D9">
              <w:rPr>
                <w:rFonts w:asciiTheme="minorHAnsi" w:hAnsiTheme="minorHAnsi" w:cstheme="minorHAnsi"/>
              </w:rPr>
              <w:t xml:space="preserve"> in relation to repair of the boundary wall</w:t>
            </w:r>
            <w:r w:rsidR="00872C4A">
              <w:rPr>
                <w:rFonts w:asciiTheme="minorHAnsi" w:hAnsiTheme="minorHAnsi" w:cstheme="minorHAnsi"/>
              </w:rPr>
              <w:t>s</w:t>
            </w:r>
            <w:r w:rsidR="008775D9">
              <w:rPr>
                <w:rFonts w:asciiTheme="minorHAnsi" w:hAnsiTheme="minorHAnsi" w:cstheme="minorHAnsi"/>
              </w:rPr>
              <w:t xml:space="preserve"> between the Church grounds and lane</w:t>
            </w:r>
            <w:r w:rsidR="00872C4A">
              <w:rPr>
                <w:rFonts w:asciiTheme="minorHAnsi" w:hAnsiTheme="minorHAnsi" w:cstheme="minorHAnsi"/>
              </w:rPr>
              <w:t xml:space="preserve">, and </w:t>
            </w:r>
            <w:r w:rsidR="008775D9">
              <w:rPr>
                <w:rFonts w:asciiTheme="minorHAnsi" w:hAnsiTheme="minorHAnsi" w:cstheme="minorHAnsi"/>
              </w:rPr>
              <w:t>with the Funeral directors</w:t>
            </w:r>
            <w:r w:rsidRPr="00A57C41">
              <w:rPr>
                <w:rFonts w:asciiTheme="minorHAnsi" w:hAnsiTheme="minorHAnsi" w:cstheme="minorHAnsi"/>
              </w:rPr>
              <w:t xml:space="preserve">.  </w:t>
            </w:r>
          </w:p>
          <w:p w14:paraId="32669795" w14:textId="77777777" w:rsidR="00A57C41" w:rsidRDefault="00A57C41" w:rsidP="005E3AC6">
            <w:pPr>
              <w:spacing w:after="0" w:line="240" w:lineRule="auto"/>
              <w:rPr>
                <w:rFonts w:asciiTheme="minorHAnsi" w:hAnsiTheme="minorHAnsi" w:cstheme="minorHAnsi"/>
                <w:b/>
                <w:bCs/>
              </w:rPr>
            </w:pPr>
          </w:p>
          <w:p w14:paraId="37B1B549" w14:textId="326EA919" w:rsidR="0041536C" w:rsidRPr="0017559D" w:rsidRDefault="0041536C" w:rsidP="005E3AC6">
            <w:pPr>
              <w:spacing w:after="0" w:line="240" w:lineRule="auto"/>
              <w:rPr>
                <w:rFonts w:asciiTheme="minorHAnsi" w:hAnsiTheme="minorHAnsi" w:cstheme="minorHAnsi"/>
                <w:b/>
                <w:bCs/>
              </w:rPr>
            </w:pPr>
            <w:r w:rsidRPr="0017559D">
              <w:rPr>
                <w:rFonts w:asciiTheme="minorHAnsi" w:hAnsiTheme="minorHAnsi" w:cstheme="minorHAnsi"/>
                <w:b/>
                <w:bCs/>
              </w:rPr>
              <w:t xml:space="preserve">Action: </w:t>
            </w:r>
            <w:r w:rsidR="00224FD0">
              <w:rPr>
                <w:rFonts w:asciiTheme="minorHAnsi" w:hAnsiTheme="minorHAnsi" w:cstheme="minorHAnsi"/>
                <w:b/>
                <w:bCs/>
              </w:rPr>
              <w:t xml:space="preserve">Establish a short-term working group </w:t>
            </w:r>
            <w:r w:rsidR="0017559D">
              <w:rPr>
                <w:rFonts w:asciiTheme="minorHAnsi" w:hAnsiTheme="minorHAnsi" w:cstheme="minorHAnsi"/>
                <w:b/>
                <w:bCs/>
              </w:rPr>
              <w:t>to progress action on repair and/or replacement of the boundary wall</w:t>
            </w:r>
            <w:r w:rsidR="008775D9">
              <w:rPr>
                <w:rFonts w:asciiTheme="minorHAnsi" w:hAnsiTheme="minorHAnsi" w:cstheme="minorHAnsi"/>
                <w:b/>
                <w:bCs/>
              </w:rPr>
              <w:t>s</w:t>
            </w:r>
            <w:r w:rsidR="0017559D">
              <w:rPr>
                <w:rFonts w:asciiTheme="minorHAnsi" w:hAnsiTheme="minorHAnsi" w:cstheme="minorHAnsi"/>
                <w:b/>
                <w:bCs/>
              </w:rPr>
              <w:t xml:space="preserve">. </w:t>
            </w:r>
          </w:p>
          <w:p w14:paraId="4E503ACF" w14:textId="73FC142C" w:rsidR="006145A5" w:rsidRPr="002B0C4B" w:rsidRDefault="006145A5" w:rsidP="002B0C4B">
            <w:pPr>
              <w:spacing w:after="0" w:line="240" w:lineRule="auto"/>
              <w:rPr>
                <w:rFonts w:asciiTheme="minorHAnsi" w:hAnsiTheme="minorHAnsi" w:cstheme="minorHAnsi"/>
                <w:b/>
                <w:bCs/>
              </w:rPr>
            </w:pPr>
          </w:p>
        </w:tc>
        <w:tc>
          <w:tcPr>
            <w:tcW w:w="1105" w:type="dxa"/>
          </w:tcPr>
          <w:p w14:paraId="60B40154" w14:textId="77777777" w:rsidR="008439DC" w:rsidRDefault="008439DC" w:rsidP="00DD617F">
            <w:pPr>
              <w:spacing w:after="0" w:line="240" w:lineRule="auto"/>
              <w:rPr>
                <w:rFonts w:asciiTheme="minorHAnsi" w:hAnsiTheme="minorHAnsi" w:cstheme="minorHAnsi"/>
                <w:b/>
              </w:rPr>
            </w:pPr>
          </w:p>
          <w:p w14:paraId="4AF5CEA3" w14:textId="77777777" w:rsidR="0017559D" w:rsidRDefault="0017559D" w:rsidP="00DD617F">
            <w:pPr>
              <w:spacing w:after="0" w:line="240" w:lineRule="auto"/>
              <w:rPr>
                <w:rFonts w:asciiTheme="minorHAnsi" w:hAnsiTheme="minorHAnsi" w:cstheme="minorHAnsi"/>
                <w:b/>
              </w:rPr>
            </w:pPr>
          </w:p>
          <w:p w14:paraId="04BD04D5" w14:textId="77777777" w:rsidR="0017559D" w:rsidRDefault="0017559D" w:rsidP="00DD617F">
            <w:pPr>
              <w:spacing w:after="0" w:line="240" w:lineRule="auto"/>
              <w:rPr>
                <w:rFonts w:asciiTheme="minorHAnsi" w:hAnsiTheme="minorHAnsi" w:cstheme="minorHAnsi"/>
                <w:b/>
              </w:rPr>
            </w:pPr>
          </w:p>
          <w:p w14:paraId="5B2A621B" w14:textId="77777777" w:rsidR="0017559D" w:rsidRDefault="0017559D" w:rsidP="00DD617F">
            <w:pPr>
              <w:spacing w:after="0" w:line="240" w:lineRule="auto"/>
              <w:rPr>
                <w:rFonts w:asciiTheme="minorHAnsi" w:hAnsiTheme="minorHAnsi" w:cstheme="minorHAnsi"/>
                <w:b/>
              </w:rPr>
            </w:pPr>
          </w:p>
          <w:p w14:paraId="7337A350" w14:textId="77777777" w:rsidR="0017559D" w:rsidRDefault="0017559D" w:rsidP="00DD617F">
            <w:pPr>
              <w:spacing w:after="0" w:line="240" w:lineRule="auto"/>
              <w:rPr>
                <w:rFonts w:asciiTheme="minorHAnsi" w:hAnsiTheme="minorHAnsi" w:cstheme="minorHAnsi"/>
                <w:b/>
              </w:rPr>
            </w:pPr>
          </w:p>
          <w:p w14:paraId="4E3DB7C7" w14:textId="77777777" w:rsidR="0017559D" w:rsidRDefault="0017559D" w:rsidP="00DD617F">
            <w:pPr>
              <w:spacing w:after="0" w:line="240" w:lineRule="auto"/>
              <w:rPr>
                <w:rFonts w:asciiTheme="minorHAnsi" w:hAnsiTheme="minorHAnsi" w:cstheme="minorHAnsi"/>
                <w:b/>
              </w:rPr>
            </w:pPr>
          </w:p>
          <w:p w14:paraId="59E8CFA6" w14:textId="77777777" w:rsidR="0017559D" w:rsidRDefault="0017559D" w:rsidP="00DD617F">
            <w:pPr>
              <w:spacing w:after="0" w:line="240" w:lineRule="auto"/>
              <w:rPr>
                <w:rFonts w:asciiTheme="minorHAnsi" w:hAnsiTheme="minorHAnsi" w:cstheme="minorHAnsi"/>
                <w:b/>
              </w:rPr>
            </w:pPr>
          </w:p>
          <w:p w14:paraId="7AAD19DC" w14:textId="77777777" w:rsidR="0017559D" w:rsidRDefault="0017559D" w:rsidP="00DD617F">
            <w:pPr>
              <w:spacing w:after="0" w:line="240" w:lineRule="auto"/>
              <w:rPr>
                <w:rFonts w:asciiTheme="minorHAnsi" w:hAnsiTheme="minorHAnsi" w:cstheme="minorHAnsi"/>
                <w:b/>
              </w:rPr>
            </w:pPr>
          </w:p>
          <w:p w14:paraId="128AAF72" w14:textId="77777777" w:rsidR="0017559D" w:rsidRDefault="0017559D" w:rsidP="00DD617F">
            <w:pPr>
              <w:spacing w:after="0" w:line="240" w:lineRule="auto"/>
              <w:rPr>
                <w:rFonts w:asciiTheme="minorHAnsi" w:hAnsiTheme="minorHAnsi" w:cstheme="minorHAnsi"/>
                <w:b/>
              </w:rPr>
            </w:pPr>
          </w:p>
          <w:p w14:paraId="657917F8" w14:textId="77777777" w:rsidR="0017559D" w:rsidRDefault="0017559D" w:rsidP="00DD617F">
            <w:pPr>
              <w:spacing w:after="0" w:line="240" w:lineRule="auto"/>
              <w:rPr>
                <w:rFonts w:asciiTheme="minorHAnsi" w:hAnsiTheme="minorHAnsi" w:cstheme="minorHAnsi"/>
                <w:b/>
              </w:rPr>
            </w:pPr>
          </w:p>
          <w:p w14:paraId="2848558B" w14:textId="77777777" w:rsidR="0017559D" w:rsidRDefault="0017559D" w:rsidP="00DD617F">
            <w:pPr>
              <w:spacing w:after="0" w:line="240" w:lineRule="auto"/>
              <w:rPr>
                <w:rFonts w:asciiTheme="minorHAnsi" w:hAnsiTheme="minorHAnsi" w:cstheme="minorHAnsi"/>
                <w:b/>
              </w:rPr>
            </w:pPr>
          </w:p>
          <w:p w14:paraId="66C73E28" w14:textId="77777777" w:rsidR="0017559D" w:rsidRDefault="0017559D" w:rsidP="00DD617F">
            <w:pPr>
              <w:spacing w:after="0" w:line="240" w:lineRule="auto"/>
              <w:rPr>
                <w:rFonts w:asciiTheme="minorHAnsi" w:hAnsiTheme="minorHAnsi" w:cstheme="minorHAnsi"/>
                <w:b/>
              </w:rPr>
            </w:pPr>
          </w:p>
          <w:p w14:paraId="4CEB1525" w14:textId="77777777" w:rsidR="0017559D" w:rsidRDefault="0017559D" w:rsidP="00DD617F">
            <w:pPr>
              <w:spacing w:after="0" w:line="240" w:lineRule="auto"/>
              <w:rPr>
                <w:rFonts w:asciiTheme="minorHAnsi" w:hAnsiTheme="minorHAnsi" w:cstheme="minorHAnsi"/>
                <w:b/>
              </w:rPr>
            </w:pPr>
          </w:p>
          <w:p w14:paraId="4B097C1F" w14:textId="77777777" w:rsidR="0017559D" w:rsidRDefault="0017559D" w:rsidP="00DD617F">
            <w:pPr>
              <w:spacing w:after="0" w:line="240" w:lineRule="auto"/>
              <w:rPr>
                <w:rFonts w:asciiTheme="minorHAnsi" w:hAnsiTheme="minorHAnsi" w:cstheme="minorHAnsi"/>
                <w:b/>
              </w:rPr>
            </w:pPr>
          </w:p>
          <w:p w14:paraId="75F9D07F" w14:textId="77777777" w:rsidR="0017559D" w:rsidRDefault="0017559D" w:rsidP="00DD617F">
            <w:pPr>
              <w:spacing w:after="0" w:line="240" w:lineRule="auto"/>
              <w:rPr>
                <w:rFonts w:asciiTheme="minorHAnsi" w:hAnsiTheme="minorHAnsi" w:cstheme="minorHAnsi"/>
                <w:b/>
              </w:rPr>
            </w:pPr>
          </w:p>
          <w:p w14:paraId="761159D1" w14:textId="77777777" w:rsidR="0017559D" w:rsidRDefault="0017559D" w:rsidP="00DD617F">
            <w:pPr>
              <w:spacing w:after="0" w:line="240" w:lineRule="auto"/>
              <w:rPr>
                <w:rFonts w:asciiTheme="minorHAnsi" w:hAnsiTheme="minorHAnsi" w:cstheme="minorHAnsi"/>
                <w:b/>
              </w:rPr>
            </w:pPr>
          </w:p>
          <w:p w14:paraId="7507ED0C" w14:textId="77777777" w:rsidR="0017559D" w:rsidRDefault="0017559D" w:rsidP="00DD617F">
            <w:pPr>
              <w:spacing w:after="0" w:line="240" w:lineRule="auto"/>
              <w:rPr>
                <w:rFonts w:asciiTheme="minorHAnsi" w:hAnsiTheme="minorHAnsi" w:cstheme="minorHAnsi"/>
                <w:b/>
              </w:rPr>
            </w:pPr>
          </w:p>
          <w:p w14:paraId="3352A7BF" w14:textId="77777777" w:rsidR="0017559D" w:rsidRDefault="0017559D" w:rsidP="00DD617F">
            <w:pPr>
              <w:spacing w:after="0" w:line="240" w:lineRule="auto"/>
              <w:rPr>
                <w:rFonts w:asciiTheme="minorHAnsi" w:hAnsiTheme="minorHAnsi" w:cstheme="minorHAnsi"/>
                <w:b/>
              </w:rPr>
            </w:pPr>
          </w:p>
          <w:p w14:paraId="08D15354" w14:textId="77777777" w:rsidR="0017559D" w:rsidRDefault="0017559D" w:rsidP="00DD617F">
            <w:pPr>
              <w:spacing w:after="0" w:line="240" w:lineRule="auto"/>
              <w:rPr>
                <w:rFonts w:asciiTheme="minorHAnsi" w:hAnsiTheme="minorHAnsi" w:cstheme="minorHAnsi"/>
                <w:b/>
              </w:rPr>
            </w:pPr>
          </w:p>
          <w:p w14:paraId="164A03ED" w14:textId="77777777" w:rsidR="0017559D" w:rsidRDefault="0017559D" w:rsidP="00DD617F">
            <w:pPr>
              <w:spacing w:after="0" w:line="240" w:lineRule="auto"/>
              <w:rPr>
                <w:rFonts w:asciiTheme="minorHAnsi" w:hAnsiTheme="minorHAnsi" w:cstheme="minorHAnsi"/>
                <w:b/>
              </w:rPr>
            </w:pPr>
          </w:p>
          <w:p w14:paraId="04AE5461" w14:textId="77777777" w:rsidR="0017559D" w:rsidRDefault="0017559D" w:rsidP="00DD617F">
            <w:pPr>
              <w:spacing w:after="0" w:line="240" w:lineRule="auto"/>
              <w:rPr>
                <w:rFonts w:asciiTheme="minorHAnsi" w:hAnsiTheme="minorHAnsi" w:cstheme="minorHAnsi"/>
                <w:b/>
              </w:rPr>
            </w:pPr>
          </w:p>
          <w:p w14:paraId="0E1AC429" w14:textId="77777777" w:rsidR="0017559D" w:rsidRDefault="0017559D" w:rsidP="00DD617F">
            <w:pPr>
              <w:spacing w:after="0" w:line="240" w:lineRule="auto"/>
              <w:rPr>
                <w:rFonts w:asciiTheme="minorHAnsi" w:hAnsiTheme="minorHAnsi" w:cstheme="minorHAnsi"/>
                <w:b/>
              </w:rPr>
            </w:pPr>
          </w:p>
          <w:p w14:paraId="5102EFEE" w14:textId="77777777" w:rsidR="0017559D" w:rsidRDefault="0017559D" w:rsidP="00DD617F">
            <w:pPr>
              <w:spacing w:after="0" w:line="240" w:lineRule="auto"/>
              <w:rPr>
                <w:rFonts w:asciiTheme="minorHAnsi" w:hAnsiTheme="minorHAnsi" w:cstheme="minorHAnsi"/>
                <w:b/>
              </w:rPr>
            </w:pPr>
          </w:p>
          <w:p w14:paraId="471C4A9E" w14:textId="77777777" w:rsidR="0017559D" w:rsidRDefault="0017559D" w:rsidP="00DD617F">
            <w:pPr>
              <w:spacing w:after="0" w:line="240" w:lineRule="auto"/>
              <w:rPr>
                <w:rFonts w:asciiTheme="minorHAnsi" w:hAnsiTheme="minorHAnsi" w:cstheme="minorHAnsi"/>
                <w:b/>
              </w:rPr>
            </w:pPr>
          </w:p>
          <w:p w14:paraId="513D1AD5" w14:textId="77777777" w:rsidR="0017559D" w:rsidRDefault="0017559D" w:rsidP="00DD617F">
            <w:pPr>
              <w:spacing w:after="0" w:line="240" w:lineRule="auto"/>
              <w:rPr>
                <w:rFonts w:asciiTheme="minorHAnsi" w:hAnsiTheme="minorHAnsi" w:cstheme="minorHAnsi"/>
                <w:b/>
              </w:rPr>
            </w:pPr>
          </w:p>
          <w:p w14:paraId="6AB0F1CA" w14:textId="77777777" w:rsidR="0017559D" w:rsidRDefault="0017559D" w:rsidP="00DD617F">
            <w:pPr>
              <w:spacing w:after="0" w:line="240" w:lineRule="auto"/>
              <w:rPr>
                <w:rFonts w:asciiTheme="minorHAnsi" w:hAnsiTheme="minorHAnsi" w:cstheme="minorHAnsi"/>
                <w:b/>
              </w:rPr>
            </w:pPr>
          </w:p>
          <w:p w14:paraId="19D72E7B" w14:textId="77777777" w:rsidR="0017559D" w:rsidRDefault="0017559D" w:rsidP="00DD617F">
            <w:pPr>
              <w:spacing w:after="0" w:line="240" w:lineRule="auto"/>
              <w:rPr>
                <w:rFonts w:asciiTheme="minorHAnsi" w:hAnsiTheme="minorHAnsi" w:cstheme="minorHAnsi"/>
                <w:b/>
              </w:rPr>
            </w:pPr>
          </w:p>
          <w:p w14:paraId="0E65A26A" w14:textId="77777777" w:rsidR="0017559D" w:rsidRDefault="0017559D" w:rsidP="00DD617F">
            <w:pPr>
              <w:spacing w:after="0" w:line="240" w:lineRule="auto"/>
              <w:rPr>
                <w:rFonts w:asciiTheme="minorHAnsi" w:hAnsiTheme="minorHAnsi" w:cstheme="minorHAnsi"/>
                <w:b/>
              </w:rPr>
            </w:pPr>
          </w:p>
          <w:p w14:paraId="6677EF75" w14:textId="77777777" w:rsidR="0017559D" w:rsidRDefault="0017559D" w:rsidP="00DD617F">
            <w:pPr>
              <w:spacing w:after="0" w:line="240" w:lineRule="auto"/>
              <w:rPr>
                <w:rFonts w:asciiTheme="minorHAnsi" w:hAnsiTheme="minorHAnsi" w:cstheme="minorHAnsi"/>
                <w:b/>
              </w:rPr>
            </w:pPr>
          </w:p>
          <w:p w14:paraId="4E187FE8" w14:textId="77777777" w:rsidR="0017559D" w:rsidRDefault="0017559D" w:rsidP="00DD617F">
            <w:pPr>
              <w:spacing w:after="0" w:line="240" w:lineRule="auto"/>
              <w:rPr>
                <w:rFonts w:asciiTheme="minorHAnsi" w:hAnsiTheme="minorHAnsi" w:cstheme="minorHAnsi"/>
                <w:b/>
              </w:rPr>
            </w:pPr>
          </w:p>
          <w:p w14:paraId="3806AEF2" w14:textId="77777777" w:rsidR="0017559D" w:rsidRDefault="0017559D" w:rsidP="00DD617F">
            <w:pPr>
              <w:spacing w:after="0" w:line="240" w:lineRule="auto"/>
              <w:rPr>
                <w:rFonts w:asciiTheme="minorHAnsi" w:hAnsiTheme="minorHAnsi" w:cstheme="minorHAnsi"/>
                <w:b/>
              </w:rPr>
            </w:pPr>
          </w:p>
          <w:p w14:paraId="30FBEABC" w14:textId="77777777" w:rsidR="00A57C41" w:rsidRDefault="00A57C41" w:rsidP="00DD617F">
            <w:pPr>
              <w:spacing w:after="0" w:line="240" w:lineRule="auto"/>
              <w:rPr>
                <w:rFonts w:asciiTheme="minorHAnsi" w:hAnsiTheme="minorHAnsi" w:cstheme="minorHAnsi"/>
                <w:b/>
              </w:rPr>
            </w:pPr>
          </w:p>
          <w:p w14:paraId="15C92B24" w14:textId="77777777" w:rsidR="00A57C41" w:rsidRDefault="00A57C41" w:rsidP="00DD617F">
            <w:pPr>
              <w:spacing w:after="0" w:line="240" w:lineRule="auto"/>
              <w:rPr>
                <w:rFonts w:asciiTheme="minorHAnsi" w:hAnsiTheme="minorHAnsi" w:cstheme="minorHAnsi"/>
                <w:b/>
              </w:rPr>
            </w:pPr>
          </w:p>
          <w:p w14:paraId="58354EE2" w14:textId="77777777" w:rsidR="00A57C41" w:rsidRDefault="00A57C41" w:rsidP="00DD617F">
            <w:pPr>
              <w:spacing w:after="0" w:line="240" w:lineRule="auto"/>
              <w:rPr>
                <w:rFonts w:asciiTheme="minorHAnsi" w:hAnsiTheme="minorHAnsi" w:cstheme="minorHAnsi"/>
                <w:b/>
              </w:rPr>
            </w:pPr>
          </w:p>
          <w:p w14:paraId="38704BF9" w14:textId="77777777" w:rsidR="00A57C41" w:rsidRDefault="00A57C41" w:rsidP="00DD617F">
            <w:pPr>
              <w:spacing w:after="0" w:line="240" w:lineRule="auto"/>
              <w:rPr>
                <w:rFonts w:asciiTheme="minorHAnsi" w:hAnsiTheme="minorHAnsi" w:cstheme="minorHAnsi"/>
                <w:b/>
              </w:rPr>
            </w:pPr>
          </w:p>
          <w:p w14:paraId="6EA5469D" w14:textId="77777777" w:rsidR="008775D9" w:rsidRDefault="008775D9" w:rsidP="00DD617F">
            <w:pPr>
              <w:spacing w:after="0" w:line="240" w:lineRule="auto"/>
              <w:rPr>
                <w:rFonts w:asciiTheme="minorHAnsi" w:hAnsiTheme="minorHAnsi" w:cstheme="minorHAnsi"/>
                <w:b/>
              </w:rPr>
            </w:pPr>
          </w:p>
          <w:p w14:paraId="222B3132" w14:textId="5AF217AB" w:rsidR="0017559D" w:rsidRPr="002B0C4B" w:rsidRDefault="0017559D" w:rsidP="00DD617F">
            <w:pPr>
              <w:spacing w:after="0" w:line="240" w:lineRule="auto"/>
              <w:rPr>
                <w:rFonts w:asciiTheme="minorHAnsi" w:hAnsiTheme="minorHAnsi" w:cstheme="minorHAnsi"/>
                <w:b/>
              </w:rPr>
            </w:pPr>
            <w:r>
              <w:rPr>
                <w:rFonts w:asciiTheme="minorHAnsi" w:hAnsiTheme="minorHAnsi" w:cstheme="minorHAnsi"/>
                <w:b/>
              </w:rPr>
              <w:t>JS</w:t>
            </w:r>
            <w:r w:rsidR="002137D6">
              <w:rPr>
                <w:rFonts w:asciiTheme="minorHAnsi" w:hAnsiTheme="minorHAnsi" w:cstheme="minorHAnsi"/>
                <w:b/>
              </w:rPr>
              <w:t>/</w:t>
            </w:r>
            <w:r>
              <w:rPr>
                <w:rFonts w:asciiTheme="minorHAnsi" w:hAnsiTheme="minorHAnsi" w:cstheme="minorHAnsi"/>
                <w:b/>
              </w:rPr>
              <w:t xml:space="preserve"> VS</w:t>
            </w:r>
            <w:r w:rsidR="002137D6">
              <w:rPr>
                <w:rFonts w:asciiTheme="minorHAnsi" w:hAnsiTheme="minorHAnsi" w:cstheme="minorHAnsi"/>
                <w:b/>
              </w:rPr>
              <w:t>/</w:t>
            </w:r>
            <w:r>
              <w:rPr>
                <w:rFonts w:asciiTheme="minorHAnsi" w:hAnsiTheme="minorHAnsi" w:cstheme="minorHAnsi"/>
                <w:b/>
              </w:rPr>
              <w:t xml:space="preserve"> SA</w:t>
            </w:r>
          </w:p>
        </w:tc>
      </w:tr>
      <w:tr w:rsidR="00F0441F" w:rsidRPr="00A96E82" w14:paraId="4ECADDA6" w14:textId="77777777" w:rsidTr="00D02129">
        <w:trPr>
          <w:trHeight w:val="397"/>
        </w:trPr>
        <w:tc>
          <w:tcPr>
            <w:tcW w:w="1101" w:type="dxa"/>
            <w:shd w:val="clear" w:color="auto" w:fill="BFBFBF"/>
            <w:vAlign w:val="center"/>
          </w:tcPr>
          <w:p w14:paraId="3778A402" w14:textId="77777777" w:rsidR="00F0441F" w:rsidRPr="002B0C4B" w:rsidRDefault="00F0441F" w:rsidP="002B0C4B">
            <w:pPr>
              <w:spacing w:after="0" w:line="240" w:lineRule="auto"/>
              <w:ind w:left="720"/>
              <w:rPr>
                <w:rFonts w:asciiTheme="minorHAnsi" w:hAnsiTheme="minorHAnsi" w:cstheme="minorHAnsi"/>
                <w:b/>
              </w:rPr>
            </w:pPr>
          </w:p>
        </w:tc>
        <w:tc>
          <w:tcPr>
            <w:tcW w:w="8250" w:type="dxa"/>
            <w:shd w:val="clear" w:color="auto" w:fill="BFBFBF"/>
          </w:tcPr>
          <w:p w14:paraId="39FE1F09" w14:textId="44D917DD" w:rsidR="00A919F1" w:rsidRPr="002B0C4B" w:rsidRDefault="002B0C4B" w:rsidP="002B0C4B">
            <w:pPr>
              <w:spacing w:after="0" w:line="240" w:lineRule="auto"/>
              <w:rPr>
                <w:rFonts w:asciiTheme="minorHAnsi" w:hAnsiTheme="minorHAnsi" w:cstheme="minorHAnsi"/>
                <w:b/>
              </w:rPr>
            </w:pPr>
            <w:r w:rsidRPr="002B0C4B">
              <w:rPr>
                <w:rFonts w:asciiTheme="minorHAnsi" w:hAnsiTheme="minorHAnsi" w:cstheme="minorHAnsi"/>
                <w:b/>
              </w:rPr>
              <w:t>Parish Profile – sub-group feedback</w:t>
            </w:r>
          </w:p>
        </w:tc>
        <w:tc>
          <w:tcPr>
            <w:tcW w:w="1105" w:type="dxa"/>
            <w:shd w:val="clear" w:color="auto" w:fill="BFBFBF"/>
          </w:tcPr>
          <w:p w14:paraId="64F965FF" w14:textId="77777777" w:rsidR="00F0441F" w:rsidRPr="002B0C4B" w:rsidRDefault="00F0441F"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F0441F" w:rsidRPr="00A96E82" w14:paraId="5082ADB8" w14:textId="77777777" w:rsidTr="00F0441F">
        <w:trPr>
          <w:trHeight w:val="397"/>
        </w:trPr>
        <w:tc>
          <w:tcPr>
            <w:tcW w:w="1101" w:type="dxa"/>
            <w:shd w:val="clear" w:color="auto" w:fill="auto"/>
            <w:vAlign w:val="center"/>
          </w:tcPr>
          <w:p w14:paraId="57A6065D" w14:textId="77777777" w:rsidR="00F0441F" w:rsidRPr="002B0C4B" w:rsidRDefault="00F0441F" w:rsidP="00F0441F">
            <w:pPr>
              <w:spacing w:after="0" w:line="240" w:lineRule="auto"/>
              <w:rPr>
                <w:rFonts w:asciiTheme="minorHAnsi" w:hAnsiTheme="minorHAnsi" w:cstheme="minorHAnsi"/>
                <w:b/>
              </w:rPr>
            </w:pPr>
          </w:p>
        </w:tc>
        <w:tc>
          <w:tcPr>
            <w:tcW w:w="8250" w:type="dxa"/>
            <w:shd w:val="clear" w:color="auto" w:fill="auto"/>
          </w:tcPr>
          <w:p w14:paraId="5C068FC9" w14:textId="676670D8" w:rsidR="00BE70D7" w:rsidRDefault="00EF0C0B" w:rsidP="002B0C4B">
            <w:pPr>
              <w:spacing w:after="0" w:line="240" w:lineRule="auto"/>
              <w:rPr>
                <w:rFonts w:asciiTheme="minorHAnsi" w:hAnsiTheme="minorHAnsi" w:cstheme="minorHAnsi"/>
              </w:rPr>
            </w:pPr>
            <w:r>
              <w:rPr>
                <w:rFonts w:asciiTheme="minorHAnsi" w:hAnsiTheme="minorHAnsi" w:cstheme="minorHAnsi"/>
              </w:rPr>
              <w:t>Ali advised that f</w:t>
            </w:r>
            <w:r w:rsidR="00D20B3A">
              <w:rPr>
                <w:rFonts w:asciiTheme="minorHAnsi" w:hAnsiTheme="minorHAnsi" w:cstheme="minorHAnsi"/>
              </w:rPr>
              <w:t xml:space="preserve">ollowing the last PC meeting, a brief report </w:t>
            </w:r>
            <w:r w:rsidR="008775D9">
              <w:rPr>
                <w:rFonts w:asciiTheme="minorHAnsi" w:hAnsiTheme="minorHAnsi" w:cstheme="minorHAnsi"/>
              </w:rPr>
              <w:t xml:space="preserve">including </w:t>
            </w:r>
            <w:r w:rsidR="00D20B3A">
              <w:rPr>
                <w:rFonts w:asciiTheme="minorHAnsi" w:hAnsiTheme="minorHAnsi" w:cstheme="minorHAnsi"/>
              </w:rPr>
              <w:t>the review of the Parish profile, subsequent discussion and planned actions w</w:t>
            </w:r>
            <w:r w:rsidR="008775D9">
              <w:rPr>
                <w:rFonts w:asciiTheme="minorHAnsi" w:hAnsiTheme="minorHAnsi" w:cstheme="minorHAnsi"/>
              </w:rPr>
              <w:t>as</w:t>
            </w:r>
            <w:r w:rsidR="00EB4E5C">
              <w:rPr>
                <w:rFonts w:asciiTheme="minorHAnsi" w:hAnsiTheme="minorHAnsi" w:cstheme="minorHAnsi"/>
              </w:rPr>
              <w:t xml:space="preserve"> submitted </w:t>
            </w:r>
            <w:r w:rsidR="00BE70D7" w:rsidRPr="00BE70D7">
              <w:rPr>
                <w:rFonts w:asciiTheme="minorHAnsi" w:hAnsiTheme="minorHAnsi" w:cstheme="minorHAnsi"/>
              </w:rPr>
              <w:t>to Diocesan Offices</w:t>
            </w:r>
            <w:r w:rsidR="008775D9">
              <w:rPr>
                <w:rFonts w:asciiTheme="minorHAnsi" w:hAnsiTheme="minorHAnsi" w:cstheme="minorHAnsi"/>
              </w:rPr>
              <w:t>.</w:t>
            </w:r>
          </w:p>
          <w:p w14:paraId="7C204E98" w14:textId="77777777" w:rsidR="00D20B3A" w:rsidRPr="00BE70D7" w:rsidRDefault="00D20B3A" w:rsidP="002B0C4B">
            <w:pPr>
              <w:spacing w:after="0" w:line="240" w:lineRule="auto"/>
              <w:rPr>
                <w:rFonts w:asciiTheme="minorHAnsi" w:hAnsiTheme="minorHAnsi" w:cstheme="minorHAnsi"/>
              </w:rPr>
            </w:pPr>
          </w:p>
          <w:p w14:paraId="57F319A4" w14:textId="279AA691" w:rsidR="00BE70D7" w:rsidRDefault="00EF0C0B" w:rsidP="002B0C4B">
            <w:pPr>
              <w:spacing w:after="0" w:line="240" w:lineRule="auto"/>
              <w:rPr>
                <w:rFonts w:asciiTheme="minorHAnsi" w:hAnsiTheme="minorHAnsi" w:cstheme="minorHAnsi"/>
              </w:rPr>
            </w:pPr>
            <w:r>
              <w:rPr>
                <w:rFonts w:asciiTheme="minorHAnsi" w:hAnsiTheme="minorHAnsi" w:cstheme="minorHAnsi"/>
              </w:rPr>
              <w:t>A</w:t>
            </w:r>
            <w:r w:rsidR="00D20B3A">
              <w:rPr>
                <w:rFonts w:asciiTheme="minorHAnsi" w:hAnsiTheme="minorHAnsi" w:cstheme="minorHAnsi"/>
              </w:rPr>
              <w:t xml:space="preserve"> working group</w:t>
            </w:r>
            <w:r w:rsidR="00872C4A">
              <w:rPr>
                <w:rFonts w:asciiTheme="minorHAnsi" w:hAnsiTheme="minorHAnsi" w:cstheme="minorHAnsi"/>
              </w:rPr>
              <w:t xml:space="preserve"> </w:t>
            </w:r>
            <w:r w:rsidR="00BE70D7" w:rsidRPr="00BE70D7">
              <w:rPr>
                <w:rFonts w:asciiTheme="minorHAnsi" w:hAnsiTheme="minorHAnsi" w:cstheme="minorHAnsi"/>
              </w:rPr>
              <w:t xml:space="preserve">met to map existing </w:t>
            </w:r>
            <w:r w:rsidR="008775D9">
              <w:rPr>
                <w:rFonts w:asciiTheme="minorHAnsi" w:hAnsiTheme="minorHAnsi" w:cstheme="minorHAnsi"/>
              </w:rPr>
              <w:t xml:space="preserve">Parish </w:t>
            </w:r>
            <w:r w:rsidR="00BE70D7" w:rsidRPr="00BE70D7">
              <w:rPr>
                <w:rFonts w:asciiTheme="minorHAnsi" w:hAnsiTheme="minorHAnsi" w:cstheme="minorHAnsi"/>
              </w:rPr>
              <w:t>provisio</w:t>
            </w:r>
            <w:r w:rsidR="00BE70D7">
              <w:rPr>
                <w:rFonts w:asciiTheme="minorHAnsi" w:hAnsiTheme="minorHAnsi" w:cstheme="minorHAnsi"/>
              </w:rPr>
              <w:t>n</w:t>
            </w:r>
            <w:r w:rsidR="00BE70D7" w:rsidRPr="002B0C4B">
              <w:rPr>
                <w:rFonts w:asciiTheme="minorHAnsi" w:hAnsiTheme="minorHAnsi" w:cstheme="minorHAnsi"/>
              </w:rPr>
              <w:t xml:space="preserve"> </w:t>
            </w:r>
            <w:r w:rsidR="00D20B3A">
              <w:rPr>
                <w:rFonts w:asciiTheme="minorHAnsi" w:hAnsiTheme="minorHAnsi" w:cstheme="minorHAnsi"/>
              </w:rPr>
              <w:t>with the purpose of comparing th</w:t>
            </w:r>
            <w:r w:rsidR="008775D9">
              <w:rPr>
                <w:rFonts w:asciiTheme="minorHAnsi" w:hAnsiTheme="minorHAnsi" w:cstheme="minorHAnsi"/>
              </w:rPr>
              <w:t>is</w:t>
            </w:r>
            <w:r w:rsidR="00D20B3A">
              <w:rPr>
                <w:rFonts w:asciiTheme="minorHAnsi" w:hAnsiTheme="minorHAnsi" w:cstheme="minorHAnsi"/>
              </w:rPr>
              <w:t xml:space="preserve"> with the parish profile and </w:t>
            </w:r>
            <w:r w:rsidR="00BE70D7" w:rsidRPr="002B0C4B">
              <w:rPr>
                <w:rFonts w:asciiTheme="minorHAnsi" w:hAnsiTheme="minorHAnsi" w:cstheme="minorHAnsi"/>
              </w:rPr>
              <w:t>identify</w:t>
            </w:r>
            <w:r w:rsidR="00D20B3A">
              <w:rPr>
                <w:rFonts w:asciiTheme="minorHAnsi" w:hAnsiTheme="minorHAnsi" w:cstheme="minorHAnsi"/>
              </w:rPr>
              <w:t>ing</w:t>
            </w:r>
            <w:r w:rsidR="00BE70D7" w:rsidRPr="002B0C4B">
              <w:rPr>
                <w:rFonts w:asciiTheme="minorHAnsi" w:hAnsiTheme="minorHAnsi" w:cstheme="minorHAnsi"/>
              </w:rPr>
              <w:t xml:space="preserve"> gaps and areas of strength</w:t>
            </w:r>
            <w:r w:rsidR="00D20B3A">
              <w:rPr>
                <w:rFonts w:asciiTheme="minorHAnsi" w:hAnsiTheme="minorHAnsi" w:cstheme="minorHAnsi"/>
              </w:rPr>
              <w:t>. The process was more complex because of the impact of C-19:</w:t>
            </w:r>
            <w:r w:rsidR="00BE70D7" w:rsidRPr="002B0C4B">
              <w:rPr>
                <w:rFonts w:asciiTheme="minorHAnsi" w:hAnsiTheme="minorHAnsi" w:cstheme="minorHAnsi"/>
              </w:rPr>
              <w:t xml:space="preserve"> previous </w:t>
            </w:r>
            <w:r w:rsidR="00D20B3A">
              <w:rPr>
                <w:rFonts w:asciiTheme="minorHAnsi" w:hAnsiTheme="minorHAnsi" w:cstheme="minorHAnsi"/>
              </w:rPr>
              <w:t xml:space="preserve">Parish </w:t>
            </w:r>
            <w:r w:rsidR="00BE70D7" w:rsidRPr="002B0C4B">
              <w:rPr>
                <w:rFonts w:asciiTheme="minorHAnsi" w:hAnsiTheme="minorHAnsi" w:cstheme="minorHAnsi"/>
              </w:rPr>
              <w:t>activities may not resume</w:t>
            </w:r>
            <w:r w:rsidR="00D20B3A">
              <w:rPr>
                <w:rFonts w:asciiTheme="minorHAnsi" w:hAnsiTheme="minorHAnsi" w:cstheme="minorHAnsi"/>
              </w:rPr>
              <w:t>;</w:t>
            </w:r>
            <w:r w:rsidR="00BE70D7" w:rsidRPr="002B0C4B">
              <w:rPr>
                <w:rFonts w:asciiTheme="minorHAnsi" w:hAnsiTheme="minorHAnsi" w:cstheme="minorHAnsi"/>
              </w:rPr>
              <w:t xml:space="preserve"> parishioners’ ability access Church</w:t>
            </w:r>
            <w:r w:rsidR="00D20B3A">
              <w:rPr>
                <w:rFonts w:asciiTheme="minorHAnsi" w:hAnsiTheme="minorHAnsi" w:cstheme="minorHAnsi"/>
              </w:rPr>
              <w:t xml:space="preserve"> may be affected;</w:t>
            </w:r>
            <w:r w:rsidR="00BE70D7" w:rsidRPr="002B0C4B">
              <w:rPr>
                <w:rFonts w:asciiTheme="minorHAnsi" w:hAnsiTheme="minorHAnsi" w:cstheme="minorHAnsi"/>
              </w:rPr>
              <w:t xml:space="preserve"> and </w:t>
            </w:r>
            <w:r w:rsidR="00D20B3A">
              <w:rPr>
                <w:rFonts w:asciiTheme="minorHAnsi" w:hAnsiTheme="minorHAnsi" w:cstheme="minorHAnsi"/>
              </w:rPr>
              <w:t xml:space="preserve">some changes in </w:t>
            </w:r>
            <w:r w:rsidR="00BE70D7" w:rsidRPr="002B0C4B">
              <w:rPr>
                <w:rFonts w:asciiTheme="minorHAnsi" w:hAnsiTheme="minorHAnsi" w:cstheme="minorHAnsi"/>
              </w:rPr>
              <w:t xml:space="preserve">response </w:t>
            </w:r>
            <w:r w:rsidR="00D20B3A">
              <w:rPr>
                <w:rFonts w:asciiTheme="minorHAnsi" w:hAnsiTheme="minorHAnsi" w:cstheme="minorHAnsi"/>
              </w:rPr>
              <w:t>to C-</w:t>
            </w:r>
            <w:r w:rsidR="00D20B3A">
              <w:rPr>
                <w:rFonts w:asciiTheme="minorHAnsi" w:hAnsiTheme="minorHAnsi" w:cstheme="minorHAnsi"/>
              </w:rPr>
              <w:lastRenderedPageBreak/>
              <w:t xml:space="preserve">19 may be </w:t>
            </w:r>
            <w:r w:rsidR="008775D9">
              <w:rPr>
                <w:rFonts w:asciiTheme="minorHAnsi" w:hAnsiTheme="minorHAnsi" w:cstheme="minorHAnsi"/>
              </w:rPr>
              <w:t>retained if of</w:t>
            </w:r>
            <w:r w:rsidR="00D20B3A">
              <w:rPr>
                <w:rFonts w:asciiTheme="minorHAnsi" w:hAnsiTheme="minorHAnsi" w:cstheme="minorHAnsi"/>
              </w:rPr>
              <w:t xml:space="preserve"> longer-term benefit to parishioners. </w:t>
            </w:r>
            <w:r w:rsidR="00BE70D7">
              <w:rPr>
                <w:rFonts w:asciiTheme="minorHAnsi" w:hAnsiTheme="minorHAnsi" w:cstheme="minorHAnsi"/>
              </w:rPr>
              <w:t>Th</w:t>
            </w:r>
            <w:r w:rsidR="00EB4E5C">
              <w:rPr>
                <w:rFonts w:asciiTheme="minorHAnsi" w:hAnsiTheme="minorHAnsi" w:cstheme="minorHAnsi"/>
              </w:rPr>
              <w:t xml:space="preserve">e mapping </w:t>
            </w:r>
            <w:r w:rsidR="00BE70D7">
              <w:rPr>
                <w:rFonts w:asciiTheme="minorHAnsi" w:hAnsiTheme="minorHAnsi" w:cstheme="minorHAnsi"/>
              </w:rPr>
              <w:t xml:space="preserve">has been circulated to the group for comment on both accuracy and </w:t>
            </w:r>
            <w:r>
              <w:rPr>
                <w:rFonts w:asciiTheme="minorHAnsi" w:hAnsiTheme="minorHAnsi" w:cstheme="minorHAnsi"/>
              </w:rPr>
              <w:t>missing information.</w:t>
            </w:r>
            <w:r w:rsidR="00BE70D7">
              <w:rPr>
                <w:rFonts w:asciiTheme="minorHAnsi" w:hAnsiTheme="minorHAnsi" w:cstheme="minorHAnsi"/>
              </w:rPr>
              <w:t xml:space="preserve"> </w:t>
            </w:r>
          </w:p>
          <w:p w14:paraId="5F850816" w14:textId="0D9428CF" w:rsidR="00BE70D7" w:rsidRDefault="00BE70D7" w:rsidP="002B0C4B">
            <w:pPr>
              <w:spacing w:after="0" w:line="240" w:lineRule="auto"/>
              <w:rPr>
                <w:rFonts w:asciiTheme="minorHAnsi" w:hAnsiTheme="minorHAnsi" w:cstheme="minorHAnsi"/>
              </w:rPr>
            </w:pPr>
          </w:p>
          <w:p w14:paraId="1A1F503A" w14:textId="06496DFD" w:rsidR="002B0C4B" w:rsidRPr="002B0C4B" w:rsidRDefault="00EB4E5C" w:rsidP="002B0C4B">
            <w:pPr>
              <w:spacing w:after="0" w:line="240" w:lineRule="auto"/>
              <w:rPr>
                <w:rFonts w:asciiTheme="minorHAnsi" w:hAnsiTheme="minorHAnsi" w:cstheme="minorHAnsi"/>
              </w:rPr>
            </w:pPr>
            <w:r>
              <w:rPr>
                <w:rFonts w:asciiTheme="minorHAnsi" w:hAnsiTheme="minorHAnsi" w:cstheme="minorHAnsi"/>
              </w:rPr>
              <w:t xml:space="preserve">Initial </w:t>
            </w:r>
            <w:r w:rsidR="006C2D9D">
              <w:rPr>
                <w:rFonts w:asciiTheme="minorHAnsi" w:hAnsiTheme="minorHAnsi" w:cstheme="minorHAnsi"/>
              </w:rPr>
              <w:t>feedback from the working group was that</w:t>
            </w:r>
            <w:r>
              <w:rPr>
                <w:rFonts w:asciiTheme="minorHAnsi" w:hAnsiTheme="minorHAnsi" w:cstheme="minorHAnsi"/>
              </w:rPr>
              <w:t xml:space="preserve"> areas for further consideration include:</w:t>
            </w:r>
            <w:r w:rsidR="00BE70D7">
              <w:rPr>
                <w:rFonts w:asciiTheme="minorHAnsi" w:hAnsiTheme="minorHAnsi" w:cstheme="minorHAnsi"/>
              </w:rPr>
              <w:t xml:space="preserve"> </w:t>
            </w:r>
          </w:p>
          <w:p w14:paraId="284E28AA" w14:textId="6410489E" w:rsidR="002B0C4B" w:rsidRPr="006C2D9D" w:rsidRDefault="002B0C4B" w:rsidP="00780234">
            <w:pPr>
              <w:numPr>
                <w:ilvl w:val="0"/>
                <w:numId w:val="1"/>
              </w:numPr>
              <w:spacing w:after="0" w:line="240" w:lineRule="auto"/>
              <w:contextualSpacing/>
              <w:rPr>
                <w:rFonts w:asciiTheme="minorHAnsi" w:hAnsiTheme="minorHAnsi" w:cstheme="minorHAnsi"/>
              </w:rPr>
            </w:pPr>
            <w:r w:rsidRPr="002B0C4B">
              <w:rPr>
                <w:rFonts w:asciiTheme="minorHAnsi" w:hAnsiTheme="minorHAnsi" w:cstheme="minorHAnsi"/>
              </w:rPr>
              <w:t>Changes due to COVID-19 ha</w:t>
            </w:r>
            <w:r w:rsidR="0089269C">
              <w:rPr>
                <w:rFonts w:asciiTheme="minorHAnsi" w:hAnsiTheme="minorHAnsi" w:cstheme="minorHAnsi"/>
              </w:rPr>
              <w:t>ve</w:t>
            </w:r>
            <w:r w:rsidRPr="002B0C4B">
              <w:rPr>
                <w:rFonts w:asciiTheme="minorHAnsi" w:hAnsiTheme="minorHAnsi" w:cstheme="minorHAnsi"/>
              </w:rPr>
              <w:t xml:space="preserve"> resulted in parishioners accessing Mass remotely through Dial a Mass and on-line services. </w:t>
            </w:r>
            <w:r w:rsidRPr="006C2D9D">
              <w:rPr>
                <w:rFonts w:asciiTheme="minorHAnsi" w:hAnsiTheme="minorHAnsi" w:cstheme="minorHAnsi"/>
              </w:rPr>
              <w:t xml:space="preserve">As on-line Masses are not being delivered by St Joseph’s, we are dependent on other parishes continuing with these </w:t>
            </w:r>
            <w:r w:rsidR="00EF0C0B" w:rsidRPr="006C2D9D">
              <w:rPr>
                <w:rFonts w:asciiTheme="minorHAnsi" w:hAnsiTheme="minorHAnsi" w:cstheme="minorHAnsi"/>
              </w:rPr>
              <w:t xml:space="preserve">as restrictions ease. </w:t>
            </w:r>
            <w:r w:rsidRPr="006C2D9D">
              <w:rPr>
                <w:rFonts w:asciiTheme="minorHAnsi" w:hAnsiTheme="minorHAnsi" w:cstheme="minorHAnsi"/>
              </w:rPr>
              <w:t>Should these not be available, the decision not to live-stream Mass from St Joseph’s may need to be revis</w:t>
            </w:r>
            <w:r w:rsidR="00872C4A">
              <w:rPr>
                <w:rFonts w:asciiTheme="minorHAnsi" w:hAnsiTheme="minorHAnsi" w:cstheme="minorHAnsi"/>
              </w:rPr>
              <w:t>it</w:t>
            </w:r>
            <w:r w:rsidRPr="006C2D9D">
              <w:rPr>
                <w:rFonts w:asciiTheme="minorHAnsi" w:hAnsiTheme="minorHAnsi" w:cstheme="minorHAnsi"/>
              </w:rPr>
              <w:t xml:space="preserve">ed. </w:t>
            </w:r>
            <w:r w:rsidR="00872C4A">
              <w:rPr>
                <w:rFonts w:asciiTheme="minorHAnsi" w:hAnsiTheme="minorHAnsi" w:cstheme="minorHAnsi"/>
              </w:rPr>
              <w:t xml:space="preserve">Installation would cost </w:t>
            </w:r>
            <w:r w:rsidR="00EF0C0B" w:rsidRPr="006C2D9D">
              <w:rPr>
                <w:rFonts w:asciiTheme="minorHAnsi" w:hAnsiTheme="minorHAnsi" w:cstheme="minorHAnsi"/>
              </w:rPr>
              <w:t>approximately £3-4k.</w:t>
            </w:r>
          </w:p>
          <w:p w14:paraId="597AC664" w14:textId="51A09992" w:rsidR="002B0C4B" w:rsidRPr="002B0C4B" w:rsidRDefault="002B0C4B" w:rsidP="00780234">
            <w:pPr>
              <w:numPr>
                <w:ilvl w:val="0"/>
                <w:numId w:val="1"/>
              </w:numPr>
              <w:spacing w:after="0" w:line="240" w:lineRule="auto"/>
              <w:contextualSpacing/>
              <w:rPr>
                <w:rFonts w:asciiTheme="minorHAnsi" w:hAnsiTheme="minorHAnsi" w:cstheme="minorHAnsi"/>
              </w:rPr>
            </w:pPr>
            <w:r w:rsidRPr="002B0C4B">
              <w:rPr>
                <w:rFonts w:asciiTheme="minorHAnsi" w:hAnsiTheme="minorHAnsi" w:cstheme="minorHAnsi"/>
              </w:rPr>
              <w:t>The</w:t>
            </w:r>
            <w:r w:rsidR="00EB4E5C">
              <w:rPr>
                <w:rFonts w:asciiTheme="minorHAnsi" w:hAnsiTheme="minorHAnsi" w:cstheme="minorHAnsi"/>
              </w:rPr>
              <w:t>re is a</w:t>
            </w:r>
            <w:r w:rsidRPr="002B0C4B">
              <w:rPr>
                <w:rFonts w:asciiTheme="minorHAnsi" w:hAnsiTheme="minorHAnsi" w:cstheme="minorHAnsi"/>
              </w:rPr>
              <w:t xml:space="preserve"> need to for membership of the Pastoral Council to be more representative of the Parish as a whole – youth membership was noted as an immediate gap.   </w:t>
            </w:r>
          </w:p>
          <w:p w14:paraId="5619D2DA" w14:textId="6EDB9C06" w:rsidR="002B0C4B" w:rsidRPr="002B0C4B" w:rsidRDefault="002B0C4B" w:rsidP="00780234">
            <w:pPr>
              <w:numPr>
                <w:ilvl w:val="0"/>
                <w:numId w:val="1"/>
              </w:numPr>
              <w:spacing w:after="0" w:line="240" w:lineRule="auto"/>
              <w:contextualSpacing/>
              <w:rPr>
                <w:rFonts w:asciiTheme="minorHAnsi" w:hAnsiTheme="minorHAnsi" w:cstheme="minorHAnsi"/>
              </w:rPr>
            </w:pPr>
            <w:r w:rsidRPr="002B0C4B">
              <w:rPr>
                <w:rFonts w:asciiTheme="minorHAnsi" w:hAnsiTheme="minorHAnsi" w:cstheme="minorHAnsi"/>
              </w:rPr>
              <w:t>The</w:t>
            </w:r>
            <w:r w:rsidR="0089269C">
              <w:rPr>
                <w:rFonts w:asciiTheme="minorHAnsi" w:hAnsiTheme="minorHAnsi" w:cstheme="minorHAnsi"/>
              </w:rPr>
              <w:t>re is an</w:t>
            </w:r>
            <w:r w:rsidRPr="002B0C4B">
              <w:rPr>
                <w:rFonts w:asciiTheme="minorHAnsi" w:hAnsiTheme="minorHAnsi" w:cstheme="minorHAnsi"/>
              </w:rPr>
              <w:t xml:space="preserve"> opportunity to work more closely with other Churches in the area, potentially through the forum of Clarkston Churches Together.</w:t>
            </w:r>
          </w:p>
          <w:p w14:paraId="37BADDF2" w14:textId="66BAF4E6" w:rsidR="002B0C4B" w:rsidRPr="002B0C4B" w:rsidRDefault="0089269C" w:rsidP="00780234">
            <w:pPr>
              <w:numPr>
                <w:ilvl w:val="0"/>
                <w:numId w:val="1"/>
              </w:numPr>
              <w:spacing w:after="0" w:line="240" w:lineRule="auto"/>
              <w:contextualSpacing/>
              <w:rPr>
                <w:rFonts w:asciiTheme="minorHAnsi" w:hAnsiTheme="minorHAnsi" w:cstheme="minorHAnsi"/>
              </w:rPr>
            </w:pPr>
            <w:r>
              <w:rPr>
                <w:rFonts w:asciiTheme="minorHAnsi" w:hAnsiTheme="minorHAnsi" w:cstheme="minorHAnsi"/>
              </w:rPr>
              <w:t>There are o</w:t>
            </w:r>
            <w:r w:rsidR="002B0C4B" w:rsidRPr="002B0C4B">
              <w:rPr>
                <w:rFonts w:asciiTheme="minorHAnsi" w:hAnsiTheme="minorHAnsi" w:cstheme="minorHAnsi"/>
              </w:rPr>
              <w:t xml:space="preserve">pportunities to reach those who define themselves as Catholic but who do not currently attend St Joseph’s.  </w:t>
            </w:r>
          </w:p>
          <w:p w14:paraId="16E16435" w14:textId="7BAAEE6D" w:rsidR="002B0C4B" w:rsidRDefault="002B0C4B" w:rsidP="00780234">
            <w:pPr>
              <w:numPr>
                <w:ilvl w:val="0"/>
                <w:numId w:val="1"/>
              </w:numPr>
              <w:spacing w:after="0" w:line="240" w:lineRule="auto"/>
              <w:contextualSpacing/>
              <w:rPr>
                <w:rFonts w:asciiTheme="minorHAnsi" w:hAnsiTheme="minorHAnsi" w:cstheme="minorHAnsi"/>
              </w:rPr>
            </w:pPr>
            <w:r w:rsidRPr="002B0C4B">
              <w:rPr>
                <w:rFonts w:asciiTheme="minorHAnsi" w:hAnsiTheme="minorHAnsi" w:cstheme="minorHAnsi"/>
              </w:rPr>
              <w:t xml:space="preserve">Support for families </w:t>
            </w:r>
            <w:r w:rsidR="0089269C">
              <w:rPr>
                <w:rFonts w:asciiTheme="minorHAnsi" w:hAnsiTheme="minorHAnsi" w:cstheme="minorHAnsi"/>
              </w:rPr>
              <w:t xml:space="preserve">with children, </w:t>
            </w:r>
            <w:r w:rsidRPr="002B0C4B">
              <w:rPr>
                <w:rFonts w:asciiTheme="minorHAnsi" w:hAnsiTheme="minorHAnsi" w:cstheme="minorHAnsi"/>
              </w:rPr>
              <w:t>especially out-with school hours and in school holidays</w:t>
            </w:r>
            <w:r w:rsidR="0089269C">
              <w:rPr>
                <w:rFonts w:asciiTheme="minorHAnsi" w:hAnsiTheme="minorHAnsi" w:cstheme="minorHAnsi"/>
              </w:rPr>
              <w:t xml:space="preserve"> is required</w:t>
            </w:r>
            <w:r w:rsidRPr="002B0C4B">
              <w:rPr>
                <w:rFonts w:asciiTheme="minorHAnsi" w:hAnsiTheme="minorHAnsi" w:cstheme="minorHAnsi"/>
              </w:rPr>
              <w:t>.</w:t>
            </w:r>
          </w:p>
          <w:p w14:paraId="079C9BB8" w14:textId="77777777" w:rsidR="0089269C" w:rsidRDefault="00EB4E5C" w:rsidP="00780234">
            <w:pPr>
              <w:numPr>
                <w:ilvl w:val="0"/>
                <w:numId w:val="1"/>
              </w:numPr>
              <w:spacing w:after="0" w:line="240" w:lineRule="auto"/>
              <w:contextualSpacing/>
              <w:rPr>
                <w:rFonts w:asciiTheme="minorHAnsi" w:hAnsiTheme="minorHAnsi" w:cstheme="minorHAnsi"/>
              </w:rPr>
            </w:pPr>
            <w:r>
              <w:rPr>
                <w:rFonts w:asciiTheme="minorHAnsi" w:hAnsiTheme="minorHAnsi" w:cstheme="minorHAnsi"/>
              </w:rPr>
              <w:t xml:space="preserve">Support for older people </w:t>
            </w:r>
            <w:r w:rsidR="0089269C">
              <w:rPr>
                <w:rFonts w:asciiTheme="minorHAnsi" w:hAnsiTheme="minorHAnsi" w:cstheme="minorHAnsi"/>
              </w:rPr>
              <w:t>in single households out-with the activities offered within the Church building</w:t>
            </w:r>
          </w:p>
          <w:p w14:paraId="7C445F88" w14:textId="730E1442" w:rsidR="0089269C" w:rsidRPr="0089269C" w:rsidRDefault="0089269C" w:rsidP="00780234">
            <w:pPr>
              <w:numPr>
                <w:ilvl w:val="0"/>
                <w:numId w:val="1"/>
              </w:numPr>
              <w:spacing w:after="0" w:line="240" w:lineRule="auto"/>
              <w:contextualSpacing/>
              <w:rPr>
                <w:rFonts w:asciiTheme="minorHAnsi" w:hAnsiTheme="minorHAnsi" w:cstheme="minorHAnsi"/>
              </w:rPr>
            </w:pPr>
            <w:r>
              <w:rPr>
                <w:rFonts w:asciiTheme="minorHAnsi" w:hAnsiTheme="minorHAnsi" w:cstheme="minorHAnsi"/>
              </w:rPr>
              <w:t>There may be groups with other needs not identified through the Parish profile or the mapping work</w:t>
            </w:r>
            <w:r w:rsidRPr="0089269C">
              <w:rPr>
                <w:rFonts w:asciiTheme="minorHAnsi" w:hAnsiTheme="minorHAnsi" w:cstheme="minorHAnsi"/>
              </w:rPr>
              <w:t>.</w:t>
            </w:r>
          </w:p>
          <w:p w14:paraId="11883E49" w14:textId="77777777" w:rsidR="0089269C" w:rsidRDefault="0089269C" w:rsidP="0089269C">
            <w:pPr>
              <w:spacing w:after="0" w:line="240" w:lineRule="auto"/>
              <w:contextualSpacing/>
              <w:rPr>
                <w:rFonts w:asciiTheme="minorHAnsi" w:hAnsiTheme="minorHAnsi" w:cstheme="minorHAnsi"/>
              </w:rPr>
            </w:pPr>
          </w:p>
          <w:p w14:paraId="49E30173" w14:textId="77777777" w:rsidR="006C2D9D" w:rsidRDefault="0089269C" w:rsidP="0089269C">
            <w:pPr>
              <w:spacing w:after="0" w:line="240" w:lineRule="auto"/>
              <w:contextualSpacing/>
              <w:rPr>
                <w:rFonts w:asciiTheme="minorHAnsi" w:hAnsiTheme="minorHAnsi" w:cstheme="minorHAnsi"/>
              </w:rPr>
            </w:pPr>
            <w:r>
              <w:rPr>
                <w:rFonts w:asciiTheme="minorHAnsi" w:hAnsiTheme="minorHAnsi" w:cstheme="minorHAnsi"/>
              </w:rPr>
              <w:t xml:space="preserve">Canon Stephen updated the group on a recent meeting with the Bishop and Diocesan Trustees on the impact of COVID 19 on how churches and the Diocese move forward and the need to use a different approach to supporting Parishioners. </w:t>
            </w:r>
          </w:p>
          <w:p w14:paraId="470EDEB9" w14:textId="77777777" w:rsidR="006C2D9D" w:rsidRDefault="006C2D9D" w:rsidP="0089269C">
            <w:pPr>
              <w:spacing w:after="0" w:line="240" w:lineRule="auto"/>
              <w:contextualSpacing/>
              <w:rPr>
                <w:rFonts w:asciiTheme="minorHAnsi" w:hAnsiTheme="minorHAnsi" w:cstheme="minorHAnsi"/>
              </w:rPr>
            </w:pPr>
          </w:p>
          <w:p w14:paraId="76A803EE" w14:textId="26533A3F" w:rsidR="006C2D9D" w:rsidRPr="006C2D9D" w:rsidRDefault="006C2D9D" w:rsidP="006C2D9D">
            <w:pPr>
              <w:spacing w:after="0" w:line="240" w:lineRule="auto"/>
              <w:contextualSpacing/>
              <w:rPr>
                <w:rFonts w:asciiTheme="minorHAnsi" w:hAnsiTheme="minorHAnsi" w:cstheme="minorHAnsi"/>
              </w:rPr>
            </w:pPr>
            <w:r w:rsidRPr="006C2D9D">
              <w:rPr>
                <w:rFonts w:asciiTheme="minorHAnsi" w:hAnsiTheme="minorHAnsi" w:cstheme="minorHAnsi"/>
              </w:rPr>
              <w:t xml:space="preserve">There is no definitive information on whether </w:t>
            </w:r>
            <w:r w:rsidR="00872C4A">
              <w:rPr>
                <w:rFonts w:asciiTheme="minorHAnsi" w:hAnsiTheme="minorHAnsi" w:cstheme="minorHAnsi"/>
              </w:rPr>
              <w:t>remote access</w:t>
            </w:r>
            <w:r>
              <w:rPr>
                <w:rFonts w:asciiTheme="minorHAnsi" w:hAnsiTheme="minorHAnsi" w:cstheme="minorHAnsi"/>
              </w:rPr>
              <w:t xml:space="preserve"> has </w:t>
            </w:r>
            <w:r w:rsidRPr="006C2D9D">
              <w:rPr>
                <w:rFonts w:asciiTheme="minorHAnsi" w:hAnsiTheme="minorHAnsi" w:cstheme="minorHAnsi"/>
              </w:rPr>
              <w:t xml:space="preserve">broadened participation but it may have helped those who are housebound, with Dial-a-Mass being particularly valued by parishioners who do not have access to or choose not to use the internet. </w:t>
            </w:r>
            <w:r w:rsidR="00EF0C0B">
              <w:rPr>
                <w:rFonts w:asciiTheme="minorHAnsi" w:hAnsiTheme="minorHAnsi" w:cstheme="minorHAnsi"/>
              </w:rPr>
              <w:t xml:space="preserve">Live streaming of Mass is </w:t>
            </w:r>
            <w:r w:rsidR="0089269C">
              <w:rPr>
                <w:rFonts w:asciiTheme="minorHAnsi" w:hAnsiTheme="minorHAnsi" w:cstheme="minorHAnsi"/>
              </w:rPr>
              <w:t xml:space="preserve">a way to </w:t>
            </w:r>
            <w:r w:rsidR="004D31B8">
              <w:rPr>
                <w:rFonts w:asciiTheme="minorHAnsi" w:hAnsiTheme="minorHAnsi" w:cstheme="minorHAnsi"/>
              </w:rPr>
              <w:t>improve</w:t>
            </w:r>
            <w:r w:rsidR="0089269C">
              <w:rPr>
                <w:rFonts w:asciiTheme="minorHAnsi" w:hAnsiTheme="minorHAnsi" w:cstheme="minorHAnsi"/>
              </w:rPr>
              <w:t xml:space="preserve"> accessibility for</w:t>
            </w:r>
            <w:r w:rsidR="004D31B8">
              <w:rPr>
                <w:rFonts w:asciiTheme="minorHAnsi" w:hAnsiTheme="minorHAnsi" w:cstheme="minorHAnsi"/>
              </w:rPr>
              <w:t xml:space="preserve"> </w:t>
            </w:r>
            <w:r w:rsidR="0089269C">
              <w:rPr>
                <w:rFonts w:asciiTheme="minorHAnsi" w:hAnsiTheme="minorHAnsi" w:cstheme="minorHAnsi"/>
              </w:rPr>
              <w:t>those who are not able t</w:t>
            </w:r>
            <w:r w:rsidR="004D31B8">
              <w:rPr>
                <w:rFonts w:asciiTheme="minorHAnsi" w:hAnsiTheme="minorHAnsi" w:cstheme="minorHAnsi"/>
              </w:rPr>
              <w:t>o</w:t>
            </w:r>
            <w:r w:rsidR="0089269C">
              <w:rPr>
                <w:rFonts w:asciiTheme="minorHAnsi" w:hAnsiTheme="minorHAnsi" w:cstheme="minorHAnsi"/>
              </w:rPr>
              <w:t xml:space="preserve"> travel to church even with support</w:t>
            </w:r>
            <w:r>
              <w:rPr>
                <w:rFonts w:asciiTheme="minorHAnsi" w:hAnsiTheme="minorHAnsi" w:cstheme="minorHAnsi"/>
              </w:rPr>
              <w:t xml:space="preserve"> and</w:t>
            </w:r>
            <w:r w:rsidRPr="006C2D9D">
              <w:rPr>
                <w:rFonts w:asciiTheme="minorHAnsi" w:hAnsiTheme="minorHAnsi" w:cstheme="minorHAnsi"/>
              </w:rPr>
              <w:t xml:space="preserve"> could also be used for funerals and for communions for those unable to travel.</w:t>
            </w:r>
            <w:r>
              <w:rPr>
                <w:rFonts w:asciiTheme="minorHAnsi" w:hAnsiTheme="minorHAnsi" w:cstheme="minorHAnsi"/>
              </w:rPr>
              <w:t xml:space="preserve"> </w:t>
            </w:r>
            <w:r w:rsidRPr="006C2D9D">
              <w:rPr>
                <w:rFonts w:asciiTheme="minorHAnsi" w:hAnsiTheme="minorHAnsi" w:cstheme="minorHAnsi"/>
              </w:rPr>
              <w:t xml:space="preserve"> Some Parishes have reported an increase in income where live-streamed Mass has been viewed by those fr</w:t>
            </w:r>
            <w:r w:rsidR="00872C4A">
              <w:rPr>
                <w:rFonts w:asciiTheme="minorHAnsi" w:hAnsiTheme="minorHAnsi" w:cstheme="minorHAnsi"/>
              </w:rPr>
              <w:t>o</w:t>
            </w:r>
            <w:r w:rsidRPr="006C2D9D">
              <w:rPr>
                <w:rFonts w:asciiTheme="minorHAnsi" w:hAnsiTheme="minorHAnsi" w:cstheme="minorHAnsi"/>
              </w:rPr>
              <w:t xml:space="preserve">m out-with the Parish. </w:t>
            </w:r>
          </w:p>
          <w:p w14:paraId="26ABAB69" w14:textId="77777777" w:rsidR="006C2D9D" w:rsidRPr="006C2D9D" w:rsidRDefault="006C2D9D" w:rsidP="006C2D9D">
            <w:pPr>
              <w:spacing w:after="0" w:line="240" w:lineRule="auto"/>
              <w:contextualSpacing/>
              <w:rPr>
                <w:rFonts w:asciiTheme="minorHAnsi" w:hAnsiTheme="minorHAnsi" w:cstheme="minorHAnsi"/>
              </w:rPr>
            </w:pPr>
          </w:p>
          <w:p w14:paraId="4D065FFF" w14:textId="22DBAEFE" w:rsidR="006C2D9D" w:rsidRPr="00EF0C0B" w:rsidRDefault="006C2D9D" w:rsidP="006C2D9D">
            <w:pPr>
              <w:spacing w:after="0" w:line="240" w:lineRule="auto"/>
              <w:contextualSpacing/>
              <w:rPr>
                <w:rFonts w:asciiTheme="minorHAnsi" w:hAnsiTheme="minorHAnsi" w:cstheme="minorHAnsi"/>
              </w:rPr>
            </w:pPr>
            <w:r>
              <w:rPr>
                <w:rFonts w:asciiTheme="minorHAnsi" w:hAnsiTheme="minorHAnsi" w:cstheme="minorHAnsi"/>
              </w:rPr>
              <w:t>H</w:t>
            </w:r>
            <w:r w:rsidR="00EF0C0B">
              <w:rPr>
                <w:rFonts w:asciiTheme="minorHAnsi" w:hAnsiTheme="minorHAnsi" w:cstheme="minorHAnsi"/>
              </w:rPr>
              <w:t>owever current commitment to Dial-a-Mass</w:t>
            </w:r>
            <w:r>
              <w:rPr>
                <w:rFonts w:asciiTheme="minorHAnsi" w:hAnsiTheme="minorHAnsi" w:cstheme="minorHAnsi"/>
              </w:rPr>
              <w:t xml:space="preserve"> means</w:t>
            </w:r>
            <w:r w:rsidR="00EF0C0B">
              <w:rPr>
                <w:rFonts w:asciiTheme="minorHAnsi" w:hAnsiTheme="minorHAnsi" w:cstheme="minorHAnsi"/>
              </w:rPr>
              <w:t xml:space="preserve"> Canon S does not have capacity at present</w:t>
            </w:r>
            <w:r>
              <w:rPr>
                <w:rFonts w:asciiTheme="minorHAnsi" w:hAnsiTheme="minorHAnsi" w:cstheme="minorHAnsi"/>
              </w:rPr>
              <w:t xml:space="preserve"> to consider live-streaming</w:t>
            </w:r>
            <w:r w:rsidR="00EF0C0B">
              <w:rPr>
                <w:rFonts w:asciiTheme="minorHAnsi" w:hAnsiTheme="minorHAnsi" w:cstheme="minorHAnsi"/>
              </w:rPr>
              <w:t xml:space="preserve">. </w:t>
            </w:r>
            <w:r w:rsidR="0089269C">
              <w:rPr>
                <w:rFonts w:asciiTheme="minorHAnsi" w:hAnsiTheme="minorHAnsi" w:cstheme="minorHAnsi"/>
              </w:rPr>
              <w:t xml:space="preserve"> </w:t>
            </w:r>
            <w:r w:rsidR="00EF0C0B">
              <w:rPr>
                <w:rFonts w:asciiTheme="minorHAnsi" w:hAnsiTheme="minorHAnsi" w:cstheme="minorHAnsi"/>
              </w:rPr>
              <w:t>I</w:t>
            </w:r>
            <w:r w:rsidR="004D31B8">
              <w:rPr>
                <w:rFonts w:asciiTheme="minorHAnsi" w:hAnsiTheme="minorHAnsi" w:cstheme="minorHAnsi"/>
              </w:rPr>
              <w:t xml:space="preserve">t was highlighted that </w:t>
            </w:r>
            <w:r w:rsidR="00EF0C0B">
              <w:rPr>
                <w:rFonts w:asciiTheme="minorHAnsi" w:hAnsiTheme="minorHAnsi" w:cstheme="minorHAnsi"/>
              </w:rPr>
              <w:t xml:space="preserve">remote access </w:t>
            </w:r>
            <w:r w:rsidR="004D31B8">
              <w:rPr>
                <w:rFonts w:asciiTheme="minorHAnsi" w:hAnsiTheme="minorHAnsi" w:cstheme="minorHAnsi"/>
              </w:rPr>
              <w:t xml:space="preserve">should not be a replacement for people physically coming together to worship or as a community but in addition to that. </w:t>
            </w:r>
            <w:r w:rsidRPr="00EF0C0B">
              <w:rPr>
                <w:rFonts w:asciiTheme="minorHAnsi" w:hAnsiTheme="minorHAnsi" w:cstheme="minorHAnsi"/>
              </w:rPr>
              <w:t xml:space="preserve"> </w:t>
            </w:r>
          </w:p>
          <w:p w14:paraId="3A7CF7B6" w14:textId="77777777" w:rsidR="0089269C" w:rsidRDefault="0089269C" w:rsidP="0089269C">
            <w:pPr>
              <w:spacing w:after="0" w:line="240" w:lineRule="auto"/>
              <w:contextualSpacing/>
              <w:rPr>
                <w:rFonts w:asciiTheme="minorHAnsi" w:hAnsiTheme="minorHAnsi" w:cstheme="minorHAnsi"/>
              </w:rPr>
            </w:pPr>
          </w:p>
          <w:p w14:paraId="25BFB8E3" w14:textId="6774F8E8" w:rsidR="00EF0C0B" w:rsidRDefault="00EF0C0B" w:rsidP="00EF0C0B">
            <w:pPr>
              <w:spacing w:after="0" w:line="240" w:lineRule="auto"/>
              <w:contextualSpacing/>
              <w:rPr>
                <w:rFonts w:asciiTheme="minorHAnsi" w:hAnsiTheme="minorHAnsi" w:cstheme="minorHAnsi"/>
              </w:rPr>
            </w:pPr>
            <w:r>
              <w:rPr>
                <w:rFonts w:asciiTheme="minorHAnsi" w:hAnsiTheme="minorHAnsi" w:cstheme="minorHAnsi"/>
              </w:rPr>
              <w:t xml:space="preserve">There has been gap recently in representation of St </w:t>
            </w:r>
            <w:proofErr w:type="spellStart"/>
            <w:r>
              <w:rPr>
                <w:rFonts w:asciiTheme="minorHAnsi" w:hAnsiTheme="minorHAnsi" w:cstheme="minorHAnsi"/>
              </w:rPr>
              <w:t>Ninian’s</w:t>
            </w:r>
            <w:proofErr w:type="spellEnd"/>
            <w:r>
              <w:rPr>
                <w:rFonts w:asciiTheme="minorHAnsi" w:hAnsiTheme="minorHAnsi" w:cstheme="minorHAnsi"/>
              </w:rPr>
              <w:t xml:space="preserve"> and both Primary Schools on the PC. It was agre</w:t>
            </w:r>
            <w:r w:rsidR="006C2D9D">
              <w:rPr>
                <w:rFonts w:asciiTheme="minorHAnsi" w:hAnsiTheme="minorHAnsi" w:cstheme="minorHAnsi"/>
              </w:rPr>
              <w:t>e</w:t>
            </w:r>
            <w:r>
              <w:rPr>
                <w:rFonts w:asciiTheme="minorHAnsi" w:hAnsiTheme="minorHAnsi" w:cstheme="minorHAnsi"/>
              </w:rPr>
              <w:t xml:space="preserve">d this connection needs to be strengthened. The appointment of a new Head Teacher in St </w:t>
            </w:r>
            <w:proofErr w:type="spellStart"/>
            <w:r>
              <w:rPr>
                <w:rFonts w:asciiTheme="minorHAnsi" w:hAnsiTheme="minorHAnsi" w:cstheme="minorHAnsi"/>
              </w:rPr>
              <w:t>Ninian’s</w:t>
            </w:r>
            <w:proofErr w:type="spellEnd"/>
            <w:r>
              <w:rPr>
                <w:rFonts w:asciiTheme="minorHAnsi" w:hAnsiTheme="minorHAnsi" w:cstheme="minorHAnsi"/>
              </w:rPr>
              <w:t xml:space="preserve"> may provide an opportunity</w:t>
            </w:r>
            <w:r w:rsidR="006C2D9D">
              <w:rPr>
                <w:rFonts w:asciiTheme="minorHAnsi" w:hAnsiTheme="minorHAnsi" w:cstheme="minorHAnsi"/>
              </w:rPr>
              <w:t>.</w:t>
            </w:r>
          </w:p>
          <w:p w14:paraId="6644A213" w14:textId="77777777" w:rsidR="00EF0C0B" w:rsidRDefault="00EF0C0B" w:rsidP="00EF0C0B">
            <w:pPr>
              <w:spacing w:after="0" w:line="240" w:lineRule="auto"/>
              <w:contextualSpacing/>
              <w:rPr>
                <w:rFonts w:asciiTheme="minorHAnsi" w:hAnsiTheme="minorHAnsi" w:cstheme="minorHAnsi"/>
              </w:rPr>
            </w:pPr>
          </w:p>
          <w:p w14:paraId="3C4A3988" w14:textId="4D23568F" w:rsidR="00EF0C0B" w:rsidRDefault="00224FD0" w:rsidP="00EF0C0B">
            <w:pPr>
              <w:spacing w:after="0" w:line="240" w:lineRule="auto"/>
              <w:contextualSpacing/>
              <w:rPr>
                <w:rFonts w:asciiTheme="minorHAnsi" w:hAnsiTheme="minorHAnsi" w:cstheme="minorHAnsi"/>
              </w:rPr>
            </w:pPr>
            <w:r>
              <w:rPr>
                <w:rFonts w:asciiTheme="minorHAnsi" w:hAnsiTheme="minorHAnsi" w:cstheme="minorHAnsi"/>
              </w:rPr>
              <w:t>Canon S</w:t>
            </w:r>
            <w:r w:rsidR="00B43147">
              <w:rPr>
                <w:rFonts w:asciiTheme="minorHAnsi" w:hAnsiTheme="minorHAnsi" w:cstheme="minorHAnsi"/>
              </w:rPr>
              <w:t>tephen</w:t>
            </w:r>
            <w:r>
              <w:rPr>
                <w:rFonts w:asciiTheme="minorHAnsi" w:hAnsiTheme="minorHAnsi" w:cstheme="minorHAnsi"/>
              </w:rPr>
              <w:t xml:space="preserve"> also highlighted the need for support for families and the potential for youth work or summer clubs to be established. </w:t>
            </w:r>
            <w:r w:rsidR="00EF0C0B" w:rsidRPr="00EF0C0B">
              <w:rPr>
                <w:rFonts w:asciiTheme="minorHAnsi" w:hAnsiTheme="minorHAnsi" w:cstheme="minorHAnsi"/>
              </w:rPr>
              <w:t xml:space="preserve"> </w:t>
            </w:r>
          </w:p>
          <w:p w14:paraId="54F1CBA2" w14:textId="77777777" w:rsidR="00224FD0" w:rsidRDefault="00224FD0" w:rsidP="00224FD0">
            <w:pPr>
              <w:spacing w:after="0" w:line="240" w:lineRule="auto"/>
              <w:contextualSpacing/>
              <w:rPr>
                <w:rFonts w:asciiTheme="minorHAnsi" w:hAnsiTheme="minorHAnsi" w:cstheme="minorHAnsi"/>
              </w:rPr>
            </w:pPr>
          </w:p>
          <w:p w14:paraId="068DE47C" w14:textId="4C6A1AB8" w:rsidR="00EF0C0B" w:rsidRPr="00EF0C0B" w:rsidRDefault="00224FD0" w:rsidP="00EF0C0B">
            <w:pPr>
              <w:spacing w:after="0" w:line="240" w:lineRule="auto"/>
              <w:contextualSpacing/>
              <w:rPr>
                <w:rFonts w:asciiTheme="minorHAnsi" w:hAnsiTheme="minorHAnsi" w:cstheme="minorHAnsi"/>
              </w:rPr>
            </w:pPr>
            <w:r w:rsidRPr="00224FD0">
              <w:rPr>
                <w:rFonts w:asciiTheme="minorHAnsi" w:hAnsiTheme="minorHAnsi" w:cstheme="minorHAnsi"/>
              </w:rPr>
              <w:t xml:space="preserve">Canon Stephen advised of a forthcoming meeting of Clarkston Churches Together and the opportunity this presents for collaboration.  He requested representation from the PC at </w:t>
            </w:r>
            <w:r w:rsidRPr="00224FD0">
              <w:rPr>
                <w:rFonts w:asciiTheme="minorHAnsi" w:hAnsiTheme="minorHAnsi" w:cstheme="minorHAnsi"/>
              </w:rPr>
              <w:lastRenderedPageBreak/>
              <w:t xml:space="preserve">subsequent meetings. </w:t>
            </w:r>
            <w:r w:rsidR="00EF0C0B" w:rsidRPr="00EF0C0B">
              <w:rPr>
                <w:rFonts w:asciiTheme="minorHAnsi" w:hAnsiTheme="minorHAnsi" w:cstheme="minorHAnsi"/>
              </w:rPr>
              <w:t xml:space="preserve">Eleanor </w:t>
            </w:r>
            <w:r>
              <w:rPr>
                <w:rFonts w:asciiTheme="minorHAnsi" w:hAnsiTheme="minorHAnsi" w:cstheme="minorHAnsi"/>
              </w:rPr>
              <w:t xml:space="preserve">volunteered to </w:t>
            </w:r>
            <w:r w:rsidR="00EF0C0B" w:rsidRPr="00EF0C0B">
              <w:rPr>
                <w:rFonts w:asciiTheme="minorHAnsi" w:hAnsiTheme="minorHAnsi" w:cstheme="minorHAnsi"/>
              </w:rPr>
              <w:t>support Fr Stephen with Clarkston Churches Together summer mission.</w:t>
            </w:r>
          </w:p>
          <w:p w14:paraId="64424166" w14:textId="77777777" w:rsidR="0089269C" w:rsidRDefault="0089269C" w:rsidP="0089269C">
            <w:pPr>
              <w:spacing w:after="0" w:line="240" w:lineRule="auto"/>
              <w:contextualSpacing/>
              <w:rPr>
                <w:rFonts w:asciiTheme="minorHAnsi" w:hAnsiTheme="minorHAnsi" w:cstheme="minorHAnsi"/>
              </w:rPr>
            </w:pPr>
          </w:p>
          <w:p w14:paraId="2C9CDC97" w14:textId="60F91A34" w:rsidR="0089269C" w:rsidRDefault="00EB4E5C" w:rsidP="0089269C">
            <w:pPr>
              <w:spacing w:after="0" w:line="240" w:lineRule="auto"/>
              <w:contextualSpacing/>
              <w:rPr>
                <w:rFonts w:asciiTheme="minorHAnsi" w:hAnsiTheme="minorHAnsi" w:cstheme="minorHAnsi"/>
              </w:rPr>
            </w:pPr>
            <w:r w:rsidRPr="00224FD0">
              <w:rPr>
                <w:rFonts w:asciiTheme="minorHAnsi" w:hAnsiTheme="minorHAnsi" w:cstheme="minorHAnsi"/>
                <w:b/>
                <w:bCs/>
              </w:rPr>
              <w:t xml:space="preserve">Action: PC members to review </w:t>
            </w:r>
            <w:r w:rsidR="00224FD0" w:rsidRPr="00224FD0">
              <w:rPr>
                <w:rFonts w:asciiTheme="minorHAnsi" w:hAnsiTheme="minorHAnsi" w:cstheme="minorHAnsi"/>
                <w:b/>
                <w:bCs/>
              </w:rPr>
              <w:t xml:space="preserve">Parish mapping </w:t>
            </w:r>
            <w:r w:rsidRPr="00224FD0">
              <w:rPr>
                <w:rFonts w:asciiTheme="minorHAnsi" w:hAnsiTheme="minorHAnsi" w:cstheme="minorHAnsi"/>
                <w:b/>
                <w:bCs/>
              </w:rPr>
              <w:t xml:space="preserve">and </w:t>
            </w:r>
            <w:r w:rsidR="00EB3D84" w:rsidRPr="00224FD0">
              <w:rPr>
                <w:rFonts w:asciiTheme="minorHAnsi" w:hAnsiTheme="minorHAnsi" w:cstheme="minorHAnsi"/>
                <w:b/>
                <w:bCs/>
              </w:rPr>
              <w:t>feedback</w:t>
            </w:r>
            <w:r w:rsidRPr="00224FD0">
              <w:rPr>
                <w:rFonts w:asciiTheme="minorHAnsi" w:hAnsiTheme="minorHAnsi" w:cstheme="minorHAnsi"/>
                <w:b/>
                <w:bCs/>
              </w:rPr>
              <w:t xml:space="preserve"> </w:t>
            </w:r>
            <w:r w:rsidR="0089269C" w:rsidRPr="00224FD0">
              <w:rPr>
                <w:rFonts w:asciiTheme="minorHAnsi" w:hAnsiTheme="minorHAnsi" w:cstheme="minorHAnsi"/>
                <w:b/>
                <w:bCs/>
              </w:rPr>
              <w:t>by end May</w:t>
            </w:r>
            <w:r w:rsidR="0089269C">
              <w:rPr>
                <w:rFonts w:asciiTheme="minorHAnsi" w:hAnsiTheme="minorHAnsi" w:cstheme="minorHAnsi"/>
              </w:rPr>
              <w:t xml:space="preserve"> </w:t>
            </w:r>
            <w:r>
              <w:rPr>
                <w:rFonts w:asciiTheme="minorHAnsi" w:hAnsiTheme="minorHAnsi" w:cstheme="minorHAnsi"/>
              </w:rPr>
              <w:t>on</w:t>
            </w:r>
            <w:r w:rsidR="0089269C">
              <w:rPr>
                <w:rFonts w:asciiTheme="minorHAnsi" w:hAnsiTheme="minorHAnsi" w:cstheme="minorHAnsi"/>
              </w:rPr>
              <w:t>:</w:t>
            </w:r>
          </w:p>
          <w:p w14:paraId="3489307C" w14:textId="169BAADB" w:rsidR="0089269C" w:rsidRPr="00224FD0" w:rsidRDefault="0089269C" w:rsidP="00780234">
            <w:pPr>
              <w:pStyle w:val="ListParagraph"/>
              <w:numPr>
                <w:ilvl w:val="1"/>
                <w:numId w:val="8"/>
              </w:numPr>
              <w:spacing w:after="0" w:line="240" w:lineRule="auto"/>
              <w:rPr>
                <w:rFonts w:asciiTheme="minorHAnsi" w:hAnsiTheme="minorHAnsi" w:cstheme="minorHAnsi"/>
              </w:rPr>
            </w:pPr>
            <w:r w:rsidRPr="00224FD0">
              <w:rPr>
                <w:rFonts w:asciiTheme="minorHAnsi" w:hAnsiTheme="minorHAnsi" w:cstheme="minorHAnsi"/>
              </w:rPr>
              <w:t xml:space="preserve">Any gaps or inaccuracies in the mapping spreadsheet </w:t>
            </w:r>
          </w:p>
          <w:p w14:paraId="7500DF92" w14:textId="3F314A9D" w:rsidR="0089269C" w:rsidRPr="00224FD0" w:rsidRDefault="0089269C" w:rsidP="00780234">
            <w:pPr>
              <w:pStyle w:val="ListParagraph"/>
              <w:numPr>
                <w:ilvl w:val="1"/>
                <w:numId w:val="8"/>
              </w:numPr>
              <w:spacing w:after="0" w:line="240" w:lineRule="auto"/>
              <w:rPr>
                <w:rFonts w:asciiTheme="minorHAnsi" w:hAnsiTheme="minorHAnsi" w:cstheme="minorHAnsi"/>
              </w:rPr>
            </w:pPr>
            <w:r w:rsidRPr="00224FD0">
              <w:rPr>
                <w:rFonts w:asciiTheme="minorHAnsi" w:hAnsiTheme="minorHAnsi" w:cstheme="minorHAnsi"/>
              </w:rPr>
              <w:t>Thought on the areas they consider to be a priority</w:t>
            </w:r>
          </w:p>
          <w:p w14:paraId="1EF8E082" w14:textId="3D8DCE10" w:rsidR="00EB4E5C" w:rsidRDefault="00EB4E5C" w:rsidP="00EB4E5C">
            <w:pPr>
              <w:spacing w:after="0" w:line="240" w:lineRule="auto"/>
              <w:contextualSpacing/>
              <w:rPr>
                <w:rFonts w:asciiTheme="minorHAnsi" w:hAnsiTheme="minorHAnsi" w:cstheme="minorHAnsi"/>
              </w:rPr>
            </w:pPr>
          </w:p>
          <w:p w14:paraId="4E61FD30" w14:textId="6AB65F0C" w:rsidR="00EB3D84" w:rsidRPr="00224FD0" w:rsidRDefault="00034931" w:rsidP="00EB4E5C">
            <w:pPr>
              <w:spacing w:after="0" w:line="240" w:lineRule="auto"/>
              <w:contextualSpacing/>
              <w:rPr>
                <w:rFonts w:asciiTheme="minorHAnsi" w:hAnsiTheme="minorHAnsi" w:cstheme="minorHAnsi"/>
                <w:b/>
                <w:bCs/>
              </w:rPr>
            </w:pPr>
            <w:r w:rsidRPr="00224FD0">
              <w:rPr>
                <w:rFonts w:asciiTheme="minorHAnsi" w:hAnsiTheme="minorHAnsi" w:cstheme="minorHAnsi"/>
                <w:b/>
                <w:bCs/>
              </w:rPr>
              <w:t xml:space="preserve">Action: </w:t>
            </w:r>
            <w:r w:rsidR="00224FD0" w:rsidRPr="00224FD0">
              <w:rPr>
                <w:rFonts w:asciiTheme="minorHAnsi" w:hAnsiTheme="minorHAnsi" w:cstheme="minorHAnsi"/>
                <w:b/>
                <w:bCs/>
              </w:rPr>
              <w:t>Parish to e</w:t>
            </w:r>
            <w:r w:rsidR="004D31B8" w:rsidRPr="00224FD0">
              <w:rPr>
                <w:rFonts w:asciiTheme="minorHAnsi" w:hAnsiTheme="minorHAnsi" w:cstheme="minorHAnsi"/>
                <w:b/>
                <w:bCs/>
              </w:rPr>
              <w:t xml:space="preserve">stablish a working </w:t>
            </w:r>
            <w:r w:rsidRPr="00224FD0">
              <w:rPr>
                <w:rFonts w:asciiTheme="minorHAnsi" w:hAnsiTheme="minorHAnsi" w:cstheme="minorHAnsi"/>
                <w:b/>
                <w:bCs/>
              </w:rPr>
              <w:t xml:space="preserve">group to look at option </w:t>
            </w:r>
            <w:r w:rsidR="004D31B8" w:rsidRPr="00224FD0">
              <w:rPr>
                <w:rFonts w:asciiTheme="minorHAnsi" w:hAnsiTheme="minorHAnsi" w:cstheme="minorHAnsi"/>
                <w:b/>
                <w:bCs/>
              </w:rPr>
              <w:t>of</w:t>
            </w:r>
            <w:r w:rsidRPr="00224FD0">
              <w:rPr>
                <w:rFonts w:asciiTheme="minorHAnsi" w:hAnsiTheme="minorHAnsi" w:cstheme="minorHAnsi"/>
                <w:b/>
                <w:bCs/>
              </w:rPr>
              <w:t xml:space="preserve"> live-streaming </w:t>
            </w:r>
          </w:p>
          <w:p w14:paraId="1D9878AE" w14:textId="7D5A613B" w:rsidR="004D31B8" w:rsidRDefault="004D31B8" w:rsidP="00EB4E5C">
            <w:pPr>
              <w:spacing w:after="0" w:line="240" w:lineRule="auto"/>
              <w:contextualSpacing/>
              <w:rPr>
                <w:rFonts w:asciiTheme="minorHAnsi" w:hAnsiTheme="minorHAnsi" w:cstheme="minorHAnsi"/>
              </w:rPr>
            </w:pPr>
          </w:p>
          <w:p w14:paraId="3484C9F8" w14:textId="77777777" w:rsidR="003F2110" w:rsidRDefault="003F2110" w:rsidP="00224FD0">
            <w:pPr>
              <w:spacing w:after="0" w:line="240" w:lineRule="auto"/>
              <w:contextualSpacing/>
              <w:rPr>
                <w:rFonts w:asciiTheme="minorHAnsi" w:hAnsiTheme="minorHAnsi" w:cstheme="minorHAnsi"/>
                <w:b/>
              </w:rPr>
            </w:pPr>
          </w:p>
          <w:p w14:paraId="23741F58" w14:textId="0F92F1BF" w:rsidR="00872C4A" w:rsidRPr="002B0C4B" w:rsidRDefault="00872C4A" w:rsidP="00224FD0">
            <w:pPr>
              <w:spacing w:after="0" w:line="240" w:lineRule="auto"/>
              <w:contextualSpacing/>
              <w:rPr>
                <w:rFonts w:asciiTheme="minorHAnsi" w:hAnsiTheme="minorHAnsi" w:cstheme="minorHAnsi"/>
                <w:b/>
              </w:rPr>
            </w:pPr>
            <w:r>
              <w:rPr>
                <w:rFonts w:asciiTheme="minorHAnsi" w:hAnsiTheme="minorHAnsi" w:cstheme="minorHAnsi"/>
                <w:b/>
              </w:rPr>
              <w:t>Action: Eleanor to attend future meetings of CCT and act as a liaison between the CCT group and St Joseph’s.</w:t>
            </w:r>
          </w:p>
        </w:tc>
        <w:tc>
          <w:tcPr>
            <w:tcW w:w="1105" w:type="dxa"/>
            <w:shd w:val="clear" w:color="auto" w:fill="auto"/>
          </w:tcPr>
          <w:p w14:paraId="64C0BAFA" w14:textId="77777777" w:rsidR="000C4324" w:rsidRDefault="000C4324" w:rsidP="00872C4A">
            <w:pPr>
              <w:spacing w:after="0" w:line="240" w:lineRule="auto"/>
              <w:rPr>
                <w:rFonts w:asciiTheme="minorHAnsi" w:hAnsiTheme="minorHAnsi" w:cstheme="minorHAnsi"/>
              </w:rPr>
            </w:pPr>
          </w:p>
          <w:p w14:paraId="1F477B30" w14:textId="77777777" w:rsidR="0089269C" w:rsidRDefault="0089269C" w:rsidP="00872C4A">
            <w:pPr>
              <w:spacing w:after="0" w:line="240" w:lineRule="auto"/>
              <w:rPr>
                <w:rFonts w:asciiTheme="minorHAnsi" w:hAnsiTheme="minorHAnsi" w:cstheme="minorHAnsi"/>
              </w:rPr>
            </w:pPr>
          </w:p>
          <w:p w14:paraId="039716FD" w14:textId="77777777" w:rsidR="0089269C" w:rsidRDefault="0089269C" w:rsidP="00872C4A">
            <w:pPr>
              <w:spacing w:after="0" w:line="240" w:lineRule="auto"/>
              <w:rPr>
                <w:rFonts w:asciiTheme="minorHAnsi" w:hAnsiTheme="minorHAnsi" w:cstheme="minorHAnsi"/>
              </w:rPr>
            </w:pPr>
          </w:p>
          <w:p w14:paraId="45F8BEA8" w14:textId="77777777" w:rsidR="0089269C" w:rsidRDefault="0089269C" w:rsidP="00872C4A">
            <w:pPr>
              <w:spacing w:after="0" w:line="240" w:lineRule="auto"/>
              <w:rPr>
                <w:rFonts w:asciiTheme="minorHAnsi" w:hAnsiTheme="minorHAnsi" w:cstheme="minorHAnsi"/>
              </w:rPr>
            </w:pPr>
          </w:p>
          <w:p w14:paraId="71702FF6" w14:textId="77777777" w:rsidR="0089269C" w:rsidRDefault="0089269C" w:rsidP="00872C4A">
            <w:pPr>
              <w:spacing w:after="0" w:line="240" w:lineRule="auto"/>
              <w:rPr>
                <w:rFonts w:asciiTheme="minorHAnsi" w:hAnsiTheme="minorHAnsi" w:cstheme="minorHAnsi"/>
              </w:rPr>
            </w:pPr>
          </w:p>
          <w:p w14:paraId="53F90F46" w14:textId="77777777" w:rsidR="0089269C" w:rsidRDefault="0089269C" w:rsidP="00872C4A">
            <w:pPr>
              <w:spacing w:after="0" w:line="240" w:lineRule="auto"/>
              <w:rPr>
                <w:rFonts w:asciiTheme="minorHAnsi" w:hAnsiTheme="minorHAnsi" w:cstheme="minorHAnsi"/>
              </w:rPr>
            </w:pPr>
          </w:p>
          <w:p w14:paraId="69D38276" w14:textId="77777777" w:rsidR="0089269C" w:rsidRDefault="0089269C" w:rsidP="00872C4A">
            <w:pPr>
              <w:spacing w:after="0" w:line="240" w:lineRule="auto"/>
              <w:rPr>
                <w:rFonts w:asciiTheme="minorHAnsi" w:hAnsiTheme="minorHAnsi" w:cstheme="minorHAnsi"/>
              </w:rPr>
            </w:pPr>
          </w:p>
          <w:p w14:paraId="3A2123ED" w14:textId="77777777" w:rsidR="0089269C" w:rsidRDefault="0089269C" w:rsidP="00872C4A">
            <w:pPr>
              <w:spacing w:after="0" w:line="240" w:lineRule="auto"/>
              <w:rPr>
                <w:rFonts w:asciiTheme="minorHAnsi" w:hAnsiTheme="minorHAnsi" w:cstheme="minorHAnsi"/>
              </w:rPr>
            </w:pPr>
          </w:p>
          <w:p w14:paraId="60079CE5" w14:textId="77777777" w:rsidR="0089269C" w:rsidRDefault="0089269C" w:rsidP="00872C4A">
            <w:pPr>
              <w:spacing w:after="0" w:line="240" w:lineRule="auto"/>
              <w:rPr>
                <w:rFonts w:asciiTheme="minorHAnsi" w:hAnsiTheme="minorHAnsi" w:cstheme="minorHAnsi"/>
              </w:rPr>
            </w:pPr>
          </w:p>
          <w:p w14:paraId="657E4B25" w14:textId="77777777" w:rsidR="0089269C" w:rsidRDefault="0089269C" w:rsidP="00872C4A">
            <w:pPr>
              <w:spacing w:after="0" w:line="240" w:lineRule="auto"/>
              <w:rPr>
                <w:rFonts w:asciiTheme="minorHAnsi" w:hAnsiTheme="minorHAnsi" w:cstheme="minorHAnsi"/>
              </w:rPr>
            </w:pPr>
          </w:p>
          <w:p w14:paraId="0E632ECC" w14:textId="77777777" w:rsidR="0089269C" w:rsidRDefault="0089269C" w:rsidP="00872C4A">
            <w:pPr>
              <w:spacing w:after="0" w:line="240" w:lineRule="auto"/>
              <w:rPr>
                <w:rFonts w:asciiTheme="minorHAnsi" w:hAnsiTheme="minorHAnsi" w:cstheme="minorHAnsi"/>
              </w:rPr>
            </w:pPr>
          </w:p>
          <w:p w14:paraId="3DAC32A1" w14:textId="77777777" w:rsidR="0089269C" w:rsidRDefault="0089269C" w:rsidP="00872C4A">
            <w:pPr>
              <w:spacing w:after="0" w:line="240" w:lineRule="auto"/>
              <w:rPr>
                <w:rFonts w:asciiTheme="minorHAnsi" w:hAnsiTheme="minorHAnsi" w:cstheme="minorHAnsi"/>
              </w:rPr>
            </w:pPr>
          </w:p>
          <w:p w14:paraId="4F2C02E9" w14:textId="77777777" w:rsidR="0089269C" w:rsidRDefault="0089269C" w:rsidP="00872C4A">
            <w:pPr>
              <w:spacing w:after="0" w:line="240" w:lineRule="auto"/>
              <w:rPr>
                <w:rFonts w:asciiTheme="minorHAnsi" w:hAnsiTheme="minorHAnsi" w:cstheme="minorHAnsi"/>
              </w:rPr>
            </w:pPr>
          </w:p>
          <w:p w14:paraId="3AE646B3" w14:textId="77777777" w:rsidR="0089269C" w:rsidRDefault="0089269C" w:rsidP="00872C4A">
            <w:pPr>
              <w:spacing w:after="0" w:line="240" w:lineRule="auto"/>
              <w:rPr>
                <w:rFonts w:asciiTheme="minorHAnsi" w:hAnsiTheme="minorHAnsi" w:cstheme="minorHAnsi"/>
              </w:rPr>
            </w:pPr>
          </w:p>
          <w:p w14:paraId="5330AFA2" w14:textId="77777777" w:rsidR="0089269C" w:rsidRDefault="0089269C" w:rsidP="00872C4A">
            <w:pPr>
              <w:spacing w:after="0" w:line="240" w:lineRule="auto"/>
              <w:rPr>
                <w:rFonts w:asciiTheme="minorHAnsi" w:hAnsiTheme="minorHAnsi" w:cstheme="minorHAnsi"/>
              </w:rPr>
            </w:pPr>
          </w:p>
          <w:p w14:paraId="5184F44B" w14:textId="77777777" w:rsidR="0089269C" w:rsidRDefault="0089269C" w:rsidP="00872C4A">
            <w:pPr>
              <w:spacing w:after="0" w:line="240" w:lineRule="auto"/>
              <w:rPr>
                <w:rFonts w:asciiTheme="minorHAnsi" w:hAnsiTheme="minorHAnsi" w:cstheme="minorHAnsi"/>
              </w:rPr>
            </w:pPr>
          </w:p>
          <w:p w14:paraId="3EDB68F8" w14:textId="77777777" w:rsidR="0089269C" w:rsidRDefault="0089269C" w:rsidP="00872C4A">
            <w:pPr>
              <w:spacing w:after="0" w:line="240" w:lineRule="auto"/>
              <w:rPr>
                <w:rFonts w:asciiTheme="minorHAnsi" w:hAnsiTheme="minorHAnsi" w:cstheme="minorHAnsi"/>
              </w:rPr>
            </w:pPr>
          </w:p>
          <w:p w14:paraId="58D44ABC" w14:textId="77777777" w:rsidR="0089269C" w:rsidRDefault="0089269C" w:rsidP="00872C4A">
            <w:pPr>
              <w:spacing w:after="0" w:line="240" w:lineRule="auto"/>
              <w:rPr>
                <w:rFonts w:asciiTheme="minorHAnsi" w:hAnsiTheme="minorHAnsi" w:cstheme="minorHAnsi"/>
              </w:rPr>
            </w:pPr>
          </w:p>
          <w:p w14:paraId="3FA629F5" w14:textId="77777777" w:rsidR="0089269C" w:rsidRDefault="0089269C" w:rsidP="00872C4A">
            <w:pPr>
              <w:spacing w:after="0" w:line="240" w:lineRule="auto"/>
              <w:rPr>
                <w:rFonts w:asciiTheme="minorHAnsi" w:hAnsiTheme="minorHAnsi" w:cstheme="minorHAnsi"/>
              </w:rPr>
            </w:pPr>
          </w:p>
          <w:p w14:paraId="15AB413D" w14:textId="77777777" w:rsidR="0089269C" w:rsidRDefault="0089269C" w:rsidP="00872C4A">
            <w:pPr>
              <w:spacing w:after="0" w:line="240" w:lineRule="auto"/>
              <w:rPr>
                <w:rFonts w:asciiTheme="minorHAnsi" w:hAnsiTheme="minorHAnsi" w:cstheme="minorHAnsi"/>
              </w:rPr>
            </w:pPr>
          </w:p>
          <w:p w14:paraId="2026D1C3" w14:textId="77777777" w:rsidR="0089269C" w:rsidRDefault="0089269C" w:rsidP="00872C4A">
            <w:pPr>
              <w:spacing w:after="0" w:line="240" w:lineRule="auto"/>
              <w:rPr>
                <w:rFonts w:asciiTheme="minorHAnsi" w:hAnsiTheme="minorHAnsi" w:cstheme="minorHAnsi"/>
              </w:rPr>
            </w:pPr>
          </w:p>
          <w:p w14:paraId="0A19D378" w14:textId="77777777" w:rsidR="0089269C" w:rsidRDefault="0089269C" w:rsidP="00872C4A">
            <w:pPr>
              <w:spacing w:after="0" w:line="240" w:lineRule="auto"/>
              <w:rPr>
                <w:rFonts w:asciiTheme="minorHAnsi" w:hAnsiTheme="minorHAnsi" w:cstheme="minorHAnsi"/>
              </w:rPr>
            </w:pPr>
          </w:p>
          <w:p w14:paraId="347B4472" w14:textId="77777777" w:rsidR="00224FD0" w:rsidRDefault="00224FD0" w:rsidP="00872C4A">
            <w:pPr>
              <w:spacing w:after="0" w:line="240" w:lineRule="auto"/>
              <w:rPr>
                <w:rFonts w:asciiTheme="minorHAnsi" w:hAnsiTheme="minorHAnsi" w:cstheme="minorHAnsi"/>
              </w:rPr>
            </w:pPr>
          </w:p>
          <w:p w14:paraId="54B55117" w14:textId="77777777" w:rsidR="00224FD0" w:rsidRDefault="00224FD0" w:rsidP="00872C4A">
            <w:pPr>
              <w:spacing w:after="0" w:line="240" w:lineRule="auto"/>
              <w:rPr>
                <w:rFonts w:asciiTheme="minorHAnsi" w:hAnsiTheme="minorHAnsi" w:cstheme="minorHAnsi"/>
              </w:rPr>
            </w:pPr>
          </w:p>
          <w:p w14:paraId="2C9660A0" w14:textId="77777777" w:rsidR="00224FD0" w:rsidRDefault="00224FD0" w:rsidP="00872C4A">
            <w:pPr>
              <w:spacing w:after="0" w:line="240" w:lineRule="auto"/>
              <w:rPr>
                <w:rFonts w:asciiTheme="minorHAnsi" w:hAnsiTheme="minorHAnsi" w:cstheme="minorHAnsi"/>
              </w:rPr>
            </w:pPr>
          </w:p>
          <w:p w14:paraId="1551A25B" w14:textId="77777777" w:rsidR="00224FD0" w:rsidRDefault="00224FD0" w:rsidP="00872C4A">
            <w:pPr>
              <w:spacing w:after="0" w:line="240" w:lineRule="auto"/>
              <w:rPr>
                <w:rFonts w:asciiTheme="minorHAnsi" w:hAnsiTheme="minorHAnsi" w:cstheme="minorHAnsi"/>
              </w:rPr>
            </w:pPr>
          </w:p>
          <w:p w14:paraId="3BC14E19" w14:textId="77777777" w:rsidR="00224FD0" w:rsidRDefault="00224FD0" w:rsidP="00872C4A">
            <w:pPr>
              <w:spacing w:after="0" w:line="240" w:lineRule="auto"/>
              <w:rPr>
                <w:rFonts w:asciiTheme="minorHAnsi" w:hAnsiTheme="minorHAnsi" w:cstheme="minorHAnsi"/>
              </w:rPr>
            </w:pPr>
          </w:p>
          <w:p w14:paraId="3954AEB8" w14:textId="77777777" w:rsidR="00224FD0" w:rsidRDefault="00224FD0" w:rsidP="00872C4A">
            <w:pPr>
              <w:spacing w:after="0" w:line="240" w:lineRule="auto"/>
              <w:rPr>
                <w:rFonts w:asciiTheme="minorHAnsi" w:hAnsiTheme="minorHAnsi" w:cstheme="minorHAnsi"/>
              </w:rPr>
            </w:pPr>
          </w:p>
          <w:p w14:paraId="5138CE9D" w14:textId="77777777" w:rsidR="00224FD0" w:rsidRDefault="00224FD0" w:rsidP="00872C4A">
            <w:pPr>
              <w:spacing w:after="0" w:line="240" w:lineRule="auto"/>
              <w:rPr>
                <w:rFonts w:asciiTheme="minorHAnsi" w:hAnsiTheme="minorHAnsi" w:cstheme="minorHAnsi"/>
              </w:rPr>
            </w:pPr>
          </w:p>
          <w:p w14:paraId="455DAC1F" w14:textId="77777777" w:rsidR="00224FD0" w:rsidRDefault="00224FD0" w:rsidP="00872C4A">
            <w:pPr>
              <w:spacing w:after="0" w:line="240" w:lineRule="auto"/>
              <w:rPr>
                <w:rFonts w:asciiTheme="minorHAnsi" w:hAnsiTheme="minorHAnsi" w:cstheme="minorHAnsi"/>
              </w:rPr>
            </w:pPr>
          </w:p>
          <w:p w14:paraId="7E6E87DA" w14:textId="77777777" w:rsidR="00224FD0" w:rsidRDefault="00224FD0" w:rsidP="00872C4A">
            <w:pPr>
              <w:spacing w:after="0" w:line="240" w:lineRule="auto"/>
              <w:rPr>
                <w:rFonts w:asciiTheme="minorHAnsi" w:hAnsiTheme="minorHAnsi" w:cstheme="minorHAnsi"/>
              </w:rPr>
            </w:pPr>
          </w:p>
          <w:p w14:paraId="58ADC2A1" w14:textId="77777777" w:rsidR="00224FD0" w:rsidRDefault="00224FD0" w:rsidP="00872C4A">
            <w:pPr>
              <w:spacing w:after="0" w:line="240" w:lineRule="auto"/>
              <w:rPr>
                <w:rFonts w:asciiTheme="minorHAnsi" w:hAnsiTheme="minorHAnsi" w:cstheme="minorHAnsi"/>
              </w:rPr>
            </w:pPr>
          </w:p>
          <w:p w14:paraId="1D39F5F2" w14:textId="77777777" w:rsidR="00224FD0" w:rsidRDefault="00224FD0" w:rsidP="00872C4A">
            <w:pPr>
              <w:spacing w:after="0" w:line="240" w:lineRule="auto"/>
              <w:rPr>
                <w:rFonts w:asciiTheme="minorHAnsi" w:hAnsiTheme="minorHAnsi" w:cstheme="minorHAnsi"/>
              </w:rPr>
            </w:pPr>
          </w:p>
          <w:p w14:paraId="0DA7DCEE" w14:textId="77777777" w:rsidR="00872C4A" w:rsidRDefault="00872C4A" w:rsidP="00872C4A">
            <w:pPr>
              <w:spacing w:after="0" w:line="240" w:lineRule="auto"/>
              <w:rPr>
                <w:rFonts w:asciiTheme="minorHAnsi" w:hAnsiTheme="minorHAnsi" w:cstheme="minorHAnsi"/>
                <w:b/>
                <w:bCs/>
              </w:rPr>
            </w:pPr>
          </w:p>
          <w:p w14:paraId="33AD6A99" w14:textId="77777777" w:rsidR="00872C4A" w:rsidRDefault="00872C4A" w:rsidP="00872C4A">
            <w:pPr>
              <w:spacing w:after="0" w:line="240" w:lineRule="auto"/>
              <w:rPr>
                <w:rFonts w:asciiTheme="minorHAnsi" w:hAnsiTheme="minorHAnsi" w:cstheme="minorHAnsi"/>
                <w:b/>
                <w:bCs/>
              </w:rPr>
            </w:pPr>
          </w:p>
          <w:p w14:paraId="75BD552A" w14:textId="77777777" w:rsidR="00872C4A" w:rsidRDefault="00872C4A" w:rsidP="00872C4A">
            <w:pPr>
              <w:spacing w:after="0" w:line="240" w:lineRule="auto"/>
              <w:rPr>
                <w:rFonts w:asciiTheme="minorHAnsi" w:hAnsiTheme="minorHAnsi" w:cstheme="minorHAnsi"/>
                <w:b/>
                <w:bCs/>
              </w:rPr>
            </w:pPr>
          </w:p>
          <w:p w14:paraId="70BD12DB" w14:textId="77777777" w:rsidR="00872C4A" w:rsidRDefault="00872C4A" w:rsidP="00872C4A">
            <w:pPr>
              <w:spacing w:after="0" w:line="240" w:lineRule="auto"/>
              <w:rPr>
                <w:rFonts w:asciiTheme="minorHAnsi" w:hAnsiTheme="minorHAnsi" w:cstheme="minorHAnsi"/>
                <w:b/>
                <w:bCs/>
              </w:rPr>
            </w:pPr>
          </w:p>
          <w:p w14:paraId="4E8CB0DD" w14:textId="77777777" w:rsidR="00872C4A" w:rsidRDefault="00872C4A" w:rsidP="00872C4A">
            <w:pPr>
              <w:spacing w:after="0" w:line="240" w:lineRule="auto"/>
              <w:rPr>
                <w:rFonts w:asciiTheme="minorHAnsi" w:hAnsiTheme="minorHAnsi" w:cstheme="minorHAnsi"/>
                <w:b/>
                <w:bCs/>
              </w:rPr>
            </w:pPr>
          </w:p>
          <w:p w14:paraId="2AE363CE" w14:textId="77777777" w:rsidR="00872C4A" w:rsidRDefault="00872C4A" w:rsidP="00872C4A">
            <w:pPr>
              <w:spacing w:after="0" w:line="240" w:lineRule="auto"/>
              <w:rPr>
                <w:rFonts w:asciiTheme="minorHAnsi" w:hAnsiTheme="minorHAnsi" w:cstheme="minorHAnsi"/>
                <w:b/>
                <w:bCs/>
              </w:rPr>
            </w:pPr>
          </w:p>
          <w:p w14:paraId="5C2CE8BE" w14:textId="77777777" w:rsidR="00872C4A" w:rsidRDefault="00872C4A" w:rsidP="00872C4A">
            <w:pPr>
              <w:spacing w:after="0" w:line="240" w:lineRule="auto"/>
              <w:rPr>
                <w:rFonts w:asciiTheme="minorHAnsi" w:hAnsiTheme="minorHAnsi" w:cstheme="minorHAnsi"/>
                <w:b/>
                <w:bCs/>
              </w:rPr>
            </w:pPr>
          </w:p>
          <w:p w14:paraId="3917EB45" w14:textId="77777777" w:rsidR="00872C4A" w:rsidRDefault="00872C4A" w:rsidP="00872C4A">
            <w:pPr>
              <w:spacing w:after="0" w:line="240" w:lineRule="auto"/>
              <w:rPr>
                <w:rFonts w:asciiTheme="minorHAnsi" w:hAnsiTheme="minorHAnsi" w:cstheme="minorHAnsi"/>
                <w:b/>
                <w:bCs/>
              </w:rPr>
            </w:pPr>
          </w:p>
          <w:p w14:paraId="336A5B52" w14:textId="77777777" w:rsidR="00872C4A" w:rsidRDefault="00872C4A" w:rsidP="00872C4A">
            <w:pPr>
              <w:spacing w:after="0" w:line="240" w:lineRule="auto"/>
              <w:rPr>
                <w:rFonts w:asciiTheme="minorHAnsi" w:hAnsiTheme="minorHAnsi" w:cstheme="minorHAnsi"/>
                <w:b/>
                <w:bCs/>
              </w:rPr>
            </w:pPr>
          </w:p>
          <w:p w14:paraId="72CDCE56" w14:textId="77777777" w:rsidR="00872C4A" w:rsidRDefault="00872C4A" w:rsidP="00872C4A">
            <w:pPr>
              <w:spacing w:after="0" w:line="240" w:lineRule="auto"/>
              <w:rPr>
                <w:rFonts w:asciiTheme="minorHAnsi" w:hAnsiTheme="minorHAnsi" w:cstheme="minorHAnsi"/>
                <w:b/>
                <w:bCs/>
              </w:rPr>
            </w:pPr>
          </w:p>
          <w:p w14:paraId="0FFB7226" w14:textId="77777777" w:rsidR="00872C4A" w:rsidRDefault="00872C4A" w:rsidP="00872C4A">
            <w:pPr>
              <w:spacing w:after="0" w:line="240" w:lineRule="auto"/>
              <w:rPr>
                <w:rFonts w:asciiTheme="minorHAnsi" w:hAnsiTheme="minorHAnsi" w:cstheme="minorHAnsi"/>
                <w:b/>
                <w:bCs/>
              </w:rPr>
            </w:pPr>
          </w:p>
          <w:p w14:paraId="6BD6123F" w14:textId="77777777" w:rsidR="00872C4A" w:rsidRDefault="00872C4A" w:rsidP="00872C4A">
            <w:pPr>
              <w:spacing w:after="0" w:line="240" w:lineRule="auto"/>
              <w:rPr>
                <w:rFonts w:asciiTheme="minorHAnsi" w:hAnsiTheme="minorHAnsi" w:cstheme="minorHAnsi"/>
                <w:b/>
                <w:bCs/>
              </w:rPr>
            </w:pPr>
          </w:p>
          <w:p w14:paraId="6708C4F7" w14:textId="77777777" w:rsidR="00872C4A" w:rsidRDefault="00872C4A" w:rsidP="00872C4A">
            <w:pPr>
              <w:spacing w:after="0" w:line="240" w:lineRule="auto"/>
              <w:rPr>
                <w:rFonts w:asciiTheme="minorHAnsi" w:hAnsiTheme="minorHAnsi" w:cstheme="minorHAnsi"/>
                <w:b/>
                <w:bCs/>
              </w:rPr>
            </w:pPr>
          </w:p>
          <w:p w14:paraId="01B750C5" w14:textId="77777777" w:rsidR="00872C4A" w:rsidRDefault="00872C4A" w:rsidP="00872C4A">
            <w:pPr>
              <w:spacing w:after="0" w:line="240" w:lineRule="auto"/>
              <w:rPr>
                <w:rFonts w:asciiTheme="minorHAnsi" w:hAnsiTheme="minorHAnsi" w:cstheme="minorHAnsi"/>
                <w:b/>
                <w:bCs/>
              </w:rPr>
            </w:pPr>
          </w:p>
          <w:p w14:paraId="1CD05D10" w14:textId="77777777" w:rsidR="00872C4A" w:rsidRDefault="00872C4A" w:rsidP="00872C4A">
            <w:pPr>
              <w:spacing w:after="0" w:line="240" w:lineRule="auto"/>
              <w:rPr>
                <w:rFonts w:asciiTheme="minorHAnsi" w:hAnsiTheme="minorHAnsi" w:cstheme="minorHAnsi"/>
                <w:b/>
                <w:bCs/>
              </w:rPr>
            </w:pPr>
          </w:p>
          <w:p w14:paraId="0407C882" w14:textId="77777777" w:rsidR="00872C4A" w:rsidRDefault="00872C4A" w:rsidP="00872C4A">
            <w:pPr>
              <w:spacing w:after="0" w:line="240" w:lineRule="auto"/>
              <w:rPr>
                <w:rFonts w:asciiTheme="minorHAnsi" w:hAnsiTheme="minorHAnsi" w:cstheme="minorHAnsi"/>
                <w:b/>
                <w:bCs/>
              </w:rPr>
            </w:pPr>
          </w:p>
          <w:p w14:paraId="5D091937" w14:textId="77777777" w:rsidR="00872C4A" w:rsidRDefault="00872C4A" w:rsidP="00872C4A">
            <w:pPr>
              <w:spacing w:after="0" w:line="240" w:lineRule="auto"/>
              <w:rPr>
                <w:rFonts w:asciiTheme="minorHAnsi" w:hAnsiTheme="minorHAnsi" w:cstheme="minorHAnsi"/>
                <w:b/>
                <w:bCs/>
              </w:rPr>
            </w:pPr>
          </w:p>
          <w:p w14:paraId="7E12C35F" w14:textId="77777777" w:rsidR="00872C4A" w:rsidRDefault="00872C4A" w:rsidP="00872C4A">
            <w:pPr>
              <w:spacing w:after="0" w:line="240" w:lineRule="auto"/>
              <w:rPr>
                <w:rFonts w:asciiTheme="minorHAnsi" w:hAnsiTheme="minorHAnsi" w:cstheme="minorHAnsi"/>
                <w:b/>
                <w:bCs/>
              </w:rPr>
            </w:pPr>
          </w:p>
          <w:p w14:paraId="51BB6FD5" w14:textId="77777777" w:rsidR="00872C4A" w:rsidRDefault="00872C4A" w:rsidP="00872C4A">
            <w:pPr>
              <w:spacing w:after="0" w:line="240" w:lineRule="auto"/>
              <w:rPr>
                <w:rFonts w:asciiTheme="minorHAnsi" w:hAnsiTheme="minorHAnsi" w:cstheme="minorHAnsi"/>
                <w:b/>
                <w:bCs/>
              </w:rPr>
            </w:pPr>
          </w:p>
          <w:p w14:paraId="7D944F6F" w14:textId="77777777" w:rsidR="00872C4A" w:rsidRDefault="00872C4A" w:rsidP="00872C4A">
            <w:pPr>
              <w:spacing w:after="0" w:line="240" w:lineRule="auto"/>
              <w:rPr>
                <w:rFonts w:asciiTheme="minorHAnsi" w:hAnsiTheme="minorHAnsi" w:cstheme="minorHAnsi"/>
                <w:b/>
                <w:bCs/>
              </w:rPr>
            </w:pPr>
          </w:p>
          <w:p w14:paraId="64B0029D" w14:textId="77777777" w:rsidR="00872C4A" w:rsidRDefault="00872C4A" w:rsidP="00872C4A">
            <w:pPr>
              <w:spacing w:after="0" w:line="240" w:lineRule="auto"/>
              <w:rPr>
                <w:rFonts w:asciiTheme="minorHAnsi" w:hAnsiTheme="minorHAnsi" w:cstheme="minorHAnsi"/>
                <w:b/>
                <w:bCs/>
              </w:rPr>
            </w:pPr>
          </w:p>
          <w:p w14:paraId="5B5974A8" w14:textId="77777777" w:rsidR="00872C4A" w:rsidRDefault="00872C4A" w:rsidP="00872C4A">
            <w:pPr>
              <w:spacing w:after="0" w:line="240" w:lineRule="auto"/>
              <w:rPr>
                <w:rFonts w:asciiTheme="minorHAnsi" w:hAnsiTheme="minorHAnsi" w:cstheme="minorHAnsi"/>
                <w:b/>
                <w:bCs/>
              </w:rPr>
            </w:pPr>
          </w:p>
          <w:p w14:paraId="7096B295" w14:textId="77777777" w:rsidR="00872C4A" w:rsidRDefault="00872C4A" w:rsidP="00872C4A">
            <w:pPr>
              <w:spacing w:after="0" w:line="240" w:lineRule="auto"/>
              <w:rPr>
                <w:rFonts w:asciiTheme="minorHAnsi" w:hAnsiTheme="minorHAnsi" w:cstheme="minorHAnsi"/>
                <w:b/>
                <w:bCs/>
              </w:rPr>
            </w:pPr>
          </w:p>
          <w:p w14:paraId="27711F40" w14:textId="77777777" w:rsidR="00872C4A" w:rsidRDefault="00872C4A" w:rsidP="00872C4A">
            <w:pPr>
              <w:spacing w:after="0" w:line="240" w:lineRule="auto"/>
              <w:rPr>
                <w:rFonts w:asciiTheme="minorHAnsi" w:hAnsiTheme="minorHAnsi" w:cstheme="minorHAnsi"/>
                <w:b/>
                <w:bCs/>
              </w:rPr>
            </w:pPr>
          </w:p>
          <w:p w14:paraId="61EE5C54" w14:textId="77777777" w:rsidR="00872C4A" w:rsidRDefault="00872C4A" w:rsidP="00872C4A">
            <w:pPr>
              <w:spacing w:after="0" w:line="240" w:lineRule="auto"/>
              <w:rPr>
                <w:rFonts w:asciiTheme="minorHAnsi" w:hAnsiTheme="minorHAnsi" w:cstheme="minorHAnsi"/>
                <w:b/>
                <w:bCs/>
              </w:rPr>
            </w:pPr>
          </w:p>
          <w:p w14:paraId="40F28837" w14:textId="77777777" w:rsidR="00872C4A" w:rsidRDefault="00872C4A" w:rsidP="00872C4A">
            <w:pPr>
              <w:spacing w:after="0" w:line="240" w:lineRule="auto"/>
              <w:rPr>
                <w:rFonts w:asciiTheme="minorHAnsi" w:hAnsiTheme="minorHAnsi" w:cstheme="minorHAnsi"/>
                <w:b/>
                <w:bCs/>
              </w:rPr>
            </w:pPr>
          </w:p>
          <w:p w14:paraId="185689FD" w14:textId="77777777" w:rsidR="00872C4A" w:rsidRDefault="00872C4A" w:rsidP="00872C4A">
            <w:pPr>
              <w:spacing w:after="0" w:line="240" w:lineRule="auto"/>
              <w:rPr>
                <w:rFonts w:asciiTheme="minorHAnsi" w:hAnsiTheme="minorHAnsi" w:cstheme="minorHAnsi"/>
                <w:b/>
                <w:bCs/>
              </w:rPr>
            </w:pPr>
          </w:p>
          <w:p w14:paraId="38DCFF5E" w14:textId="77777777" w:rsidR="00872C4A" w:rsidRDefault="00872C4A" w:rsidP="00872C4A">
            <w:pPr>
              <w:spacing w:after="0" w:line="240" w:lineRule="auto"/>
              <w:rPr>
                <w:rFonts w:asciiTheme="minorHAnsi" w:hAnsiTheme="minorHAnsi" w:cstheme="minorHAnsi"/>
                <w:b/>
                <w:bCs/>
              </w:rPr>
            </w:pPr>
          </w:p>
          <w:p w14:paraId="7F7C8543" w14:textId="77777777" w:rsidR="00872C4A" w:rsidRDefault="00872C4A" w:rsidP="00872C4A">
            <w:pPr>
              <w:spacing w:after="0" w:line="240" w:lineRule="auto"/>
              <w:rPr>
                <w:rFonts w:asciiTheme="minorHAnsi" w:hAnsiTheme="minorHAnsi" w:cstheme="minorHAnsi"/>
                <w:b/>
                <w:bCs/>
              </w:rPr>
            </w:pPr>
          </w:p>
          <w:p w14:paraId="21B500DE" w14:textId="77777777" w:rsidR="00872C4A" w:rsidRDefault="00872C4A" w:rsidP="00872C4A">
            <w:pPr>
              <w:spacing w:after="0" w:line="240" w:lineRule="auto"/>
              <w:rPr>
                <w:rFonts w:asciiTheme="minorHAnsi" w:hAnsiTheme="minorHAnsi" w:cstheme="minorHAnsi"/>
                <w:b/>
                <w:bCs/>
              </w:rPr>
            </w:pPr>
          </w:p>
          <w:p w14:paraId="1DF55C7F" w14:textId="6711674E" w:rsidR="0089269C" w:rsidRDefault="0089269C" w:rsidP="00872C4A">
            <w:pPr>
              <w:spacing w:after="0" w:line="240" w:lineRule="auto"/>
              <w:rPr>
                <w:rFonts w:asciiTheme="minorHAnsi" w:hAnsiTheme="minorHAnsi" w:cstheme="minorHAnsi"/>
                <w:b/>
                <w:bCs/>
              </w:rPr>
            </w:pPr>
            <w:r w:rsidRPr="00224FD0">
              <w:rPr>
                <w:rFonts w:asciiTheme="minorHAnsi" w:hAnsiTheme="minorHAnsi" w:cstheme="minorHAnsi"/>
                <w:b/>
                <w:bCs/>
              </w:rPr>
              <w:t>ALL</w:t>
            </w:r>
          </w:p>
          <w:p w14:paraId="3325B914" w14:textId="77777777" w:rsidR="004C4E87" w:rsidRDefault="004C4E87" w:rsidP="00872C4A">
            <w:pPr>
              <w:spacing w:after="0" w:line="240" w:lineRule="auto"/>
              <w:rPr>
                <w:rFonts w:asciiTheme="minorHAnsi" w:hAnsiTheme="minorHAnsi" w:cstheme="minorHAnsi"/>
                <w:b/>
                <w:bCs/>
              </w:rPr>
            </w:pPr>
          </w:p>
          <w:p w14:paraId="6666CD26" w14:textId="77777777" w:rsidR="00872C4A" w:rsidRDefault="00872C4A" w:rsidP="00872C4A">
            <w:pPr>
              <w:spacing w:after="0" w:line="240" w:lineRule="auto"/>
              <w:rPr>
                <w:rFonts w:asciiTheme="minorHAnsi" w:hAnsiTheme="minorHAnsi" w:cstheme="minorHAnsi"/>
                <w:b/>
                <w:bCs/>
              </w:rPr>
            </w:pPr>
          </w:p>
          <w:p w14:paraId="71D8D0FF" w14:textId="77777777" w:rsidR="00872C4A" w:rsidRDefault="00872C4A" w:rsidP="00872C4A">
            <w:pPr>
              <w:spacing w:after="0" w:line="240" w:lineRule="auto"/>
              <w:rPr>
                <w:rFonts w:asciiTheme="minorHAnsi" w:hAnsiTheme="minorHAnsi" w:cstheme="minorHAnsi"/>
                <w:b/>
                <w:bCs/>
              </w:rPr>
            </w:pPr>
          </w:p>
          <w:p w14:paraId="3E0C3128" w14:textId="4A7D4815" w:rsidR="00224FD0" w:rsidRDefault="00224FD0" w:rsidP="00872C4A">
            <w:pPr>
              <w:spacing w:after="0" w:line="240" w:lineRule="auto"/>
              <w:rPr>
                <w:rFonts w:asciiTheme="minorHAnsi" w:hAnsiTheme="minorHAnsi" w:cstheme="minorHAnsi"/>
                <w:b/>
                <w:bCs/>
              </w:rPr>
            </w:pPr>
            <w:r>
              <w:rPr>
                <w:rFonts w:asciiTheme="minorHAnsi" w:hAnsiTheme="minorHAnsi" w:cstheme="minorHAnsi"/>
                <w:b/>
                <w:bCs/>
              </w:rPr>
              <w:t>AG</w:t>
            </w:r>
            <w:r w:rsidR="004C4E87">
              <w:rPr>
                <w:rFonts w:asciiTheme="minorHAnsi" w:hAnsiTheme="minorHAnsi" w:cstheme="minorHAnsi"/>
                <w:b/>
                <w:bCs/>
              </w:rPr>
              <w:t>/</w:t>
            </w:r>
            <w:r>
              <w:rPr>
                <w:rFonts w:asciiTheme="minorHAnsi" w:hAnsiTheme="minorHAnsi" w:cstheme="minorHAnsi"/>
                <w:b/>
                <w:bCs/>
              </w:rPr>
              <w:t>EM</w:t>
            </w:r>
            <w:r w:rsidR="004C4E87">
              <w:rPr>
                <w:rFonts w:asciiTheme="minorHAnsi" w:hAnsiTheme="minorHAnsi" w:cstheme="minorHAnsi"/>
                <w:b/>
                <w:bCs/>
              </w:rPr>
              <w:t>/</w:t>
            </w:r>
            <w:r>
              <w:rPr>
                <w:rFonts w:asciiTheme="minorHAnsi" w:hAnsiTheme="minorHAnsi" w:cstheme="minorHAnsi"/>
                <w:b/>
                <w:bCs/>
              </w:rPr>
              <w:t xml:space="preserve"> VS</w:t>
            </w:r>
          </w:p>
          <w:p w14:paraId="037E024B" w14:textId="77777777" w:rsidR="00872C4A" w:rsidRDefault="00872C4A" w:rsidP="00872C4A">
            <w:pPr>
              <w:spacing w:after="0" w:line="240" w:lineRule="auto"/>
              <w:rPr>
                <w:rFonts w:asciiTheme="minorHAnsi" w:hAnsiTheme="minorHAnsi" w:cstheme="minorHAnsi"/>
                <w:b/>
                <w:bCs/>
              </w:rPr>
            </w:pPr>
          </w:p>
          <w:p w14:paraId="1B2AB587" w14:textId="416BE955" w:rsidR="00872C4A" w:rsidRPr="00224FD0" w:rsidRDefault="00872C4A" w:rsidP="00872C4A">
            <w:pPr>
              <w:spacing w:after="0" w:line="240" w:lineRule="auto"/>
              <w:rPr>
                <w:rFonts w:asciiTheme="minorHAnsi" w:hAnsiTheme="minorHAnsi" w:cstheme="minorHAnsi"/>
                <w:b/>
                <w:bCs/>
              </w:rPr>
            </w:pPr>
            <w:r>
              <w:rPr>
                <w:rFonts w:asciiTheme="minorHAnsi" w:hAnsiTheme="minorHAnsi" w:cstheme="minorHAnsi"/>
                <w:b/>
                <w:bCs/>
              </w:rPr>
              <w:t>EM</w:t>
            </w:r>
          </w:p>
        </w:tc>
      </w:tr>
      <w:tr w:rsidR="00A919F1" w:rsidRPr="00A96E82" w14:paraId="7BAFEC6C" w14:textId="77777777" w:rsidTr="00D02129">
        <w:trPr>
          <w:trHeight w:val="397"/>
        </w:trPr>
        <w:tc>
          <w:tcPr>
            <w:tcW w:w="1101" w:type="dxa"/>
            <w:shd w:val="clear" w:color="auto" w:fill="BFBFBF"/>
            <w:vAlign w:val="center"/>
          </w:tcPr>
          <w:p w14:paraId="404F5618" w14:textId="77777777" w:rsidR="00A919F1" w:rsidRPr="002B0C4B" w:rsidRDefault="00A919F1" w:rsidP="002B0C4B">
            <w:pPr>
              <w:spacing w:after="0" w:line="240" w:lineRule="auto"/>
              <w:rPr>
                <w:rFonts w:asciiTheme="minorHAnsi" w:hAnsiTheme="minorHAnsi" w:cstheme="minorHAnsi"/>
                <w:b/>
              </w:rPr>
            </w:pPr>
          </w:p>
        </w:tc>
        <w:tc>
          <w:tcPr>
            <w:tcW w:w="8250" w:type="dxa"/>
            <w:shd w:val="clear" w:color="auto" w:fill="BFBFBF"/>
          </w:tcPr>
          <w:p w14:paraId="3EA69FED" w14:textId="5B8E5951" w:rsidR="00A919F1" w:rsidRPr="002B0C4B" w:rsidRDefault="002B0C4B" w:rsidP="002B0C4B">
            <w:pPr>
              <w:spacing w:after="0" w:line="240" w:lineRule="auto"/>
              <w:rPr>
                <w:rFonts w:asciiTheme="minorHAnsi" w:hAnsiTheme="minorHAnsi" w:cstheme="minorHAnsi"/>
                <w:b/>
              </w:rPr>
            </w:pPr>
            <w:r w:rsidRPr="002B0C4B">
              <w:rPr>
                <w:rFonts w:asciiTheme="minorHAnsi" w:hAnsiTheme="minorHAnsi" w:cstheme="minorHAnsi"/>
                <w:b/>
              </w:rPr>
              <w:t>Covid-19 Parish experience 2021 – year to date</w:t>
            </w:r>
          </w:p>
        </w:tc>
        <w:tc>
          <w:tcPr>
            <w:tcW w:w="1105" w:type="dxa"/>
            <w:shd w:val="clear" w:color="auto" w:fill="BFBFBF"/>
          </w:tcPr>
          <w:p w14:paraId="19520C56" w14:textId="466B6644" w:rsidR="00A919F1"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19F1" w:rsidRPr="00A96E82" w14:paraId="2364283D" w14:textId="77777777" w:rsidTr="00A919F1">
        <w:trPr>
          <w:trHeight w:val="397"/>
        </w:trPr>
        <w:tc>
          <w:tcPr>
            <w:tcW w:w="1101" w:type="dxa"/>
            <w:shd w:val="clear" w:color="auto" w:fill="FFFFFF" w:themeFill="background1"/>
            <w:vAlign w:val="center"/>
          </w:tcPr>
          <w:p w14:paraId="270DD961" w14:textId="77777777" w:rsidR="00A919F1" w:rsidRPr="002B0C4B" w:rsidRDefault="00A919F1" w:rsidP="00A919F1">
            <w:pPr>
              <w:spacing w:after="0" w:line="240" w:lineRule="auto"/>
              <w:rPr>
                <w:rFonts w:asciiTheme="minorHAnsi" w:hAnsiTheme="minorHAnsi" w:cstheme="minorHAnsi"/>
                <w:b/>
              </w:rPr>
            </w:pPr>
          </w:p>
        </w:tc>
        <w:tc>
          <w:tcPr>
            <w:tcW w:w="8250" w:type="dxa"/>
            <w:shd w:val="clear" w:color="auto" w:fill="FFFFFF" w:themeFill="background1"/>
          </w:tcPr>
          <w:p w14:paraId="465E3E8C" w14:textId="1ECACB9B" w:rsidR="00042287" w:rsidRDefault="00224FD0" w:rsidP="002B0C4B">
            <w:pPr>
              <w:spacing w:after="0" w:line="240" w:lineRule="auto"/>
              <w:rPr>
                <w:rFonts w:asciiTheme="minorHAnsi" w:hAnsiTheme="minorHAnsi" w:cstheme="minorHAnsi"/>
              </w:rPr>
            </w:pPr>
            <w:r>
              <w:rPr>
                <w:rFonts w:asciiTheme="minorHAnsi" w:hAnsiTheme="minorHAnsi" w:cstheme="minorHAnsi"/>
              </w:rPr>
              <w:t xml:space="preserve">Peter advised that </w:t>
            </w:r>
            <w:r w:rsidR="00034931">
              <w:rPr>
                <w:rFonts w:asciiTheme="minorHAnsi" w:hAnsiTheme="minorHAnsi" w:cstheme="minorHAnsi"/>
              </w:rPr>
              <w:t>John M</w:t>
            </w:r>
            <w:r w:rsidR="005E6A09">
              <w:rPr>
                <w:rFonts w:asciiTheme="minorHAnsi" w:hAnsiTheme="minorHAnsi" w:cstheme="minorHAnsi"/>
              </w:rPr>
              <w:t>c</w:t>
            </w:r>
            <w:r w:rsidR="00034931">
              <w:rPr>
                <w:rFonts w:asciiTheme="minorHAnsi" w:hAnsiTheme="minorHAnsi" w:cstheme="minorHAnsi"/>
              </w:rPr>
              <w:t>Laughlin has taken over the Welcoming Co-ordinator</w:t>
            </w:r>
            <w:r w:rsidR="005E6A09">
              <w:rPr>
                <w:rFonts w:asciiTheme="minorHAnsi" w:hAnsiTheme="minorHAnsi" w:cstheme="minorHAnsi"/>
              </w:rPr>
              <w:t xml:space="preserve"> role</w:t>
            </w:r>
            <w:r w:rsidR="00034931">
              <w:rPr>
                <w:rFonts w:asciiTheme="minorHAnsi" w:hAnsiTheme="minorHAnsi" w:cstheme="minorHAnsi"/>
              </w:rPr>
              <w:t xml:space="preserve">. Peter thanked Eleanor for her input over the last few months. </w:t>
            </w:r>
          </w:p>
          <w:p w14:paraId="08A91475" w14:textId="575CA7B2" w:rsidR="004D31B8" w:rsidRDefault="004D31B8" w:rsidP="004D31B8">
            <w:pPr>
              <w:spacing w:after="0" w:line="240" w:lineRule="auto"/>
              <w:rPr>
                <w:rFonts w:asciiTheme="minorHAnsi" w:hAnsiTheme="minorHAnsi" w:cstheme="minorHAnsi"/>
              </w:rPr>
            </w:pPr>
            <w:r>
              <w:rPr>
                <w:rFonts w:asciiTheme="minorHAnsi" w:hAnsiTheme="minorHAnsi" w:cstheme="minorHAnsi"/>
              </w:rPr>
              <w:t>The c</w:t>
            </w:r>
            <w:r w:rsidR="00034931">
              <w:rPr>
                <w:rFonts w:asciiTheme="minorHAnsi" w:hAnsiTheme="minorHAnsi" w:cstheme="minorHAnsi"/>
              </w:rPr>
              <w:t xml:space="preserve">ap on numbers attending </w:t>
            </w:r>
            <w:r>
              <w:rPr>
                <w:rFonts w:asciiTheme="minorHAnsi" w:hAnsiTheme="minorHAnsi" w:cstheme="minorHAnsi"/>
              </w:rPr>
              <w:t xml:space="preserve">Mass </w:t>
            </w:r>
            <w:r w:rsidR="00034931">
              <w:rPr>
                <w:rFonts w:asciiTheme="minorHAnsi" w:hAnsiTheme="minorHAnsi" w:cstheme="minorHAnsi"/>
              </w:rPr>
              <w:t>has now been removed with restrictions relat</w:t>
            </w:r>
            <w:r>
              <w:rPr>
                <w:rFonts w:asciiTheme="minorHAnsi" w:hAnsiTheme="minorHAnsi" w:cstheme="minorHAnsi"/>
              </w:rPr>
              <w:t>ing</w:t>
            </w:r>
            <w:r w:rsidR="00034931">
              <w:rPr>
                <w:rFonts w:asciiTheme="minorHAnsi" w:hAnsiTheme="minorHAnsi" w:cstheme="minorHAnsi"/>
              </w:rPr>
              <w:t xml:space="preserve"> to Church capacity. Peter, Madeline and John reviewed seating capacity</w:t>
            </w:r>
            <w:r>
              <w:rPr>
                <w:rFonts w:asciiTheme="minorHAnsi" w:hAnsiTheme="minorHAnsi" w:cstheme="minorHAnsi"/>
              </w:rPr>
              <w:t>,</w:t>
            </w:r>
            <w:r w:rsidR="00034931">
              <w:rPr>
                <w:rFonts w:asciiTheme="minorHAnsi" w:hAnsiTheme="minorHAnsi" w:cstheme="minorHAnsi"/>
              </w:rPr>
              <w:t xml:space="preserve"> introduced family benches</w:t>
            </w:r>
            <w:r>
              <w:rPr>
                <w:rFonts w:asciiTheme="minorHAnsi" w:hAnsiTheme="minorHAnsi" w:cstheme="minorHAnsi"/>
              </w:rPr>
              <w:t xml:space="preserve"> and changed the on-line booking system to accommodate this</w:t>
            </w:r>
            <w:r w:rsidR="00034931">
              <w:rPr>
                <w:rFonts w:asciiTheme="minorHAnsi" w:hAnsiTheme="minorHAnsi" w:cstheme="minorHAnsi"/>
              </w:rPr>
              <w:t>, leading to over 80 Parishioners being seated</w:t>
            </w:r>
            <w:r>
              <w:rPr>
                <w:rFonts w:asciiTheme="minorHAnsi" w:hAnsiTheme="minorHAnsi" w:cstheme="minorHAnsi"/>
              </w:rPr>
              <w:t xml:space="preserve"> at individual Masses last weekend. </w:t>
            </w:r>
            <w:r w:rsidRPr="004D31B8">
              <w:rPr>
                <w:rFonts w:asciiTheme="minorHAnsi" w:hAnsiTheme="minorHAnsi" w:cstheme="minorHAnsi"/>
              </w:rPr>
              <w:t xml:space="preserve"> Telephone and e-mail booking </w:t>
            </w:r>
            <w:r>
              <w:rPr>
                <w:rFonts w:asciiTheme="minorHAnsi" w:hAnsiTheme="minorHAnsi" w:cstheme="minorHAnsi"/>
              </w:rPr>
              <w:t>are</w:t>
            </w:r>
            <w:r w:rsidRPr="004D31B8">
              <w:rPr>
                <w:rFonts w:asciiTheme="minorHAnsi" w:hAnsiTheme="minorHAnsi" w:cstheme="minorHAnsi"/>
              </w:rPr>
              <w:t xml:space="preserve"> still in place. </w:t>
            </w:r>
            <w:r>
              <w:rPr>
                <w:rFonts w:asciiTheme="minorHAnsi" w:hAnsiTheme="minorHAnsi" w:cstheme="minorHAnsi"/>
              </w:rPr>
              <w:t>As with the initial reopening of the church, this has been a learning experience</w:t>
            </w:r>
            <w:r w:rsidR="00224FD0">
              <w:rPr>
                <w:rFonts w:asciiTheme="minorHAnsi" w:hAnsiTheme="minorHAnsi" w:cstheme="minorHAnsi"/>
              </w:rPr>
              <w:t xml:space="preserve"> and there may be future adaptations as the situation evolves. </w:t>
            </w:r>
          </w:p>
          <w:p w14:paraId="7D9A1BAE" w14:textId="77777777" w:rsidR="004D31B8" w:rsidRDefault="004D31B8" w:rsidP="002B0C4B">
            <w:pPr>
              <w:spacing w:after="0" w:line="240" w:lineRule="auto"/>
              <w:rPr>
                <w:rFonts w:asciiTheme="minorHAnsi" w:hAnsiTheme="minorHAnsi" w:cstheme="minorHAnsi"/>
              </w:rPr>
            </w:pPr>
          </w:p>
          <w:p w14:paraId="14183194" w14:textId="49E4B34F" w:rsidR="00034931" w:rsidRDefault="00224FD0" w:rsidP="002B0C4B">
            <w:pPr>
              <w:spacing w:after="0" w:line="240" w:lineRule="auto"/>
              <w:rPr>
                <w:rFonts w:asciiTheme="minorHAnsi" w:hAnsiTheme="minorHAnsi" w:cstheme="minorHAnsi"/>
              </w:rPr>
            </w:pPr>
            <w:r>
              <w:rPr>
                <w:rFonts w:asciiTheme="minorHAnsi" w:hAnsiTheme="minorHAnsi" w:cstheme="minorHAnsi"/>
              </w:rPr>
              <w:t xml:space="preserve">Canon S advised that Priests have been asked to prepare for a relaxation of physical distancing measures. </w:t>
            </w:r>
            <w:r w:rsidR="00034931">
              <w:rPr>
                <w:rFonts w:asciiTheme="minorHAnsi" w:hAnsiTheme="minorHAnsi" w:cstheme="minorHAnsi"/>
              </w:rPr>
              <w:t xml:space="preserve">Peter asked for a volunteer to take over managing </w:t>
            </w:r>
            <w:r w:rsidR="004D31B8">
              <w:rPr>
                <w:rFonts w:asciiTheme="minorHAnsi" w:hAnsiTheme="minorHAnsi" w:cstheme="minorHAnsi"/>
              </w:rPr>
              <w:t>the</w:t>
            </w:r>
            <w:r w:rsidR="00034931">
              <w:rPr>
                <w:rFonts w:asciiTheme="minorHAnsi" w:hAnsiTheme="minorHAnsi" w:cstheme="minorHAnsi"/>
              </w:rPr>
              <w:t xml:space="preserve"> increase in numbers</w:t>
            </w:r>
            <w:r w:rsidR="004D31B8">
              <w:rPr>
                <w:rFonts w:asciiTheme="minorHAnsi" w:hAnsiTheme="minorHAnsi" w:cstheme="minorHAnsi"/>
              </w:rPr>
              <w:t xml:space="preserve"> that will result from the </w:t>
            </w:r>
            <w:r>
              <w:rPr>
                <w:rFonts w:asciiTheme="minorHAnsi" w:hAnsiTheme="minorHAnsi" w:cstheme="minorHAnsi"/>
              </w:rPr>
              <w:t>reduction in</w:t>
            </w:r>
            <w:r w:rsidR="004D31B8">
              <w:rPr>
                <w:rFonts w:asciiTheme="minorHAnsi" w:hAnsiTheme="minorHAnsi" w:cstheme="minorHAnsi"/>
              </w:rPr>
              <w:t xml:space="preserve"> physical distancing </w:t>
            </w:r>
            <w:r w:rsidR="005E6A09">
              <w:rPr>
                <w:rFonts w:asciiTheme="minorHAnsi" w:hAnsiTheme="minorHAnsi" w:cstheme="minorHAnsi"/>
              </w:rPr>
              <w:t xml:space="preserve">to 1.5 m and then to 1 m. </w:t>
            </w:r>
            <w:r w:rsidR="005E6A09" w:rsidRPr="005E6A09">
              <w:rPr>
                <w:rFonts w:asciiTheme="minorHAnsi" w:hAnsiTheme="minorHAnsi" w:cstheme="minorHAnsi"/>
              </w:rPr>
              <w:t xml:space="preserve"> Madeleine </w:t>
            </w:r>
            <w:r w:rsidR="004D31B8">
              <w:rPr>
                <w:rFonts w:asciiTheme="minorHAnsi" w:hAnsiTheme="minorHAnsi" w:cstheme="minorHAnsi"/>
              </w:rPr>
              <w:t xml:space="preserve">and Maureen </w:t>
            </w:r>
            <w:r w:rsidR="005E6A09" w:rsidRPr="005E6A09">
              <w:rPr>
                <w:rFonts w:asciiTheme="minorHAnsi" w:hAnsiTheme="minorHAnsi" w:cstheme="minorHAnsi"/>
              </w:rPr>
              <w:t>volunteered to take this over.</w:t>
            </w:r>
          </w:p>
          <w:p w14:paraId="2977C03C" w14:textId="77777777" w:rsidR="005E6A09" w:rsidRDefault="005E6A09" w:rsidP="002B0C4B">
            <w:pPr>
              <w:spacing w:after="0" w:line="240" w:lineRule="auto"/>
              <w:rPr>
                <w:rFonts w:asciiTheme="minorHAnsi" w:hAnsiTheme="minorHAnsi" w:cstheme="minorHAnsi"/>
              </w:rPr>
            </w:pPr>
          </w:p>
          <w:p w14:paraId="2F9C993C" w14:textId="691F2A64" w:rsidR="004D31B8" w:rsidRPr="00224FD0" w:rsidRDefault="005E6A09" w:rsidP="002B0C4B">
            <w:pPr>
              <w:spacing w:after="0" w:line="240" w:lineRule="auto"/>
              <w:rPr>
                <w:rFonts w:asciiTheme="minorHAnsi" w:hAnsiTheme="minorHAnsi" w:cstheme="minorHAnsi"/>
                <w:b/>
                <w:bCs/>
              </w:rPr>
            </w:pPr>
            <w:r w:rsidRPr="00224FD0">
              <w:rPr>
                <w:rFonts w:asciiTheme="minorHAnsi" w:hAnsiTheme="minorHAnsi" w:cstheme="minorHAnsi"/>
                <w:b/>
                <w:bCs/>
              </w:rPr>
              <w:t>Action</w:t>
            </w:r>
            <w:r w:rsidR="004D31B8" w:rsidRPr="00224FD0">
              <w:rPr>
                <w:rFonts w:asciiTheme="minorHAnsi" w:hAnsiTheme="minorHAnsi" w:cstheme="minorHAnsi"/>
                <w:b/>
                <w:bCs/>
              </w:rPr>
              <w:t>:</w:t>
            </w:r>
            <w:r w:rsidRPr="00224FD0">
              <w:rPr>
                <w:rFonts w:asciiTheme="minorHAnsi" w:hAnsiTheme="minorHAnsi" w:cstheme="minorHAnsi"/>
                <w:b/>
                <w:bCs/>
              </w:rPr>
              <w:t xml:space="preserve"> Madeleine and Maureen to plan </w:t>
            </w:r>
            <w:r w:rsidR="004D31B8" w:rsidRPr="00224FD0">
              <w:rPr>
                <w:rFonts w:asciiTheme="minorHAnsi" w:hAnsiTheme="minorHAnsi" w:cstheme="minorHAnsi"/>
                <w:b/>
                <w:bCs/>
              </w:rPr>
              <w:t>in advance for managing church capacity as physical distancing requirements reduc</w:t>
            </w:r>
            <w:r w:rsidR="00224FD0" w:rsidRPr="00224FD0">
              <w:rPr>
                <w:rFonts w:asciiTheme="minorHAnsi" w:hAnsiTheme="minorHAnsi" w:cstheme="minorHAnsi"/>
                <w:b/>
                <w:bCs/>
              </w:rPr>
              <w:t>e</w:t>
            </w:r>
            <w:r w:rsidR="004D31B8" w:rsidRPr="00224FD0">
              <w:rPr>
                <w:rFonts w:asciiTheme="minorHAnsi" w:hAnsiTheme="minorHAnsi" w:cstheme="minorHAnsi"/>
                <w:b/>
                <w:bCs/>
              </w:rPr>
              <w:t>.</w:t>
            </w:r>
          </w:p>
          <w:p w14:paraId="52B4FA3E" w14:textId="1791906C" w:rsidR="00034931" w:rsidRPr="002B0C4B" w:rsidRDefault="00034931" w:rsidP="004D31B8">
            <w:pPr>
              <w:spacing w:after="0" w:line="240" w:lineRule="auto"/>
              <w:rPr>
                <w:rFonts w:asciiTheme="minorHAnsi" w:hAnsiTheme="minorHAnsi" w:cstheme="minorHAnsi"/>
              </w:rPr>
            </w:pPr>
          </w:p>
        </w:tc>
        <w:tc>
          <w:tcPr>
            <w:tcW w:w="1105" w:type="dxa"/>
            <w:shd w:val="clear" w:color="auto" w:fill="FFFFFF" w:themeFill="background1"/>
          </w:tcPr>
          <w:p w14:paraId="24596A86" w14:textId="77777777" w:rsidR="006D4B6A" w:rsidRDefault="006D4B6A" w:rsidP="00DD617F">
            <w:pPr>
              <w:spacing w:after="0" w:line="240" w:lineRule="auto"/>
              <w:rPr>
                <w:rFonts w:asciiTheme="minorHAnsi" w:hAnsiTheme="minorHAnsi" w:cstheme="minorHAnsi"/>
                <w:b/>
              </w:rPr>
            </w:pPr>
          </w:p>
          <w:p w14:paraId="779A6CC5" w14:textId="77777777" w:rsidR="005E6A09" w:rsidRDefault="005E6A09" w:rsidP="00DD617F">
            <w:pPr>
              <w:spacing w:after="0" w:line="240" w:lineRule="auto"/>
              <w:rPr>
                <w:rFonts w:asciiTheme="minorHAnsi" w:hAnsiTheme="minorHAnsi" w:cstheme="minorHAnsi"/>
                <w:b/>
              </w:rPr>
            </w:pPr>
          </w:p>
          <w:p w14:paraId="445316F9" w14:textId="77777777" w:rsidR="005E6A09" w:rsidRDefault="005E6A09" w:rsidP="00DD617F">
            <w:pPr>
              <w:spacing w:after="0" w:line="240" w:lineRule="auto"/>
              <w:rPr>
                <w:rFonts w:asciiTheme="minorHAnsi" w:hAnsiTheme="minorHAnsi" w:cstheme="minorHAnsi"/>
                <w:b/>
              </w:rPr>
            </w:pPr>
          </w:p>
          <w:p w14:paraId="54CE3FDE" w14:textId="77777777" w:rsidR="005E6A09" w:rsidRDefault="005E6A09" w:rsidP="00DD617F">
            <w:pPr>
              <w:spacing w:after="0" w:line="240" w:lineRule="auto"/>
              <w:rPr>
                <w:rFonts w:asciiTheme="minorHAnsi" w:hAnsiTheme="minorHAnsi" w:cstheme="minorHAnsi"/>
                <w:b/>
              </w:rPr>
            </w:pPr>
          </w:p>
          <w:p w14:paraId="2F902108" w14:textId="77777777" w:rsidR="005E6A09" w:rsidRDefault="005E6A09" w:rsidP="00DD617F">
            <w:pPr>
              <w:spacing w:after="0" w:line="240" w:lineRule="auto"/>
              <w:rPr>
                <w:rFonts w:asciiTheme="minorHAnsi" w:hAnsiTheme="minorHAnsi" w:cstheme="minorHAnsi"/>
                <w:b/>
              </w:rPr>
            </w:pPr>
          </w:p>
          <w:p w14:paraId="6184D93C" w14:textId="77777777" w:rsidR="005E6A09" w:rsidRDefault="005E6A09" w:rsidP="00DD617F">
            <w:pPr>
              <w:spacing w:after="0" w:line="240" w:lineRule="auto"/>
              <w:rPr>
                <w:rFonts w:asciiTheme="minorHAnsi" w:hAnsiTheme="minorHAnsi" w:cstheme="minorHAnsi"/>
                <w:b/>
              </w:rPr>
            </w:pPr>
          </w:p>
          <w:p w14:paraId="3DB26D2E" w14:textId="77777777" w:rsidR="005E6A09" w:rsidRDefault="005E6A09" w:rsidP="00DD617F">
            <w:pPr>
              <w:spacing w:after="0" w:line="240" w:lineRule="auto"/>
              <w:rPr>
                <w:rFonts w:asciiTheme="minorHAnsi" w:hAnsiTheme="minorHAnsi" w:cstheme="minorHAnsi"/>
                <w:b/>
              </w:rPr>
            </w:pPr>
          </w:p>
          <w:p w14:paraId="5BC82847" w14:textId="77777777" w:rsidR="005E6A09" w:rsidRDefault="005E6A09" w:rsidP="00DD617F">
            <w:pPr>
              <w:spacing w:after="0" w:line="240" w:lineRule="auto"/>
              <w:rPr>
                <w:rFonts w:asciiTheme="minorHAnsi" w:hAnsiTheme="minorHAnsi" w:cstheme="minorHAnsi"/>
                <w:b/>
              </w:rPr>
            </w:pPr>
          </w:p>
          <w:p w14:paraId="1C5B3B75" w14:textId="77777777" w:rsidR="005E6A09" w:rsidRDefault="005E6A09" w:rsidP="00DD617F">
            <w:pPr>
              <w:spacing w:after="0" w:line="240" w:lineRule="auto"/>
              <w:rPr>
                <w:rFonts w:asciiTheme="minorHAnsi" w:hAnsiTheme="minorHAnsi" w:cstheme="minorHAnsi"/>
                <w:b/>
              </w:rPr>
            </w:pPr>
          </w:p>
          <w:p w14:paraId="739F6A1B" w14:textId="77777777" w:rsidR="005E6A09" w:rsidRDefault="005E6A09" w:rsidP="00DD617F">
            <w:pPr>
              <w:spacing w:after="0" w:line="240" w:lineRule="auto"/>
              <w:rPr>
                <w:rFonts w:asciiTheme="minorHAnsi" w:hAnsiTheme="minorHAnsi" w:cstheme="minorHAnsi"/>
                <w:b/>
              </w:rPr>
            </w:pPr>
          </w:p>
          <w:p w14:paraId="03B885C7" w14:textId="77777777" w:rsidR="005E6A09" w:rsidRDefault="005E6A09" w:rsidP="00DD617F">
            <w:pPr>
              <w:spacing w:after="0" w:line="240" w:lineRule="auto"/>
              <w:rPr>
                <w:rFonts w:asciiTheme="minorHAnsi" w:hAnsiTheme="minorHAnsi" w:cstheme="minorHAnsi"/>
                <w:b/>
              </w:rPr>
            </w:pPr>
          </w:p>
          <w:p w14:paraId="62B3B436" w14:textId="77777777" w:rsidR="005E6A09" w:rsidRDefault="005E6A09" w:rsidP="00DD617F">
            <w:pPr>
              <w:spacing w:after="0" w:line="240" w:lineRule="auto"/>
              <w:rPr>
                <w:rFonts w:asciiTheme="minorHAnsi" w:hAnsiTheme="minorHAnsi" w:cstheme="minorHAnsi"/>
                <w:b/>
              </w:rPr>
            </w:pPr>
          </w:p>
          <w:p w14:paraId="40C35B72" w14:textId="77777777" w:rsidR="004D31B8" w:rsidRDefault="004D31B8" w:rsidP="00DD617F">
            <w:pPr>
              <w:spacing w:after="0" w:line="240" w:lineRule="auto"/>
              <w:rPr>
                <w:rFonts w:asciiTheme="minorHAnsi" w:hAnsiTheme="minorHAnsi" w:cstheme="minorHAnsi"/>
                <w:b/>
              </w:rPr>
            </w:pPr>
          </w:p>
          <w:p w14:paraId="06B1BDA7" w14:textId="77777777" w:rsidR="00224FD0" w:rsidRDefault="00224FD0" w:rsidP="00DD617F">
            <w:pPr>
              <w:spacing w:after="0" w:line="240" w:lineRule="auto"/>
              <w:rPr>
                <w:rFonts w:asciiTheme="minorHAnsi" w:hAnsiTheme="minorHAnsi" w:cstheme="minorHAnsi"/>
                <w:b/>
              </w:rPr>
            </w:pPr>
          </w:p>
          <w:p w14:paraId="44559C90" w14:textId="65BFB5E3" w:rsidR="005E6A09" w:rsidRPr="002B0C4B" w:rsidRDefault="005E6A09" w:rsidP="00DD617F">
            <w:pPr>
              <w:spacing w:after="0" w:line="240" w:lineRule="auto"/>
              <w:rPr>
                <w:rFonts w:asciiTheme="minorHAnsi" w:hAnsiTheme="minorHAnsi" w:cstheme="minorHAnsi"/>
                <w:b/>
              </w:rPr>
            </w:pPr>
            <w:r>
              <w:rPr>
                <w:rFonts w:asciiTheme="minorHAnsi" w:hAnsiTheme="minorHAnsi" w:cstheme="minorHAnsi"/>
                <w:b/>
              </w:rPr>
              <w:t>MC/MH</w:t>
            </w:r>
          </w:p>
        </w:tc>
      </w:tr>
      <w:tr w:rsidR="00A919F1" w:rsidRPr="00A96E82" w14:paraId="03596319" w14:textId="77777777" w:rsidTr="00D02129">
        <w:trPr>
          <w:trHeight w:val="397"/>
        </w:trPr>
        <w:tc>
          <w:tcPr>
            <w:tcW w:w="1101" w:type="dxa"/>
            <w:shd w:val="clear" w:color="auto" w:fill="BFBFBF"/>
            <w:vAlign w:val="center"/>
          </w:tcPr>
          <w:p w14:paraId="54688387" w14:textId="77777777" w:rsidR="00A919F1" w:rsidRPr="002B0C4B" w:rsidRDefault="00A919F1" w:rsidP="002B0C4B">
            <w:pPr>
              <w:spacing w:after="0" w:line="240" w:lineRule="auto"/>
              <w:rPr>
                <w:rFonts w:asciiTheme="minorHAnsi" w:hAnsiTheme="minorHAnsi" w:cstheme="minorHAnsi"/>
                <w:b/>
              </w:rPr>
            </w:pPr>
          </w:p>
        </w:tc>
        <w:tc>
          <w:tcPr>
            <w:tcW w:w="8250" w:type="dxa"/>
            <w:shd w:val="clear" w:color="auto" w:fill="BFBFBF"/>
          </w:tcPr>
          <w:p w14:paraId="2A1182E9" w14:textId="4565FE32" w:rsidR="00A919F1" w:rsidRPr="002B0C4B" w:rsidRDefault="002B0C4B" w:rsidP="002B0C4B">
            <w:pPr>
              <w:spacing w:after="0" w:line="240" w:lineRule="auto"/>
              <w:rPr>
                <w:rFonts w:asciiTheme="minorHAnsi" w:hAnsiTheme="minorHAnsi" w:cstheme="minorHAnsi"/>
                <w:b/>
              </w:rPr>
            </w:pPr>
            <w:r w:rsidRPr="002B0C4B">
              <w:rPr>
                <w:rFonts w:asciiTheme="minorHAnsi" w:hAnsiTheme="minorHAnsi" w:cstheme="minorHAnsi"/>
                <w:b/>
              </w:rPr>
              <w:t>Parish Finance</w:t>
            </w:r>
          </w:p>
        </w:tc>
        <w:tc>
          <w:tcPr>
            <w:tcW w:w="1105" w:type="dxa"/>
            <w:shd w:val="clear" w:color="auto" w:fill="BFBFBF"/>
          </w:tcPr>
          <w:p w14:paraId="7CD7F184" w14:textId="213F121A" w:rsidR="00A919F1"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19F1" w:rsidRPr="00A96E82" w14:paraId="769B82E3" w14:textId="77777777" w:rsidTr="00A919F1">
        <w:trPr>
          <w:trHeight w:val="397"/>
        </w:trPr>
        <w:tc>
          <w:tcPr>
            <w:tcW w:w="1101" w:type="dxa"/>
            <w:shd w:val="clear" w:color="auto" w:fill="FFFFFF" w:themeFill="background1"/>
            <w:vAlign w:val="center"/>
          </w:tcPr>
          <w:p w14:paraId="173B593A" w14:textId="77777777" w:rsidR="00A919F1" w:rsidRPr="002B0C4B" w:rsidRDefault="00A919F1" w:rsidP="00A919F1">
            <w:pPr>
              <w:spacing w:after="0" w:line="240" w:lineRule="auto"/>
              <w:rPr>
                <w:rFonts w:asciiTheme="minorHAnsi" w:hAnsiTheme="minorHAnsi" w:cstheme="minorHAnsi"/>
                <w:b/>
              </w:rPr>
            </w:pPr>
          </w:p>
        </w:tc>
        <w:tc>
          <w:tcPr>
            <w:tcW w:w="8250" w:type="dxa"/>
            <w:shd w:val="clear" w:color="auto" w:fill="FFFFFF" w:themeFill="background1"/>
          </w:tcPr>
          <w:p w14:paraId="688974CC" w14:textId="2315663E" w:rsidR="002B0C4B" w:rsidRDefault="002B0C4B" w:rsidP="00780234">
            <w:pPr>
              <w:pStyle w:val="ListParagraph"/>
              <w:numPr>
                <w:ilvl w:val="0"/>
                <w:numId w:val="2"/>
              </w:numPr>
              <w:spacing w:after="0" w:line="240" w:lineRule="auto"/>
              <w:rPr>
                <w:rFonts w:asciiTheme="minorHAnsi" w:eastAsia="Times New Roman" w:hAnsiTheme="minorHAnsi" w:cstheme="minorHAnsi"/>
                <w:color w:val="000000"/>
                <w:lang w:eastAsia="en-GB"/>
              </w:rPr>
            </w:pPr>
            <w:r w:rsidRPr="002B0C4B">
              <w:rPr>
                <w:rFonts w:asciiTheme="minorHAnsi" w:eastAsia="Times New Roman" w:hAnsiTheme="minorHAnsi" w:cstheme="minorHAnsi"/>
                <w:color w:val="000000"/>
                <w:lang w:eastAsia="en-GB"/>
              </w:rPr>
              <w:t>Expenditure v income 2020 v 2021</w:t>
            </w:r>
          </w:p>
          <w:p w14:paraId="2007D3F7" w14:textId="1350EA6E" w:rsidR="003F7942" w:rsidRDefault="004D31B8" w:rsidP="003F7942">
            <w:pPr>
              <w:spacing w:after="0" w:line="240" w:lineRule="auto"/>
              <w:ind w:left="357"/>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 xml:space="preserve">Canon S provided an update on managing the Parish accounts. </w:t>
            </w:r>
            <w:r w:rsidR="005E6A09" w:rsidRPr="004D31B8">
              <w:rPr>
                <w:rFonts w:asciiTheme="minorHAnsi" w:eastAsia="Times New Roman" w:hAnsiTheme="minorHAnsi" w:cstheme="minorHAnsi"/>
                <w:color w:val="000000"/>
                <w:lang w:eastAsia="en-GB"/>
              </w:rPr>
              <w:t xml:space="preserve">Monthly accounts </w:t>
            </w:r>
            <w:r>
              <w:rPr>
                <w:rFonts w:asciiTheme="minorHAnsi" w:eastAsia="Times New Roman" w:hAnsiTheme="minorHAnsi" w:cstheme="minorHAnsi"/>
                <w:color w:val="000000"/>
                <w:lang w:eastAsia="en-GB"/>
              </w:rPr>
              <w:t xml:space="preserve">from Parishes </w:t>
            </w:r>
            <w:r w:rsidR="005E6A09" w:rsidRPr="004D31B8">
              <w:rPr>
                <w:rFonts w:asciiTheme="minorHAnsi" w:eastAsia="Times New Roman" w:hAnsiTheme="minorHAnsi" w:cstheme="minorHAnsi"/>
                <w:color w:val="000000"/>
                <w:lang w:eastAsia="en-GB"/>
              </w:rPr>
              <w:t xml:space="preserve">of income and expenditure </w:t>
            </w:r>
            <w:r w:rsidR="004C4E87">
              <w:rPr>
                <w:rFonts w:asciiTheme="minorHAnsi" w:eastAsia="Times New Roman" w:hAnsiTheme="minorHAnsi" w:cstheme="minorHAnsi"/>
                <w:color w:val="000000"/>
                <w:lang w:eastAsia="en-GB"/>
              </w:rPr>
              <w:t xml:space="preserve">are </w:t>
            </w:r>
            <w:r w:rsidR="005E6A09" w:rsidRPr="004D31B8">
              <w:rPr>
                <w:rFonts w:asciiTheme="minorHAnsi" w:eastAsia="Times New Roman" w:hAnsiTheme="minorHAnsi" w:cstheme="minorHAnsi"/>
                <w:color w:val="000000"/>
                <w:lang w:eastAsia="en-GB"/>
              </w:rPr>
              <w:t xml:space="preserve">submitted to Diocesan Offices. </w:t>
            </w:r>
            <w:r>
              <w:rPr>
                <w:rFonts w:asciiTheme="minorHAnsi" w:eastAsia="Times New Roman" w:hAnsiTheme="minorHAnsi" w:cstheme="minorHAnsi"/>
                <w:color w:val="000000"/>
                <w:lang w:eastAsia="en-GB"/>
              </w:rPr>
              <w:t xml:space="preserve">In St Joseph’s, although the </w:t>
            </w:r>
            <w:r w:rsidR="005E6A09" w:rsidRPr="004D31B8">
              <w:rPr>
                <w:rFonts w:asciiTheme="minorHAnsi" w:eastAsia="Times New Roman" w:hAnsiTheme="minorHAnsi" w:cstheme="minorHAnsi"/>
                <w:color w:val="000000"/>
                <w:lang w:eastAsia="en-GB"/>
              </w:rPr>
              <w:t>Offertory and second collection has fallen because of reduced numbers attending Mass</w:t>
            </w:r>
            <w:r>
              <w:rPr>
                <w:rFonts w:asciiTheme="minorHAnsi" w:eastAsia="Times New Roman" w:hAnsiTheme="minorHAnsi" w:cstheme="minorHAnsi"/>
                <w:color w:val="000000"/>
                <w:lang w:eastAsia="en-GB"/>
              </w:rPr>
              <w:t xml:space="preserve">, increased emphasis on use of standing orders and </w:t>
            </w:r>
            <w:r w:rsidR="003F7942">
              <w:rPr>
                <w:rFonts w:asciiTheme="minorHAnsi" w:eastAsia="Times New Roman" w:hAnsiTheme="minorHAnsi" w:cstheme="minorHAnsi"/>
                <w:color w:val="000000"/>
                <w:lang w:eastAsia="en-GB"/>
              </w:rPr>
              <w:t xml:space="preserve">an increase in parishioners using </w:t>
            </w:r>
            <w:proofErr w:type="spellStart"/>
            <w:r>
              <w:rPr>
                <w:rFonts w:asciiTheme="minorHAnsi" w:eastAsia="Times New Roman" w:hAnsiTheme="minorHAnsi" w:cstheme="minorHAnsi"/>
                <w:color w:val="000000"/>
                <w:lang w:eastAsia="en-GB"/>
              </w:rPr>
              <w:t>GiftAid</w:t>
            </w:r>
            <w:proofErr w:type="spellEnd"/>
            <w:r>
              <w:rPr>
                <w:rFonts w:asciiTheme="minorHAnsi" w:eastAsia="Times New Roman" w:hAnsiTheme="minorHAnsi" w:cstheme="minorHAnsi"/>
                <w:color w:val="000000"/>
                <w:lang w:eastAsia="en-GB"/>
              </w:rPr>
              <w:t xml:space="preserve"> has reduced this short-fall. Savings have also been made in the running of the Parish House. The </w:t>
            </w:r>
            <w:r w:rsidR="005E6A09" w:rsidRPr="004D31B8">
              <w:rPr>
                <w:rFonts w:asciiTheme="minorHAnsi" w:eastAsia="Times New Roman" w:hAnsiTheme="minorHAnsi" w:cstheme="minorHAnsi"/>
                <w:color w:val="000000"/>
                <w:lang w:eastAsia="en-GB"/>
              </w:rPr>
              <w:t>Parish loan has reduced by £227,000 over last 3 years</w:t>
            </w:r>
            <w:r w:rsidR="003F7942">
              <w:rPr>
                <w:rFonts w:asciiTheme="minorHAnsi" w:eastAsia="Times New Roman" w:hAnsiTheme="minorHAnsi" w:cstheme="minorHAnsi"/>
                <w:color w:val="000000"/>
                <w:lang w:eastAsia="en-GB"/>
              </w:rPr>
              <w:t xml:space="preserve"> and now stands at </w:t>
            </w:r>
            <w:r w:rsidR="003F7942" w:rsidRPr="003F7942">
              <w:rPr>
                <w:rFonts w:asciiTheme="minorHAnsi" w:eastAsia="Times New Roman" w:hAnsiTheme="minorHAnsi" w:cstheme="minorHAnsi"/>
                <w:color w:val="000000"/>
                <w:lang w:eastAsia="en-GB"/>
              </w:rPr>
              <w:t>£225,000</w:t>
            </w:r>
            <w:r w:rsidR="003F7942">
              <w:rPr>
                <w:rFonts w:asciiTheme="minorHAnsi" w:eastAsia="Times New Roman" w:hAnsiTheme="minorHAnsi" w:cstheme="minorHAnsi"/>
                <w:color w:val="000000"/>
                <w:lang w:eastAsia="en-GB"/>
              </w:rPr>
              <w:t>.</w:t>
            </w:r>
            <w:r w:rsidR="003F7942" w:rsidRPr="003F7942">
              <w:rPr>
                <w:rFonts w:asciiTheme="minorHAnsi" w:eastAsia="Times New Roman" w:hAnsiTheme="minorHAnsi" w:cstheme="minorHAnsi"/>
                <w:color w:val="000000"/>
                <w:lang w:eastAsia="en-GB"/>
              </w:rPr>
              <w:t xml:space="preserve"> </w:t>
            </w:r>
          </w:p>
          <w:p w14:paraId="0E6970B4" w14:textId="4C449A49" w:rsidR="003F7942" w:rsidRDefault="002B0C4B" w:rsidP="00780234">
            <w:pPr>
              <w:pStyle w:val="ListParagraph"/>
              <w:numPr>
                <w:ilvl w:val="0"/>
                <w:numId w:val="2"/>
              </w:numPr>
              <w:spacing w:after="0" w:line="240" w:lineRule="auto"/>
              <w:rPr>
                <w:rFonts w:asciiTheme="minorHAnsi" w:eastAsia="Times New Roman" w:hAnsiTheme="minorHAnsi" w:cstheme="minorHAnsi"/>
                <w:color w:val="000000"/>
                <w:lang w:eastAsia="en-GB"/>
              </w:rPr>
            </w:pPr>
            <w:r w:rsidRPr="003F7942">
              <w:rPr>
                <w:rFonts w:asciiTheme="minorHAnsi" w:eastAsia="Times New Roman" w:hAnsiTheme="minorHAnsi" w:cstheme="minorHAnsi"/>
                <w:color w:val="000000"/>
                <w:lang w:eastAsia="en-GB"/>
              </w:rPr>
              <w:t>Parish Finance Council</w:t>
            </w:r>
            <w:r w:rsidR="003F7942">
              <w:rPr>
                <w:rFonts w:asciiTheme="minorHAnsi" w:eastAsia="Times New Roman" w:hAnsiTheme="minorHAnsi" w:cstheme="minorHAnsi"/>
                <w:color w:val="000000"/>
                <w:lang w:eastAsia="en-GB"/>
              </w:rPr>
              <w:t xml:space="preserve"> </w:t>
            </w:r>
            <w:r w:rsidR="004C4E87">
              <w:rPr>
                <w:rFonts w:asciiTheme="minorHAnsi" w:eastAsia="Times New Roman" w:hAnsiTheme="minorHAnsi" w:cstheme="minorHAnsi"/>
                <w:color w:val="000000"/>
                <w:lang w:eastAsia="en-GB"/>
              </w:rPr>
              <w:t>(PFC)</w:t>
            </w:r>
          </w:p>
          <w:p w14:paraId="199F3FCB" w14:textId="2ED54C5F" w:rsidR="003F7942" w:rsidRPr="004C4E87" w:rsidRDefault="003F7942" w:rsidP="004C4E87">
            <w:pPr>
              <w:pStyle w:val="ListParagraph"/>
              <w:spacing w:after="0" w:line="240" w:lineRule="auto"/>
              <w:ind w:left="360"/>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 xml:space="preserve">The </w:t>
            </w:r>
            <w:r w:rsidR="00FF385D" w:rsidRPr="003F7942">
              <w:rPr>
                <w:rFonts w:asciiTheme="minorHAnsi" w:eastAsia="Times New Roman" w:hAnsiTheme="minorHAnsi" w:cstheme="minorHAnsi"/>
                <w:color w:val="000000"/>
                <w:lang w:eastAsia="en-GB"/>
              </w:rPr>
              <w:t xml:space="preserve">Diocese </w:t>
            </w:r>
            <w:r>
              <w:rPr>
                <w:rFonts w:asciiTheme="minorHAnsi" w:eastAsia="Times New Roman" w:hAnsiTheme="minorHAnsi" w:cstheme="minorHAnsi"/>
                <w:color w:val="000000"/>
                <w:lang w:eastAsia="en-GB"/>
              </w:rPr>
              <w:t xml:space="preserve">requires that the Parish establish a Finance Council. Canon </w:t>
            </w:r>
            <w:r w:rsidR="004C4E87">
              <w:rPr>
                <w:rFonts w:asciiTheme="minorHAnsi" w:eastAsia="Times New Roman" w:hAnsiTheme="minorHAnsi" w:cstheme="minorHAnsi"/>
                <w:color w:val="000000"/>
                <w:lang w:eastAsia="en-GB"/>
              </w:rPr>
              <w:t>S</w:t>
            </w:r>
            <w:r>
              <w:rPr>
                <w:rFonts w:asciiTheme="minorHAnsi" w:eastAsia="Times New Roman" w:hAnsiTheme="minorHAnsi" w:cstheme="minorHAnsi"/>
                <w:color w:val="000000"/>
                <w:lang w:eastAsia="en-GB"/>
              </w:rPr>
              <w:t xml:space="preserve"> outlined its function – to oversee</w:t>
            </w:r>
            <w:r w:rsidR="004C4E87">
              <w:rPr>
                <w:rFonts w:asciiTheme="minorHAnsi" w:eastAsia="Times New Roman" w:hAnsiTheme="minorHAnsi" w:cstheme="minorHAnsi"/>
                <w:color w:val="000000"/>
                <w:lang w:eastAsia="en-GB"/>
              </w:rPr>
              <w:t xml:space="preserve"> Parish</w:t>
            </w:r>
            <w:r>
              <w:rPr>
                <w:rFonts w:asciiTheme="minorHAnsi" w:eastAsia="Times New Roman" w:hAnsiTheme="minorHAnsi" w:cstheme="minorHAnsi"/>
                <w:color w:val="000000"/>
                <w:lang w:eastAsia="en-GB"/>
              </w:rPr>
              <w:t xml:space="preserve"> finance</w:t>
            </w:r>
            <w:r w:rsidR="004C4E87">
              <w:rPr>
                <w:rFonts w:asciiTheme="minorHAnsi" w:eastAsia="Times New Roman" w:hAnsiTheme="minorHAnsi" w:cstheme="minorHAnsi"/>
                <w:color w:val="000000"/>
                <w:lang w:eastAsia="en-GB"/>
              </w:rPr>
              <w:t>s</w:t>
            </w:r>
            <w:r>
              <w:rPr>
                <w:rFonts w:asciiTheme="minorHAnsi" w:eastAsia="Times New Roman" w:hAnsiTheme="minorHAnsi" w:cstheme="minorHAnsi"/>
                <w:color w:val="000000"/>
                <w:lang w:eastAsia="en-GB"/>
              </w:rPr>
              <w:t xml:space="preserve">, </w:t>
            </w:r>
            <w:r w:rsidR="004C4E87">
              <w:rPr>
                <w:rFonts w:asciiTheme="minorHAnsi" w:eastAsia="Times New Roman" w:hAnsiTheme="minorHAnsi" w:cstheme="minorHAnsi"/>
                <w:color w:val="000000"/>
                <w:lang w:eastAsia="en-GB"/>
              </w:rPr>
              <w:t xml:space="preserve">consider issues </w:t>
            </w:r>
            <w:r>
              <w:rPr>
                <w:rFonts w:asciiTheme="minorHAnsi" w:eastAsia="Times New Roman" w:hAnsiTheme="minorHAnsi" w:cstheme="minorHAnsi"/>
                <w:color w:val="000000"/>
                <w:lang w:eastAsia="en-GB"/>
              </w:rPr>
              <w:t xml:space="preserve">relating to the fabric of the Parish buildings and grounds and to oversee fund-raising. </w:t>
            </w:r>
            <w:proofErr w:type="gramStart"/>
            <w:r>
              <w:rPr>
                <w:rFonts w:asciiTheme="minorHAnsi" w:eastAsia="Times New Roman" w:hAnsiTheme="minorHAnsi" w:cstheme="minorHAnsi"/>
                <w:color w:val="000000"/>
                <w:lang w:eastAsia="en-GB"/>
              </w:rPr>
              <w:t>Thus</w:t>
            </w:r>
            <w:proofErr w:type="gramEnd"/>
            <w:r>
              <w:rPr>
                <w:rFonts w:asciiTheme="minorHAnsi" w:eastAsia="Times New Roman" w:hAnsiTheme="minorHAnsi" w:cstheme="minorHAnsi"/>
                <w:color w:val="000000"/>
                <w:lang w:eastAsia="en-GB"/>
              </w:rPr>
              <w:t xml:space="preserve"> membership needs to encompass a wide range of expertise</w:t>
            </w:r>
            <w:r w:rsidR="004C4E87">
              <w:rPr>
                <w:rFonts w:asciiTheme="minorHAnsi" w:eastAsia="Times New Roman" w:hAnsiTheme="minorHAnsi" w:cstheme="minorHAnsi"/>
                <w:color w:val="000000"/>
                <w:lang w:eastAsia="en-GB"/>
              </w:rPr>
              <w:t xml:space="preserve"> and</w:t>
            </w:r>
            <w:r>
              <w:rPr>
                <w:rFonts w:asciiTheme="minorHAnsi" w:eastAsia="Times New Roman" w:hAnsiTheme="minorHAnsi" w:cstheme="minorHAnsi"/>
                <w:color w:val="000000"/>
                <w:lang w:eastAsia="en-GB"/>
              </w:rPr>
              <w:t xml:space="preserve"> </w:t>
            </w:r>
            <w:r w:rsidR="004C4E87">
              <w:rPr>
                <w:rFonts w:asciiTheme="minorHAnsi" w:eastAsia="Times New Roman" w:hAnsiTheme="minorHAnsi" w:cstheme="minorHAnsi"/>
                <w:color w:val="000000"/>
                <w:lang w:eastAsia="en-GB"/>
              </w:rPr>
              <w:t>i</w:t>
            </w:r>
            <w:r>
              <w:rPr>
                <w:rFonts w:asciiTheme="minorHAnsi" w:eastAsia="Times New Roman" w:hAnsiTheme="minorHAnsi" w:cstheme="minorHAnsi"/>
                <w:color w:val="000000"/>
                <w:lang w:eastAsia="en-GB"/>
              </w:rPr>
              <w:t>t</w:t>
            </w:r>
            <w:r w:rsidR="004C4E87">
              <w:rPr>
                <w:rFonts w:asciiTheme="minorHAnsi" w:eastAsia="Times New Roman" w:hAnsiTheme="minorHAnsi" w:cstheme="minorHAnsi"/>
                <w:color w:val="000000"/>
                <w:lang w:eastAsia="en-GB"/>
              </w:rPr>
              <w:t xml:space="preserve"> </w:t>
            </w:r>
            <w:r>
              <w:rPr>
                <w:rFonts w:asciiTheme="minorHAnsi" w:eastAsia="Times New Roman" w:hAnsiTheme="minorHAnsi" w:cstheme="minorHAnsi"/>
                <w:color w:val="000000"/>
                <w:lang w:eastAsia="en-GB"/>
              </w:rPr>
              <w:t xml:space="preserve">may be necessary to co-opt Parishioners to ensure </w:t>
            </w:r>
            <w:r w:rsidR="004C4E87">
              <w:rPr>
                <w:rFonts w:asciiTheme="minorHAnsi" w:eastAsia="Times New Roman" w:hAnsiTheme="minorHAnsi" w:cstheme="minorHAnsi"/>
                <w:color w:val="000000"/>
                <w:lang w:eastAsia="en-GB"/>
              </w:rPr>
              <w:t xml:space="preserve">the appropriate skill mix. </w:t>
            </w:r>
          </w:p>
          <w:p w14:paraId="7C52A573" w14:textId="223E40B9" w:rsidR="002B0C4B" w:rsidRDefault="004C4E87" w:rsidP="00780234">
            <w:pPr>
              <w:pStyle w:val="ListParagraph"/>
              <w:numPr>
                <w:ilvl w:val="0"/>
                <w:numId w:val="2"/>
              </w:numPr>
              <w:spacing w:after="0" w:line="240" w:lineRule="auto"/>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 xml:space="preserve">Peter asked for volunteers from the PC to meet for an initial discussion. </w:t>
            </w:r>
            <w:r w:rsidR="00FF385D" w:rsidRPr="003F7942">
              <w:rPr>
                <w:rFonts w:asciiTheme="minorHAnsi" w:eastAsia="Times New Roman" w:hAnsiTheme="minorHAnsi" w:cstheme="minorHAnsi"/>
                <w:color w:val="000000"/>
                <w:lang w:eastAsia="en-GB"/>
              </w:rPr>
              <w:t>John McCartney</w:t>
            </w:r>
            <w:r>
              <w:rPr>
                <w:rFonts w:asciiTheme="minorHAnsi" w:eastAsia="Times New Roman" w:hAnsiTheme="minorHAnsi" w:cstheme="minorHAnsi"/>
                <w:color w:val="000000"/>
                <w:lang w:eastAsia="en-GB"/>
              </w:rPr>
              <w:t xml:space="preserve">, </w:t>
            </w:r>
            <w:r w:rsidR="00FF385D" w:rsidRPr="003F7942">
              <w:rPr>
                <w:rFonts w:asciiTheme="minorHAnsi" w:eastAsia="Times New Roman" w:hAnsiTheme="minorHAnsi" w:cstheme="minorHAnsi"/>
                <w:color w:val="000000"/>
                <w:lang w:eastAsia="en-GB"/>
              </w:rPr>
              <w:t>Margaret Ross</w:t>
            </w:r>
            <w:r>
              <w:rPr>
                <w:rFonts w:asciiTheme="minorHAnsi" w:eastAsia="Times New Roman" w:hAnsiTheme="minorHAnsi" w:cstheme="minorHAnsi"/>
                <w:color w:val="000000"/>
                <w:lang w:eastAsia="en-GB"/>
              </w:rPr>
              <w:t xml:space="preserve"> and</w:t>
            </w:r>
            <w:r w:rsidR="00FF385D" w:rsidRPr="003F7942">
              <w:rPr>
                <w:rFonts w:asciiTheme="minorHAnsi" w:eastAsia="Times New Roman" w:hAnsiTheme="minorHAnsi" w:cstheme="minorHAnsi"/>
                <w:color w:val="000000"/>
                <w:lang w:eastAsia="en-GB"/>
              </w:rPr>
              <w:t xml:space="preserve"> </w:t>
            </w:r>
            <w:r w:rsidR="00EA2FFB" w:rsidRPr="003F7942">
              <w:rPr>
                <w:rFonts w:asciiTheme="minorHAnsi" w:eastAsia="Times New Roman" w:hAnsiTheme="minorHAnsi" w:cstheme="minorHAnsi"/>
                <w:color w:val="000000"/>
                <w:lang w:eastAsia="en-GB"/>
              </w:rPr>
              <w:t xml:space="preserve">Siobhan </w:t>
            </w:r>
            <w:r>
              <w:rPr>
                <w:rFonts w:asciiTheme="minorHAnsi" w:eastAsia="Times New Roman" w:hAnsiTheme="minorHAnsi" w:cstheme="minorHAnsi"/>
                <w:color w:val="000000"/>
                <w:lang w:eastAsia="en-GB"/>
              </w:rPr>
              <w:t>Anderson offered to support this.</w:t>
            </w:r>
          </w:p>
          <w:p w14:paraId="4945CCFA" w14:textId="52C997FB" w:rsidR="00872C4A" w:rsidRDefault="00872C4A" w:rsidP="00872C4A">
            <w:pPr>
              <w:spacing w:after="0" w:line="240" w:lineRule="auto"/>
              <w:rPr>
                <w:rFonts w:asciiTheme="minorHAnsi" w:eastAsia="Times New Roman" w:hAnsiTheme="minorHAnsi" w:cstheme="minorHAnsi"/>
                <w:color w:val="000000"/>
                <w:lang w:eastAsia="en-GB"/>
              </w:rPr>
            </w:pPr>
          </w:p>
          <w:p w14:paraId="1AD85A7E" w14:textId="0EAA10E7" w:rsidR="00872C4A" w:rsidRPr="00872C4A" w:rsidRDefault="00872C4A" w:rsidP="00872C4A">
            <w:pPr>
              <w:spacing w:after="0" w:line="240" w:lineRule="auto"/>
              <w:rPr>
                <w:rFonts w:asciiTheme="minorHAnsi" w:eastAsia="Times New Roman" w:hAnsiTheme="minorHAnsi" w:cstheme="minorHAnsi"/>
                <w:b/>
                <w:bCs/>
                <w:color w:val="000000"/>
                <w:lang w:eastAsia="en-GB"/>
              </w:rPr>
            </w:pPr>
            <w:r w:rsidRPr="00872C4A">
              <w:rPr>
                <w:rFonts w:asciiTheme="minorHAnsi" w:eastAsia="Times New Roman" w:hAnsiTheme="minorHAnsi" w:cstheme="minorHAnsi"/>
                <w:b/>
                <w:bCs/>
                <w:color w:val="000000"/>
                <w:lang w:eastAsia="en-GB"/>
              </w:rPr>
              <w:t>Action: Establish Parish Finance Council</w:t>
            </w:r>
          </w:p>
          <w:p w14:paraId="09A229D6" w14:textId="77777777" w:rsidR="002B0C4B" w:rsidRPr="002B0C4B" w:rsidRDefault="002B0C4B" w:rsidP="00780234">
            <w:pPr>
              <w:pStyle w:val="ListParagraph"/>
              <w:numPr>
                <w:ilvl w:val="0"/>
                <w:numId w:val="2"/>
              </w:numPr>
              <w:spacing w:after="0" w:line="240" w:lineRule="auto"/>
              <w:rPr>
                <w:rFonts w:asciiTheme="minorHAnsi" w:eastAsia="Times New Roman" w:hAnsiTheme="minorHAnsi" w:cstheme="minorHAnsi"/>
                <w:color w:val="000000"/>
                <w:lang w:eastAsia="en-GB"/>
              </w:rPr>
            </w:pPr>
            <w:r w:rsidRPr="002B0C4B">
              <w:rPr>
                <w:rFonts w:asciiTheme="minorHAnsi" w:eastAsia="Times New Roman" w:hAnsiTheme="minorHAnsi" w:cstheme="minorHAnsi"/>
                <w:color w:val="000000"/>
                <w:lang w:eastAsia="en-GB"/>
              </w:rPr>
              <w:t>Parish Fund-raising Initiatives</w:t>
            </w:r>
          </w:p>
          <w:p w14:paraId="5FB66B2C" w14:textId="2CB402AF" w:rsidR="00FF385D" w:rsidRDefault="002B0C4B" w:rsidP="00780234">
            <w:pPr>
              <w:pStyle w:val="ListParagraph"/>
              <w:numPr>
                <w:ilvl w:val="0"/>
                <w:numId w:val="5"/>
              </w:numPr>
              <w:spacing w:after="0" w:line="240" w:lineRule="auto"/>
              <w:ind w:left="720"/>
              <w:rPr>
                <w:rFonts w:asciiTheme="minorHAnsi" w:eastAsia="Times New Roman" w:hAnsiTheme="minorHAnsi" w:cstheme="minorHAnsi"/>
                <w:color w:val="000000"/>
                <w:lang w:eastAsia="en-GB"/>
              </w:rPr>
            </w:pPr>
            <w:r w:rsidRPr="002B0C4B">
              <w:rPr>
                <w:rFonts w:asciiTheme="minorHAnsi" w:eastAsia="Times New Roman" w:hAnsiTheme="minorHAnsi" w:cstheme="minorHAnsi"/>
                <w:color w:val="000000"/>
                <w:lang w:eastAsia="en-GB"/>
              </w:rPr>
              <w:lastRenderedPageBreak/>
              <w:t xml:space="preserve">Appeal for switch to SO and </w:t>
            </w:r>
            <w:proofErr w:type="spellStart"/>
            <w:r w:rsidRPr="002B0C4B">
              <w:rPr>
                <w:rFonts w:asciiTheme="minorHAnsi" w:eastAsia="Times New Roman" w:hAnsiTheme="minorHAnsi" w:cstheme="minorHAnsi"/>
                <w:color w:val="000000"/>
                <w:lang w:eastAsia="en-GB"/>
              </w:rPr>
              <w:t>GiftAid</w:t>
            </w:r>
            <w:proofErr w:type="spellEnd"/>
            <w:r w:rsidR="005E6A09">
              <w:rPr>
                <w:rFonts w:asciiTheme="minorHAnsi" w:eastAsia="Times New Roman" w:hAnsiTheme="minorHAnsi" w:cstheme="minorHAnsi"/>
                <w:color w:val="000000"/>
                <w:lang w:eastAsia="en-GB"/>
              </w:rPr>
              <w:t xml:space="preserve"> </w:t>
            </w:r>
            <w:r w:rsidR="002656F6">
              <w:rPr>
                <w:rFonts w:asciiTheme="minorHAnsi" w:eastAsia="Times New Roman" w:hAnsiTheme="minorHAnsi" w:cstheme="minorHAnsi"/>
                <w:color w:val="000000"/>
                <w:lang w:eastAsia="en-GB"/>
              </w:rPr>
              <w:t>– It was agreed that it is i</w:t>
            </w:r>
            <w:r w:rsidR="005E6A09" w:rsidRPr="004C4E87">
              <w:rPr>
                <w:rFonts w:asciiTheme="minorHAnsi" w:eastAsia="Times New Roman" w:hAnsiTheme="minorHAnsi" w:cstheme="minorHAnsi"/>
                <w:color w:val="000000"/>
                <w:lang w:eastAsia="en-GB"/>
              </w:rPr>
              <w:t xml:space="preserve">mportant to continue to raise </w:t>
            </w:r>
            <w:r w:rsidR="002656F6">
              <w:rPr>
                <w:rFonts w:asciiTheme="minorHAnsi" w:eastAsia="Times New Roman" w:hAnsiTheme="minorHAnsi" w:cstheme="minorHAnsi"/>
                <w:color w:val="000000"/>
                <w:lang w:eastAsia="en-GB"/>
              </w:rPr>
              <w:t xml:space="preserve">awareness of </w:t>
            </w:r>
            <w:proofErr w:type="spellStart"/>
            <w:r w:rsidR="002656F6">
              <w:rPr>
                <w:rFonts w:asciiTheme="minorHAnsi" w:eastAsia="Times New Roman" w:hAnsiTheme="minorHAnsi" w:cstheme="minorHAnsi"/>
                <w:color w:val="000000"/>
                <w:lang w:eastAsia="en-GB"/>
              </w:rPr>
              <w:t>GiftAid</w:t>
            </w:r>
            <w:proofErr w:type="spellEnd"/>
            <w:r w:rsidR="002656F6">
              <w:rPr>
                <w:rFonts w:asciiTheme="minorHAnsi" w:eastAsia="Times New Roman" w:hAnsiTheme="minorHAnsi" w:cstheme="minorHAnsi"/>
                <w:color w:val="000000"/>
                <w:lang w:eastAsia="en-GB"/>
              </w:rPr>
              <w:t xml:space="preserve"> as a way to increase financial support for the Parish, without placing additional financial strain on Parishioners. </w:t>
            </w:r>
            <w:r w:rsidR="004C4E87">
              <w:rPr>
                <w:rFonts w:asciiTheme="minorHAnsi" w:eastAsia="Times New Roman" w:hAnsiTheme="minorHAnsi" w:cstheme="minorHAnsi"/>
                <w:color w:val="000000"/>
                <w:lang w:eastAsia="en-GB"/>
              </w:rPr>
              <w:t>Suggestions include</w:t>
            </w:r>
            <w:r w:rsidR="005E6A09" w:rsidRPr="004C4E87">
              <w:rPr>
                <w:rFonts w:asciiTheme="minorHAnsi" w:eastAsia="Times New Roman" w:hAnsiTheme="minorHAnsi" w:cstheme="minorHAnsi"/>
                <w:color w:val="000000"/>
                <w:lang w:eastAsia="en-GB"/>
              </w:rPr>
              <w:t xml:space="preserve"> deliver</w:t>
            </w:r>
            <w:r w:rsidR="004C4E87">
              <w:rPr>
                <w:rFonts w:asciiTheme="minorHAnsi" w:eastAsia="Times New Roman" w:hAnsiTheme="minorHAnsi" w:cstheme="minorHAnsi"/>
                <w:color w:val="000000"/>
                <w:lang w:eastAsia="en-GB"/>
              </w:rPr>
              <w:t>ing</w:t>
            </w:r>
            <w:r w:rsidR="005E6A09" w:rsidRPr="004C4E87">
              <w:rPr>
                <w:rFonts w:asciiTheme="minorHAnsi" w:eastAsia="Times New Roman" w:hAnsiTheme="minorHAnsi" w:cstheme="minorHAnsi"/>
                <w:color w:val="000000"/>
                <w:lang w:eastAsia="en-GB"/>
              </w:rPr>
              <w:t xml:space="preserve"> </w:t>
            </w:r>
            <w:proofErr w:type="spellStart"/>
            <w:r w:rsidR="005E6A09" w:rsidRPr="004C4E87">
              <w:rPr>
                <w:rFonts w:asciiTheme="minorHAnsi" w:eastAsia="Times New Roman" w:hAnsiTheme="minorHAnsi" w:cstheme="minorHAnsi"/>
                <w:color w:val="000000"/>
                <w:lang w:eastAsia="en-GB"/>
              </w:rPr>
              <w:t>GiftAid</w:t>
            </w:r>
            <w:proofErr w:type="spellEnd"/>
            <w:r w:rsidR="005E6A09" w:rsidRPr="004C4E87">
              <w:rPr>
                <w:rFonts w:asciiTheme="minorHAnsi" w:eastAsia="Times New Roman" w:hAnsiTheme="minorHAnsi" w:cstheme="minorHAnsi"/>
                <w:color w:val="000000"/>
                <w:lang w:eastAsia="en-GB"/>
              </w:rPr>
              <w:t xml:space="preserve"> forms to Parishioner </w:t>
            </w:r>
            <w:r w:rsidR="004C4E87">
              <w:rPr>
                <w:rFonts w:asciiTheme="minorHAnsi" w:eastAsia="Times New Roman" w:hAnsiTheme="minorHAnsi" w:cstheme="minorHAnsi"/>
                <w:color w:val="000000"/>
                <w:lang w:eastAsia="en-GB"/>
              </w:rPr>
              <w:t>along with Gifting</w:t>
            </w:r>
            <w:r w:rsidR="005E6A09" w:rsidRPr="004C4E87">
              <w:rPr>
                <w:rFonts w:asciiTheme="minorHAnsi" w:eastAsia="Times New Roman" w:hAnsiTheme="minorHAnsi" w:cstheme="minorHAnsi"/>
                <w:color w:val="000000"/>
                <w:lang w:eastAsia="en-GB"/>
              </w:rPr>
              <w:t xml:space="preserve"> envelopes</w:t>
            </w:r>
            <w:r w:rsidR="004C4E87">
              <w:rPr>
                <w:rFonts w:asciiTheme="minorHAnsi" w:eastAsia="Times New Roman" w:hAnsiTheme="minorHAnsi" w:cstheme="minorHAnsi"/>
                <w:color w:val="000000"/>
                <w:lang w:eastAsia="en-GB"/>
              </w:rPr>
              <w:t xml:space="preserve"> and contacting those on the Parish Register by text or e-mail. Th process by which Parishioners can find out if they have agreed to </w:t>
            </w:r>
            <w:proofErr w:type="spellStart"/>
            <w:r w:rsidR="004C4E87">
              <w:rPr>
                <w:rFonts w:asciiTheme="minorHAnsi" w:eastAsia="Times New Roman" w:hAnsiTheme="minorHAnsi" w:cstheme="minorHAnsi"/>
                <w:color w:val="000000"/>
                <w:lang w:eastAsia="en-GB"/>
              </w:rPr>
              <w:t>GiftAid</w:t>
            </w:r>
            <w:proofErr w:type="spellEnd"/>
            <w:r w:rsidR="004C4E87">
              <w:rPr>
                <w:rFonts w:asciiTheme="minorHAnsi" w:eastAsia="Times New Roman" w:hAnsiTheme="minorHAnsi" w:cstheme="minorHAnsi"/>
                <w:color w:val="000000"/>
                <w:lang w:eastAsia="en-GB"/>
              </w:rPr>
              <w:t xml:space="preserve"> their donations was unclear and will be looked at as part of the remit of the PFC. </w:t>
            </w:r>
          </w:p>
          <w:p w14:paraId="231C4B92" w14:textId="77777777" w:rsidR="002656F6" w:rsidRDefault="004C4E87" w:rsidP="00780234">
            <w:pPr>
              <w:pStyle w:val="ListParagraph"/>
              <w:numPr>
                <w:ilvl w:val="0"/>
                <w:numId w:val="5"/>
              </w:numPr>
              <w:spacing w:after="0" w:line="240" w:lineRule="auto"/>
              <w:ind w:left="720"/>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Canon S highlighted l</w:t>
            </w:r>
            <w:r w:rsidR="00FF385D">
              <w:rPr>
                <w:rFonts w:asciiTheme="minorHAnsi" w:eastAsia="Times New Roman" w:hAnsiTheme="minorHAnsi" w:cstheme="minorHAnsi"/>
                <w:color w:val="000000"/>
                <w:lang w:eastAsia="en-GB"/>
              </w:rPr>
              <w:t xml:space="preserve">egacies </w:t>
            </w:r>
            <w:r>
              <w:rPr>
                <w:rFonts w:asciiTheme="minorHAnsi" w:eastAsia="Times New Roman" w:hAnsiTheme="minorHAnsi" w:cstheme="minorHAnsi"/>
                <w:color w:val="000000"/>
                <w:lang w:eastAsia="en-GB"/>
              </w:rPr>
              <w:t>as a</w:t>
            </w:r>
            <w:r w:rsidR="002656F6">
              <w:rPr>
                <w:rFonts w:asciiTheme="minorHAnsi" w:eastAsia="Times New Roman" w:hAnsiTheme="minorHAnsi" w:cstheme="minorHAnsi"/>
                <w:color w:val="000000"/>
                <w:lang w:eastAsia="en-GB"/>
              </w:rPr>
              <w:t xml:space="preserve"> way to support the Parish financially. </w:t>
            </w:r>
          </w:p>
          <w:p w14:paraId="05631C6B" w14:textId="4945DE00" w:rsidR="002656F6" w:rsidRDefault="002656F6" w:rsidP="002656F6">
            <w:pPr>
              <w:spacing w:after="0" w:line="240" w:lineRule="auto"/>
              <w:rPr>
                <w:rFonts w:asciiTheme="minorHAnsi" w:eastAsia="Times New Roman" w:hAnsiTheme="minorHAnsi" w:cstheme="minorHAnsi"/>
                <w:color w:val="000000"/>
                <w:lang w:eastAsia="en-GB"/>
              </w:rPr>
            </w:pPr>
          </w:p>
          <w:p w14:paraId="18627E58" w14:textId="4CED1281" w:rsidR="002656F6" w:rsidRPr="00CF5568" w:rsidRDefault="002656F6" w:rsidP="002656F6">
            <w:pPr>
              <w:spacing w:after="0" w:line="240" w:lineRule="auto"/>
              <w:rPr>
                <w:rFonts w:asciiTheme="minorHAnsi" w:eastAsia="Times New Roman" w:hAnsiTheme="minorHAnsi" w:cstheme="minorHAnsi"/>
                <w:b/>
                <w:bCs/>
                <w:color w:val="000000"/>
                <w:lang w:eastAsia="en-GB"/>
              </w:rPr>
            </w:pPr>
            <w:r w:rsidRPr="00CF5568">
              <w:rPr>
                <w:rFonts w:asciiTheme="minorHAnsi" w:eastAsia="Times New Roman" w:hAnsiTheme="minorHAnsi" w:cstheme="minorHAnsi"/>
                <w:b/>
                <w:bCs/>
                <w:color w:val="000000"/>
                <w:lang w:eastAsia="en-GB"/>
              </w:rPr>
              <w:t xml:space="preserve">Action: Place a note in bulletin and St Joseph’s website </w:t>
            </w:r>
            <w:r w:rsidR="00872C4A">
              <w:rPr>
                <w:rFonts w:asciiTheme="minorHAnsi" w:eastAsia="Times New Roman" w:hAnsiTheme="minorHAnsi" w:cstheme="minorHAnsi"/>
                <w:b/>
                <w:bCs/>
                <w:color w:val="000000"/>
                <w:lang w:eastAsia="en-GB"/>
              </w:rPr>
              <w:t>regarding Parish legacies</w:t>
            </w:r>
            <w:r w:rsidRPr="00CF5568">
              <w:rPr>
                <w:rFonts w:asciiTheme="minorHAnsi" w:eastAsia="Times New Roman" w:hAnsiTheme="minorHAnsi" w:cstheme="minorHAnsi"/>
                <w:b/>
                <w:bCs/>
                <w:color w:val="000000"/>
                <w:lang w:eastAsia="en-GB"/>
              </w:rPr>
              <w:t xml:space="preserve"> </w:t>
            </w:r>
          </w:p>
          <w:p w14:paraId="54D7A4DC" w14:textId="3DEBAE5D" w:rsidR="002656F6" w:rsidRPr="00CF5568" w:rsidRDefault="002656F6" w:rsidP="002656F6">
            <w:pPr>
              <w:spacing w:after="0" w:line="240" w:lineRule="auto"/>
              <w:rPr>
                <w:rFonts w:asciiTheme="minorHAnsi" w:eastAsia="Times New Roman" w:hAnsiTheme="minorHAnsi" w:cstheme="minorHAnsi"/>
                <w:b/>
                <w:bCs/>
                <w:color w:val="000000"/>
                <w:lang w:eastAsia="en-GB"/>
              </w:rPr>
            </w:pPr>
            <w:r w:rsidRPr="00CF5568">
              <w:rPr>
                <w:rFonts w:asciiTheme="minorHAnsi" w:eastAsia="Times New Roman" w:hAnsiTheme="minorHAnsi" w:cstheme="minorHAnsi"/>
                <w:b/>
                <w:bCs/>
                <w:color w:val="000000"/>
                <w:lang w:eastAsia="en-GB"/>
              </w:rPr>
              <w:t xml:space="preserve">Action: Ensure a link from St Joseph’s website to </w:t>
            </w:r>
            <w:proofErr w:type="spellStart"/>
            <w:r w:rsidRPr="00CF5568">
              <w:rPr>
                <w:rFonts w:asciiTheme="minorHAnsi" w:eastAsia="Times New Roman" w:hAnsiTheme="minorHAnsi" w:cstheme="minorHAnsi"/>
                <w:b/>
                <w:bCs/>
                <w:color w:val="000000"/>
                <w:lang w:eastAsia="en-GB"/>
              </w:rPr>
              <w:t>GiftAid</w:t>
            </w:r>
            <w:proofErr w:type="spellEnd"/>
            <w:r w:rsidRPr="00CF5568">
              <w:rPr>
                <w:rFonts w:asciiTheme="minorHAnsi" w:eastAsia="Times New Roman" w:hAnsiTheme="minorHAnsi" w:cstheme="minorHAnsi"/>
                <w:b/>
                <w:bCs/>
                <w:color w:val="000000"/>
                <w:lang w:eastAsia="en-GB"/>
              </w:rPr>
              <w:t xml:space="preserve"> form and post on </w:t>
            </w:r>
            <w:proofErr w:type="spellStart"/>
            <w:r w:rsidRPr="00CF5568">
              <w:rPr>
                <w:rFonts w:asciiTheme="minorHAnsi" w:eastAsia="Times New Roman" w:hAnsiTheme="minorHAnsi" w:cstheme="minorHAnsi"/>
                <w:b/>
                <w:bCs/>
                <w:color w:val="000000"/>
                <w:lang w:eastAsia="en-GB"/>
              </w:rPr>
              <w:t>FaceBook</w:t>
            </w:r>
            <w:proofErr w:type="spellEnd"/>
            <w:r w:rsidRPr="00CF5568">
              <w:rPr>
                <w:rFonts w:asciiTheme="minorHAnsi" w:eastAsia="Times New Roman" w:hAnsiTheme="minorHAnsi" w:cstheme="minorHAnsi"/>
                <w:b/>
                <w:bCs/>
                <w:color w:val="000000"/>
                <w:lang w:eastAsia="en-GB"/>
              </w:rPr>
              <w:t xml:space="preserve"> </w:t>
            </w:r>
            <w:r w:rsidR="00872C4A">
              <w:rPr>
                <w:rFonts w:asciiTheme="minorHAnsi" w:eastAsia="Times New Roman" w:hAnsiTheme="minorHAnsi" w:cstheme="minorHAnsi"/>
                <w:b/>
                <w:bCs/>
                <w:color w:val="000000"/>
                <w:lang w:eastAsia="en-GB"/>
              </w:rPr>
              <w:t>p</w:t>
            </w:r>
            <w:r w:rsidRPr="00CF5568">
              <w:rPr>
                <w:rFonts w:asciiTheme="minorHAnsi" w:eastAsia="Times New Roman" w:hAnsiTheme="minorHAnsi" w:cstheme="minorHAnsi"/>
                <w:b/>
                <w:bCs/>
                <w:color w:val="000000"/>
                <w:lang w:eastAsia="en-GB"/>
              </w:rPr>
              <w:t>age</w:t>
            </w:r>
          </w:p>
          <w:p w14:paraId="27DCE7F7" w14:textId="10D7AD92" w:rsidR="00CF1C9A" w:rsidRPr="002B0C4B" w:rsidRDefault="00CF1C9A" w:rsidP="002656F6">
            <w:pPr>
              <w:pStyle w:val="ListParagraph"/>
              <w:spacing w:after="0" w:line="240" w:lineRule="auto"/>
              <w:rPr>
                <w:rFonts w:asciiTheme="minorHAnsi" w:hAnsiTheme="minorHAnsi" w:cstheme="minorHAnsi"/>
                <w:b/>
                <w:bCs/>
              </w:rPr>
            </w:pPr>
          </w:p>
        </w:tc>
        <w:tc>
          <w:tcPr>
            <w:tcW w:w="1105" w:type="dxa"/>
            <w:shd w:val="clear" w:color="auto" w:fill="FFFFFF" w:themeFill="background1"/>
          </w:tcPr>
          <w:p w14:paraId="6CE1F9F2" w14:textId="77777777" w:rsidR="008439DC" w:rsidRDefault="008439DC" w:rsidP="00DD617F">
            <w:pPr>
              <w:spacing w:after="0" w:line="240" w:lineRule="auto"/>
              <w:rPr>
                <w:rFonts w:asciiTheme="minorHAnsi" w:hAnsiTheme="minorHAnsi" w:cstheme="minorHAnsi"/>
                <w:b/>
              </w:rPr>
            </w:pPr>
          </w:p>
          <w:p w14:paraId="62E0C1C8" w14:textId="2D572631" w:rsidR="002656F6" w:rsidRDefault="002656F6" w:rsidP="00DD617F">
            <w:pPr>
              <w:spacing w:after="0" w:line="240" w:lineRule="auto"/>
              <w:rPr>
                <w:rFonts w:asciiTheme="minorHAnsi" w:hAnsiTheme="minorHAnsi" w:cstheme="minorHAnsi"/>
                <w:b/>
              </w:rPr>
            </w:pPr>
          </w:p>
          <w:p w14:paraId="0360E917" w14:textId="37DACF2E" w:rsidR="00872C4A" w:rsidRDefault="00872C4A" w:rsidP="00DD617F">
            <w:pPr>
              <w:spacing w:after="0" w:line="240" w:lineRule="auto"/>
              <w:rPr>
                <w:rFonts w:asciiTheme="minorHAnsi" w:hAnsiTheme="minorHAnsi" w:cstheme="minorHAnsi"/>
                <w:b/>
              </w:rPr>
            </w:pPr>
          </w:p>
          <w:p w14:paraId="604AD78C" w14:textId="323C0CC6" w:rsidR="00872C4A" w:rsidRDefault="00872C4A" w:rsidP="00DD617F">
            <w:pPr>
              <w:spacing w:after="0" w:line="240" w:lineRule="auto"/>
              <w:rPr>
                <w:rFonts w:asciiTheme="minorHAnsi" w:hAnsiTheme="minorHAnsi" w:cstheme="minorHAnsi"/>
                <w:b/>
              </w:rPr>
            </w:pPr>
          </w:p>
          <w:p w14:paraId="44C2C585" w14:textId="7F2064FE" w:rsidR="00872C4A" w:rsidRDefault="00872C4A" w:rsidP="00DD617F">
            <w:pPr>
              <w:spacing w:after="0" w:line="240" w:lineRule="auto"/>
              <w:rPr>
                <w:rFonts w:asciiTheme="minorHAnsi" w:hAnsiTheme="minorHAnsi" w:cstheme="minorHAnsi"/>
                <w:b/>
              </w:rPr>
            </w:pPr>
          </w:p>
          <w:p w14:paraId="18CF50C6" w14:textId="645A7001" w:rsidR="00872C4A" w:rsidRDefault="00872C4A" w:rsidP="00DD617F">
            <w:pPr>
              <w:spacing w:after="0" w:line="240" w:lineRule="auto"/>
              <w:rPr>
                <w:rFonts w:asciiTheme="minorHAnsi" w:hAnsiTheme="minorHAnsi" w:cstheme="minorHAnsi"/>
                <w:b/>
              </w:rPr>
            </w:pPr>
          </w:p>
          <w:p w14:paraId="7C87B96A" w14:textId="7DE11CA7" w:rsidR="00872C4A" w:rsidRDefault="00872C4A" w:rsidP="00DD617F">
            <w:pPr>
              <w:spacing w:after="0" w:line="240" w:lineRule="auto"/>
              <w:rPr>
                <w:rFonts w:asciiTheme="minorHAnsi" w:hAnsiTheme="minorHAnsi" w:cstheme="minorHAnsi"/>
                <w:b/>
              </w:rPr>
            </w:pPr>
          </w:p>
          <w:p w14:paraId="40152A54" w14:textId="0705B581" w:rsidR="00872C4A" w:rsidRDefault="00872C4A" w:rsidP="00DD617F">
            <w:pPr>
              <w:spacing w:after="0" w:line="240" w:lineRule="auto"/>
              <w:rPr>
                <w:rFonts w:asciiTheme="minorHAnsi" w:hAnsiTheme="minorHAnsi" w:cstheme="minorHAnsi"/>
                <w:b/>
              </w:rPr>
            </w:pPr>
          </w:p>
          <w:p w14:paraId="0110D94E" w14:textId="7E6D24BA" w:rsidR="00872C4A" w:rsidRDefault="00872C4A" w:rsidP="00DD617F">
            <w:pPr>
              <w:spacing w:after="0" w:line="240" w:lineRule="auto"/>
              <w:rPr>
                <w:rFonts w:asciiTheme="minorHAnsi" w:hAnsiTheme="minorHAnsi" w:cstheme="minorHAnsi"/>
                <w:b/>
              </w:rPr>
            </w:pPr>
          </w:p>
          <w:p w14:paraId="3C26F7E5" w14:textId="3E00E907" w:rsidR="00872C4A" w:rsidRDefault="00872C4A" w:rsidP="00DD617F">
            <w:pPr>
              <w:spacing w:after="0" w:line="240" w:lineRule="auto"/>
              <w:rPr>
                <w:rFonts w:asciiTheme="minorHAnsi" w:hAnsiTheme="minorHAnsi" w:cstheme="minorHAnsi"/>
                <w:b/>
              </w:rPr>
            </w:pPr>
          </w:p>
          <w:p w14:paraId="43F88D68" w14:textId="31559CC8" w:rsidR="00872C4A" w:rsidRDefault="00872C4A" w:rsidP="00DD617F">
            <w:pPr>
              <w:spacing w:after="0" w:line="240" w:lineRule="auto"/>
              <w:rPr>
                <w:rFonts w:asciiTheme="minorHAnsi" w:hAnsiTheme="minorHAnsi" w:cstheme="minorHAnsi"/>
                <w:b/>
              </w:rPr>
            </w:pPr>
          </w:p>
          <w:p w14:paraId="3C6C81DE" w14:textId="29BEF9FE" w:rsidR="00872C4A" w:rsidRDefault="00872C4A" w:rsidP="00DD617F">
            <w:pPr>
              <w:spacing w:after="0" w:line="240" w:lineRule="auto"/>
              <w:rPr>
                <w:rFonts w:asciiTheme="minorHAnsi" w:hAnsiTheme="minorHAnsi" w:cstheme="minorHAnsi"/>
                <w:b/>
              </w:rPr>
            </w:pPr>
          </w:p>
          <w:p w14:paraId="1E893EAC" w14:textId="12360535" w:rsidR="00872C4A" w:rsidRDefault="00872C4A" w:rsidP="00DD617F">
            <w:pPr>
              <w:spacing w:after="0" w:line="240" w:lineRule="auto"/>
              <w:rPr>
                <w:rFonts w:asciiTheme="minorHAnsi" w:hAnsiTheme="minorHAnsi" w:cstheme="minorHAnsi"/>
                <w:b/>
              </w:rPr>
            </w:pPr>
          </w:p>
          <w:p w14:paraId="3D7288FD" w14:textId="6DFE175E" w:rsidR="00872C4A" w:rsidRDefault="00872C4A" w:rsidP="00DD617F">
            <w:pPr>
              <w:spacing w:after="0" w:line="240" w:lineRule="auto"/>
              <w:rPr>
                <w:rFonts w:asciiTheme="minorHAnsi" w:hAnsiTheme="minorHAnsi" w:cstheme="minorHAnsi"/>
                <w:b/>
              </w:rPr>
            </w:pPr>
          </w:p>
          <w:p w14:paraId="47D35999" w14:textId="12212484" w:rsidR="00872C4A" w:rsidRDefault="00872C4A" w:rsidP="00DD617F">
            <w:pPr>
              <w:spacing w:after="0" w:line="240" w:lineRule="auto"/>
              <w:rPr>
                <w:rFonts w:asciiTheme="minorHAnsi" w:hAnsiTheme="minorHAnsi" w:cstheme="minorHAnsi"/>
                <w:b/>
              </w:rPr>
            </w:pPr>
          </w:p>
          <w:p w14:paraId="03DD864B" w14:textId="77777777" w:rsidR="00B43147" w:rsidRDefault="00B43147" w:rsidP="00DD617F">
            <w:pPr>
              <w:spacing w:after="0" w:line="240" w:lineRule="auto"/>
              <w:rPr>
                <w:rFonts w:asciiTheme="minorHAnsi" w:hAnsiTheme="minorHAnsi" w:cstheme="minorHAnsi"/>
                <w:b/>
              </w:rPr>
            </w:pPr>
          </w:p>
          <w:p w14:paraId="3F6ECEF6" w14:textId="434331E2" w:rsidR="00872C4A" w:rsidRDefault="00872C4A" w:rsidP="00DD617F">
            <w:pPr>
              <w:spacing w:after="0" w:line="240" w:lineRule="auto"/>
              <w:rPr>
                <w:rFonts w:asciiTheme="minorHAnsi" w:hAnsiTheme="minorHAnsi" w:cstheme="minorHAnsi"/>
                <w:b/>
              </w:rPr>
            </w:pPr>
            <w:r>
              <w:rPr>
                <w:rFonts w:asciiTheme="minorHAnsi" w:hAnsiTheme="minorHAnsi" w:cstheme="minorHAnsi"/>
                <w:b/>
              </w:rPr>
              <w:t>Can S/</w:t>
            </w:r>
            <w:proofErr w:type="spellStart"/>
            <w:r>
              <w:rPr>
                <w:rFonts w:asciiTheme="minorHAnsi" w:hAnsiTheme="minorHAnsi" w:cstheme="minorHAnsi"/>
                <w:b/>
              </w:rPr>
              <w:t>JMcC</w:t>
            </w:r>
            <w:proofErr w:type="spellEnd"/>
            <w:r>
              <w:rPr>
                <w:rFonts w:asciiTheme="minorHAnsi" w:hAnsiTheme="minorHAnsi" w:cstheme="minorHAnsi"/>
                <w:b/>
              </w:rPr>
              <w:t>/MR/SA</w:t>
            </w:r>
          </w:p>
          <w:p w14:paraId="689D20F7" w14:textId="77777777" w:rsidR="002656F6" w:rsidRDefault="002656F6" w:rsidP="00DD617F">
            <w:pPr>
              <w:spacing w:after="0" w:line="240" w:lineRule="auto"/>
              <w:rPr>
                <w:rFonts w:asciiTheme="minorHAnsi" w:hAnsiTheme="minorHAnsi" w:cstheme="minorHAnsi"/>
                <w:b/>
              </w:rPr>
            </w:pPr>
          </w:p>
          <w:p w14:paraId="6A5655D1" w14:textId="77777777" w:rsidR="002656F6" w:rsidRDefault="002656F6" w:rsidP="00DD617F">
            <w:pPr>
              <w:spacing w:after="0" w:line="240" w:lineRule="auto"/>
              <w:rPr>
                <w:rFonts w:asciiTheme="minorHAnsi" w:hAnsiTheme="minorHAnsi" w:cstheme="minorHAnsi"/>
                <w:b/>
              </w:rPr>
            </w:pPr>
          </w:p>
          <w:p w14:paraId="31186ABC" w14:textId="77777777" w:rsidR="002656F6" w:rsidRDefault="002656F6" w:rsidP="00DD617F">
            <w:pPr>
              <w:spacing w:after="0" w:line="240" w:lineRule="auto"/>
              <w:rPr>
                <w:rFonts w:asciiTheme="minorHAnsi" w:hAnsiTheme="minorHAnsi" w:cstheme="minorHAnsi"/>
                <w:b/>
              </w:rPr>
            </w:pPr>
          </w:p>
          <w:p w14:paraId="362850F6" w14:textId="77777777" w:rsidR="002656F6" w:rsidRDefault="002656F6" w:rsidP="00DD617F">
            <w:pPr>
              <w:spacing w:after="0" w:line="240" w:lineRule="auto"/>
              <w:rPr>
                <w:rFonts w:asciiTheme="minorHAnsi" w:hAnsiTheme="minorHAnsi" w:cstheme="minorHAnsi"/>
                <w:b/>
              </w:rPr>
            </w:pPr>
          </w:p>
          <w:p w14:paraId="528FB5C2" w14:textId="77777777" w:rsidR="002656F6" w:rsidRDefault="002656F6" w:rsidP="00DD617F">
            <w:pPr>
              <w:spacing w:after="0" w:line="240" w:lineRule="auto"/>
              <w:rPr>
                <w:rFonts w:asciiTheme="minorHAnsi" w:hAnsiTheme="minorHAnsi" w:cstheme="minorHAnsi"/>
                <w:b/>
              </w:rPr>
            </w:pPr>
          </w:p>
          <w:p w14:paraId="293F092F" w14:textId="77777777" w:rsidR="002656F6" w:rsidRDefault="002656F6" w:rsidP="00DD617F">
            <w:pPr>
              <w:spacing w:after="0" w:line="240" w:lineRule="auto"/>
              <w:rPr>
                <w:rFonts w:asciiTheme="minorHAnsi" w:hAnsiTheme="minorHAnsi" w:cstheme="minorHAnsi"/>
                <w:b/>
              </w:rPr>
            </w:pPr>
          </w:p>
          <w:p w14:paraId="07DACDE4" w14:textId="77777777" w:rsidR="002656F6" w:rsidRDefault="002656F6" w:rsidP="00DD617F">
            <w:pPr>
              <w:spacing w:after="0" w:line="240" w:lineRule="auto"/>
              <w:rPr>
                <w:rFonts w:asciiTheme="minorHAnsi" w:hAnsiTheme="minorHAnsi" w:cstheme="minorHAnsi"/>
                <w:b/>
              </w:rPr>
            </w:pPr>
          </w:p>
          <w:p w14:paraId="1811932F" w14:textId="77777777" w:rsidR="002656F6" w:rsidRDefault="002656F6" w:rsidP="00DD617F">
            <w:pPr>
              <w:spacing w:after="0" w:line="240" w:lineRule="auto"/>
              <w:rPr>
                <w:rFonts w:asciiTheme="minorHAnsi" w:hAnsiTheme="minorHAnsi" w:cstheme="minorHAnsi"/>
                <w:b/>
              </w:rPr>
            </w:pPr>
          </w:p>
          <w:p w14:paraId="6AD86F46" w14:textId="77777777" w:rsidR="002656F6" w:rsidRDefault="002656F6" w:rsidP="00DD617F">
            <w:pPr>
              <w:spacing w:after="0" w:line="240" w:lineRule="auto"/>
              <w:rPr>
                <w:rFonts w:asciiTheme="minorHAnsi" w:hAnsiTheme="minorHAnsi" w:cstheme="minorHAnsi"/>
                <w:b/>
              </w:rPr>
            </w:pPr>
          </w:p>
          <w:p w14:paraId="6AED4D53" w14:textId="77777777" w:rsidR="002656F6" w:rsidRDefault="002656F6" w:rsidP="00DD617F">
            <w:pPr>
              <w:spacing w:after="0" w:line="240" w:lineRule="auto"/>
              <w:rPr>
                <w:rFonts w:asciiTheme="minorHAnsi" w:hAnsiTheme="minorHAnsi" w:cstheme="minorHAnsi"/>
                <w:b/>
              </w:rPr>
            </w:pPr>
          </w:p>
          <w:p w14:paraId="0D816A99" w14:textId="4A3EBC82" w:rsidR="002656F6" w:rsidRDefault="00872C4A" w:rsidP="00DD617F">
            <w:pPr>
              <w:spacing w:after="0" w:line="240" w:lineRule="auto"/>
              <w:rPr>
                <w:rFonts w:asciiTheme="minorHAnsi" w:hAnsiTheme="minorHAnsi" w:cstheme="minorHAnsi"/>
                <w:b/>
              </w:rPr>
            </w:pPr>
            <w:r>
              <w:rPr>
                <w:rFonts w:asciiTheme="minorHAnsi" w:hAnsiTheme="minorHAnsi" w:cstheme="minorHAnsi"/>
                <w:b/>
              </w:rPr>
              <w:t>Can S/</w:t>
            </w:r>
            <w:r w:rsidR="002656F6">
              <w:rPr>
                <w:rFonts w:asciiTheme="minorHAnsi" w:hAnsiTheme="minorHAnsi" w:cstheme="minorHAnsi"/>
                <w:b/>
              </w:rPr>
              <w:t>MH</w:t>
            </w:r>
          </w:p>
          <w:p w14:paraId="729FC6D3" w14:textId="07B800FA" w:rsidR="002656F6" w:rsidRPr="002B0C4B" w:rsidRDefault="002656F6" w:rsidP="00DD617F">
            <w:pPr>
              <w:spacing w:after="0" w:line="240" w:lineRule="auto"/>
              <w:rPr>
                <w:rFonts w:asciiTheme="minorHAnsi" w:hAnsiTheme="minorHAnsi" w:cstheme="minorHAnsi"/>
                <w:b/>
              </w:rPr>
            </w:pPr>
            <w:r>
              <w:rPr>
                <w:rFonts w:asciiTheme="minorHAnsi" w:hAnsiTheme="minorHAnsi" w:cstheme="minorHAnsi"/>
                <w:b/>
              </w:rPr>
              <w:t>MH</w:t>
            </w:r>
          </w:p>
        </w:tc>
      </w:tr>
      <w:tr w:rsidR="00A919F1" w:rsidRPr="00A96E82" w14:paraId="1F2D90B6" w14:textId="77777777" w:rsidTr="00D02129">
        <w:trPr>
          <w:trHeight w:val="397"/>
        </w:trPr>
        <w:tc>
          <w:tcPr>
            <w:tcW w:w="1101" w:type="dxa"/>
            <w:shd w:val="clear" w:color="auto" w:fill="BFBFBF"/>
            <w:vAlign w:val="center"/>
          </w:tcPr>
          <w:p w14:paraId="46F93095" w14:textId="77777777" w:rsidR="00A919F1" w:rsidRPr="002B0C4B" w:rsidRDefault="00A919F1" w:rsidP="002B0C4B">
            <w:pPr>
              <w:spacing w:after="0" w:line="240" w:lineRule="auto"/>
              <w:rPr>
                <w:rFonts w:asciiTheme="minorHAnsi" w:hAnsiTheme="minorHAnsi" w:cstheme="minorHAnsi"/>
                <w:b/>
              </w:rPr>
            </w:pPr>
          </w:p>
        </w:tc>
        <w:tc>
          <w:tcPr>
            <w:tcW w:w="8250" w:type="dxa"/>
            <w:shd w:val="clear" w:color="auto" w:fill="BFBFBF"/>
          </w:tcPr>
          <w:p w14:paraId="60C9902E" w14:textId="0AF84627" w:rsidR="00A919F1" w:rsidRPr="002B0C4B" w:rsidRDefault="002B0C4B" w:rsidP="002B0C4B">
            <w:pPr>
              <w:spacing w:after="0" w:line="240" w:lineRule="auto"/>
              <w:rPr>
                <w:rFonts w:asciiTheme="minorHAnsi" w:hAnsiTheme="minorHAnsi" w:cstheme="minorHAnsi"/>
                <w:b/>
              </w:rPr>
            </w:pPr>
            <w:r w:rsidRPr="002B0C4B">
              <w:rPr>
                <w:rFonts w:asciiTheme="minorHAnsi" w:hAnsiTheme="minorHAnsi" w:cstheme="minorHAnsi"/>
                <w:b/>
              </w:rPr>
              <w:t>2021 Key events and Initiatives</w:t>
            </w:r>
          </w:p>
        </w:tc>
        <w:tc>
          <w:tcPr>
            <w:tcW w:w="1105" w:type="dxa"/>
            <w:shd w:val="clear" w:color="auto" w:fill="BFBFBF"/>
          </w:tcPr>
          <w:p w14:paraId="2FAD1C90" w14:textId="6A835CE0" w:rsidR="00A919F1"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19F1" w:rsidRPr="00A96E82" w14:paraId="6259D962" w14:textId="77777777" w:rsidTr="00A919F1">
        <w:trPr>
          <w:trHeight w:val="397"/>
        </w:trPr>
        <w:tc>
          <w:tcPr>
            <w:tcW w:w="1101" w:type="dxa"/>
            <w:shd w:val="clear" w:color="auto" w:fill="FFFFFF" w:themeFill="background1"/>
            <w:vAlign w:val="center"/>
          </w:tcPr>
          <w:p w14:paraId="32156C23" w14:textId="77777777" w:rsidR="00A919F1" w:rsidRPr="002B0C4B" w:rsidRDefault="00A919F1" w:rsidP="00A919F1">
            <w:pPr>
              <w:spacing w:after="0" w:line="240" w:lineRule="auto"/>
              <w:ind w:left="360"/>
              <w:rPr>
                <w:rFonts w:asciiTheme="minorHAnsi" w:hAnsiTheme="minorHAnsi" w:cstheme="minorHAnsi"/>
                <w:b/>
              </w:rPr>
            </w:pPr>
          </w:p>
        </w:tc>
        <w:tc>
          <w:tcPr>
            <w:tcW w:w="8250" w:type="dxa"/>
            <w:shd w:val="clear" w:color="auto" w:fill="FFFFFF" w:themeFill="background1"/>
          </w:tcPr>
          <w:p w14:paraId="55EDE272" w14:textId="77777777" w:rsidR="002B0C4B" w:rsidRPr="002B0C4B" w:rsidRDefault="002B0C4B" w:rsidP="00780234">
            <w:pPr>
              <w:pStyle w:val="ListParagraph"/>
              <w:numPr>
                <w:ilvl w:val="0"/>
                <w:numId w:val="4"/>
              </w:numPr>
              <w:spacing w:after="0" w:line="240" w:lineRule="auto"/>
              <w:ind w:left="357" w:hanging="357"/>
              <w:rPr>
                <w:rFonts w:asciiTheme="minorHAnsi" w:eastAsia="Times New Roman" w:hAnsiTheme="minorHAnsi" w:cstheme="minorHAnsi"/>
                <w:color w:val="000000"/>
                <w:lang w:eastAsia="en-GB"/>
              </w:rPr>
            </w:pPr>
            <w:r w:rsidRPr="002B0C4B">
              <w:rPr>
                <w:rFonts w:asciiTheme="minorHAnsi" w:eastAsia="Times New Roman" w:hAnsiTheme="minorHAnsi" w:cstheme="minorHAnsi"/>
                <w:color w:val="000000"/>
                <w:lang w:eastAsia="en-GB"/>
              </w:rPr>
              <w:t>Special events</w:t>
            </w:r>
          </w:p>
          <w:p w14:paraId="22150DE7" w14:textId="5DF6330E" w:rsidR="002B0C4B" w:rsidRPr="002B0C4B" w:rsidRDefault="002B0C4B" w:rsidP="00780234">
            <w:pPr>
              <w:pStyle w:val="ListParagraph"/>
              <w:numPr>
                <w:ilvl w:val="0"/>
                <w:numId w:val="7"/>
              </w:numPr>
              <w:spacing w:after="0" w:line="240" w:lineRule="auto"/>
              <w:rPr>
                <w:rFonts w:asciiTheme="minorHAnsi" w:eastAsia="Times New Roman" w:hAnsiTheme="minorHAnsi" w:cstheme="minorHAnsi"/>
                <w:color w:val="000000"/>
                <w:lang w:eastAsia="en-GB"/>
              </w:rPr>
            </w:pPr>
            <w:r w:rsidRPr="002B0C4B">
              <w:rPr>
                <w:rFonts w:asciiTheme="minorHAnsi" w:eastAsia="Times New Roman" w:hAnsiTheme="minorHAnsi" w:cstheme="minorHAnsi"/>
                <w:color w:val="000000"/>
                <w:lang w:eastAsia="en-GB"/>
              </w:rPr>
              <w:t xml:space="preserve">First </w:t>
            </w:r>
            <w:r w:rsidR="002656F6">
              <w:rPr>
                <w:rFonts w:asciiTheme="minorHAnsi" w:eastAsia="Times New Roman" w:hAnsiTheme="minorHAnsi" w:cstheme="minorHAnsi"/>
                <w:color w:val="000000"/>
                <w:lang w:eastAsia="en-GB"/>
              </w:rPr>
              <w:t>H</w:t>
            </w:r>
            <w:r w:rsidRPr="002B0C4B">
              <w:rPr>
                <w:rFonts w:asciiTheme="minorHAnsi" w:eastAsia="Times New Roman" w:hAnsiTheme="minorHAnsi" w:cstheme="minorHAnsi"/>
                <w:color w:val="000000"/>
                <w:lang w:eastAsia="en-GB"/>
              </w:rPr>
              <w:t xml:space="preserve">oly </w:t>
            </w:r>
            <w:r w:rsidR="002656F6">
              <w:rPr>
                <w:rFonts w:asciiTheme="minorHAnsi" w:eastAsia="Times New Roman" w:hAnsiTheme="minorHAnsi" w:cstheme="minorHAnsi"/>
                <w:color w:val="000000"/>
                <w:lang w:eastAsia="en-GB"/>
              </w:rPr>
              <w:t>C</w:t>
            </w:r>
            <w:r w:rsidRPr="002B0C4B">
              <w:rPr>
                <w:rFonts w:asciiTheme="minorHAnsi" w:eastAsia="Times New Roman" w:hAnsiTheme="minorHAnsi" w:cstheme="minorHAnsi"/>
                <w:color w:val="000000"/>
                <w:lang w:eastAsia="en-GB"/>
              </w:rPr>
              <w:t>ommunion and Confirmations</w:t>
            </w:r>
            <w:r w:rsidR="00EA2FFB">
              <w:rPr>
                <w:rFonts w:asciiTheme="minorHAnsi" w:eastAsia="Times New Roman" w:hAnsiTheme="minorHAnsi" w:cstheme="minorHAnsi"/>
                <w:color w:val="000000"/>
                <w:lang w:eastAsia="en-GB"/>
              </w:rPr>
              <w:t xml:space="preserve"> – conf</w:t>
            </w:r>
            <w:r w:rsidR="002656F6">
              <w:rPr>
                <w:rFonts w:asciiTheme="minorHAnsi" w:eastAsia="Times New Roman" w:hAnsiTheme="minorHAnsi" w:cstheme="minorHAnsi"/>
                <w:color w:val="000000"/>
                <w:lang w:eastAsia="en-GB"/>
              </w:rPr>
              <w:t>i</w:t>
            </w:r>
            <w:r w:rsidR="00EA2FFB">
              <w:rPr>
                <w:rFonts w:asciiTheme="minorHAnsi" w:eastAsia="Times New Roman" w:hAnsiTheme="minorHAnsi" w:cstheme="minorHAnsi"/>
                <w:color w:val="000000"/>
                <w:lang w:eastAsia="en-GB"/>
              </w:rPr>
              <w:t>rmed with School with dates set for May and</w:t>
            </w:r>
            <w:r w:rsidR="002656F6">
              <w:rPr>
                <w:rFonts w:asciiTheme="minorHAnsi" w:eastAsia="Times New Roman" w:hAnsiTheme="minorHAnsi" w:cstheme="minorHAnsi"/>
                <w:color w:val="000000"/>
                <w:lang w:eastAsia="en-GB"/>
              </w:rPr>
              <w:t xml:space="preserve"> </w:t>
            </w:r>
            <w:r w:rsidR="00EA2FFB">
              <w:rPr>
                <w:rFonts w:asciiTheme="minorHAnsi" w:eastAsia="Times New Roman" w:hAnsiTheme="minorHAnsi" w:cstheme="minorHAnsi"/>
                <w:color w:val="000000"/>
                <w:lang w:eastAsia="en-GB"/>
              </w:rPr>
              <w:t>June</w:t>
            </w:r>
          </w:p>
          <w:p w14:paraId="1CC30C45" w14:textId="1EEF3F5A" w:rsidR="002B0C4B" w:rsidRPr="002B0C4B" w:rsidRDefault="002B0C4B" w:rsidP="00780234">
            <w:pPr>
              <w:pStyle w:val="ListParagraph"/>
              <w:numPr>
                <w:ilvl w:val="0"/>
                <w:numId w:val="7"/>
              </w:numPr>
              <w:spacing w:after="0" w:line="240" w:lineRule="auto"/>
              <w:rPr>
                <w:rFonts w:asciiTheme="minorHAnsi" w:eastAsia="Times New Roman" w:hAnsiTheme="minorHAnsi" w:cstheme="minorHAnsi"/>
                <w:color w:val="000000"/>
                <w:lang w:eastAsia="en-GB"/>
              </w:rPr>
            </w:pPr>
            <w:r w:rsidRPr="002B0C4B">
              <w:rPr>
                <w:rFonts w:asciiTheme="minorHAnsi" w:eastAsia="Times New Roman" w:hAnsiTheme="minorHAnsi" w:cstheme="minorHAnsi"/>
                <w:color w:val="000000"/>
                <w:lang w:eastAsia="en-GB"/>
              </w:rPr>
              <w:t xml:space="preserve">Deacon Joe’s Ordination </w:t>
            </w:r>
            <w:r w:rsidR="002656F6">
              <w:rPr>
                <w:rFonts w:asciiTheme="minorHAnsi" w:eastAsia="Times New Roman" w:hAnsiTheme="minorHAnsi" w:cstheme="minorHAnsi"/>
                <w:color w:val="000000"/>
                <w:lang w:eastAsia="en-GB"/>
              </w:rPr>
              <w:t>will take place on 6</w:t>
            </w:r>
            <w:r w:rsidR="002656F6" w:rsidRPr="002656F6">
              <w:rPr>
                <w:rFonts w:asciiTheme="minorHAnsi" w:eastAsia="Times New Roman" w:hAnsiTheme="minorHAnsi" w:cstheme="minorHAnsi"/>
                <w:color w:val="000000"/>
                <w:vertAlign w:val="superscript"/>
                <w:lang w:eastAsia="en-GB"/>
              </w:rPr>
              <w:t>th</w:t>
            </w:r>
            <w:r w:rsidR="002656F6">
              <w:rPr>
                <w:rFonts w:asciiTheme="minorHAnsi" w:eastAsia="Times New Roman" w:hAnsiTheme="minorHAnsi" w:cstheme="minorHAnsi"/>
                <w:color w:val="000000"/>
                <w:lang w:eastAsia="en-GB"/>
              </w:rPr>
              <w:t xml:space="preserve"> July in St </w:t>
            </w:r>
            <w:proofErr w:type="spellStart"/>
            <w:r w:rsidR="002656F6">
              <w:rPr>
                <w:rFonts w:asciiTheme="minorHAnsi" w:eastAsia="Times New Roman" w:hAnsiTheme="minorHAnsi" w:cstheme="minorHAnsi"/>
                <w:color w:val="000000"/>
                <w:lang w:eastAsia="en-GB"/>
              </w:rPr>
              <w:t>Mirrin’s</w:t>
            </w:r>
            <w:proofErr w:type="spellEnd"/>
            <w:r w:rsidR="002656F6">
              <w:rPr>
                <w:rFonts w:asciiTheme="minorHAnsi" w:eastAsia="Times New Roman" w:hAnsiTheme="minorHAnsi" w:cstheme="minorHAnsi"/>
                <w:color w:val="000000"/>
                <w:lang w:eastAsia="en-GB"/>
              </w:rPr>
              <w:t xml:space="preserve"> Cathedral with the</w:t>
            </w:r>
            <w:r w:rsidRPr="002B0C4B">
              <w:rPr>
                <w:rFonts w:asciiTheme="minorHAnsi" w:eastAsia="Times New Roman" w:hAnsiTheme="minorHAnsi" w:cstheme="minorHAnsi"/>
                <w:color w:val="000000"/>
                <w:lang w:eastAsia="en-GB"/>
              </w:rPr>
              <w:t xml:space="preserve"> First Mass</w:t>
            </w:r>
            <w:r w:rsidR="00EA2FFB">
              <w:rPr>
                <w:rFonts w:asciiTheme="minorHAnsi" w:eastAsia="Times New Roman" w:hAnsiTheme="minorHAnsi" w:cstheme="minorHAnsi"/>
                <w:color w:val="000000"/>
                <w:lang w:eastAsia="en-GB"/>
              </w:rPr>
              <w:t xml:space="preserve"> </w:t>
            </w:r>
            <w:r w:rsidR="002656F6">
              <w:rPr>
                <w:rFonts w:asciiTheme="minorHAnsi" w:eastAsia="Times New Roman" w:hAnsiTheme="minorHAnsi" w:cstheme="minorHAnsi"/>
                <w:color w:val="000000"/>
                <w:lang w:eastAsia="en-GB"/>
              </w:rPr>
              <w:t>in</w:t>
            </w:r>
            <w:r w:rsidR="00EA2FFB">
              <w:rPr>
                <w:rFonts w:asciiTheme="minorHAnsi" w:eastAsia="Times New Roman" w:hAnsiTheme="minorHAnsi" w:cstheme="minorHAnsi"/>
                <w:color w:val="000000"/>
                <w:lang w:eastAsia="en-GB"/>
              </w:rPr>
              <w:t xml:space="preserve"> St Joseph’s on 7</w:t>
            </w:r>
            <w:r w:rsidR="00EA2FFB" w:rsidRPr="00EA2FFB">
              <w:rPr>
                <w:rFonts w:asciiTheme="minorHAnsi" w:eastAsia="Times New Roman" w:hAnsiTheme="minorHAnsi" w:cstheme="minorHAnsi"/>
                <w:color w:val="000000"/>
                <w:vertAlign w:val="superscript"/>
                <w:lang w:eastAsia="en-GB"/>
              </w:rPr>
              <w:t>th</w:t>
            </w:r>
            <w:r w:rsidR="00EA2FFB">
              <w:rPr>
                <w:rFonts w:asciiTheme="minorHAnsi" w:eastAsia="Times New Roman" w:hAnsiTheme="minorHAnsi" w:cstheme="minorHAnsi"/>
                <w:color w:val="000000"/>
                <w:lang w:eastAsia="en-GB"/>
              </w:rPr>
              <w:t xml:space="preserve"> July. </w:t>
            </w:r>
          </w:p>
          <w:p w14:paraId="01BA7322" w14:textId="0E07E404" w:rsidR="002B0C4B" w:rsidRDefault="002B0C4B" w:rsidP="00780234">
            <w:pPr>
              <w:pStyle w:val="ListParagraph"/>
              <w:numPr>
                <w:ilvl w:val="0"/>
                <w:numId w:val="7"/>
              </w:numPr>
              <w:spacing w:after="0" w:line="240" w:lineRule="auto"/>
              <w:rPr>
                <w:rFonts w:asciiTheme="minorHAnsi" w:eastAsia="Times New Roman" w:hAnsiTheme="minorHAnsi" w:cstheme="minorHAnsi"/>
                <w:color w:val="000000"/>
                <w:lang w:eastAsia="en-GB"/>
              </w:rPr>
            </w:pPr>
            <w:r w:rsidRPr="002B0C4B">
              <w:rPr>
                <w:rFonts w:asciiTheme="minorHAnsi" w:eastAsia="Times New Roman" w:hAnsiTheme="minorHAnsi" w:cstheme="minorHAnsi"/>
                <w:color w:val="000000"/>
                <w:lang w:eastAsia="en-GB"/>
              </w:rPr>
              <w:t>Year of St Joseph’s</w:t>
            </w:r>
            <w:r w:rsidR="00EA2FFB">
              <w:rPr>
                <w:rFonts w:asciiTheme="minorHAnsi" w:eastAsia="Times New Roman" w:hAnsiTheme="minorHAnsi" w:cstheme="minorHAnsi"/>
                <w:color w:val="000000"/>
                <w:lang w:eastAsia="en-GB"/>
              </w:rPr>
              <w:t xml:space="preserve"> – </w:t>
            </w:r>
            <w:r w:rsidR="002656F6">
              <w:rPr>
                <w:rFonts w:asciiTheme="minorHAnsi" w:eastAsia="Times New Roman" w:hAnsiTheme="minorHAnsi" w:cstheme="minorHAnsi"/>
                <w:color w:val="000000"/>
                <w:lang w:eastAsia="en-GB"/>
              </w:rPr>
              <w:t xml:space="preserve">Canon S advised of a </w:t>
            </w:r>
            <w:r w:rsidR="00EA2FFB">
              <w:rPr>
                <w:rFonts w:asciiTheme="minorHAnsi" w:eastAsia="Times New Roman" w:hAnsiTheme="minorHAnsi" w:cstheme="minorHAnsi"/>
                <w:color w:val="000000"/>
                <w:lang w:eastAsia="en-GB"/>
              </w:rPr>
              <w:t>meeting with Diocesan Liturgy Group to pick up different themes related to the year of St Josephs</w:t>
            </w:r>
            <w:r w:rsidR="002656F6">
              <w:rPr>
                <w:rFonts w:asciiTheme="minorHAnsi" w:eastAsia="Times New Roman" w:hAnsiTheme="minorHAnsi" w:cstheme="minorHAnsi"/>
                <w:color w:val="000000"/>
                <w:lang w:eastAsia="en-GB"/>
              </w:rPr>
              <w:t xml:space="preserve">. It was agreed there is potential for Parish activities to support this in September, and that this could be linked </w:t>
            </w:r>
            <w:r w:rsidR="00CF5568">
              <w:rPr>
                <w:rFonts w:asciiTheme="minorHAnsi" w:eastAsia="Times New Roman" w:hAnsiTheme="minorHAnsi" w:cstheme="minorHAnsi"/>
                <w:color w:val="000000"/>
                <w:lang w:eastAsia="en-GB"/>
              </w:rPr>
              <w:t xml:space="preserve">to </w:t>
            </w:r>
            <w:r w:rsidR="002656F6">
              <w:rPr>
                <w:rFonts w:asciiTheme="minorHAnsi" w:eastAsia="Times New Roman" w:hAnsiTheme="minorHAnsi" w:cstheme="minorHAnsi"/>
                <w:color w:val="000000"/>
                <w:lang w:eastAsia="en-GB"/>
              </w:rPr>
              <w:t>and include a celebration of the 50</w:t>
            </w:r>
            <w:r w:rsidR="002656F6" w:rsidRPr="002656F6">
              <w:rPr>
                <w:rFonts w:asciiTheme="minorHAnsi" w:eastAsia="Times New Roman" w:hAnsiTheme="minorHAnsi" w:cstheme="minorHAnsi"/>
                <w:color w:val="000000"/>
                <w:vertAlign w:val="superscript"/>
                <w:lang w:eastAsia="en-GB"/>
              </w:rPr>
              <w:t>th</w:t>
            </w:r>
            <w:r w:rsidR="002656F6">
              <w:rPr>
                <w:rFonts w:asciiTheme="minorHAnsi" w:eastAsia="Times New Roman" w:hAnsiTheme="minorHAnsi" w:cstheme="minorHAnsi"/>
                <w:color w:val="000000"/>
                <w:lang w:eastAsia="en-GB"/>
              </w:rPr>
              <w:t xml:space="preserve"> anniversary of the new St Joseph’s Church.</w:t>
            </w:r>
            <w:r w:rsidR="00CF5568">
              <w:rPr>
                <w:rFonts w:asciiTheme="minorHAnsi" w:eastAsia="Times New Roman" w:hAnsiTheme="minorHAnsi" w:cstheme="minorHAnsi"/>
                <w:color w:val="000000"/>
                <w:lang w:eastAsia="en-GB"/>
              </w:rPr>
              <w:t xml:space="preserve"> It will be important to involve St </w:t>
            </w:r>
            <w:proofErr w:type="spellStart"/>
            <w:r w:rsidR="00CF5568">
              <w:rPr>
                <w:rFonts w:asciiTheme="minorHAnsi" w:eastAsia="Times New Roman" w:hAnsiTheme="minorHAnsi" w:cstheme="minorHAnsi"/>
                <w:color w:val="000000"/>
                <w:lang w:eastAsia="en-GB"/>
              </w:rPr>
              <w:t>Ninian’s</w:t>
            </w:r>
            <w:proofErr w:type="spellEnd"/>
            <w:r w:rsidR="00CF5568">
              <w:rPr>
                <w:rFonts w:asciiTheme="minorHAnsi" w:eastAsia="Times New Roman" w:hAnsiTheme="minorHAnsi" w:cstheme="minorHAnsi"/>
                <w:color w:val="000000"/>
                <w:lang w:eastAsia="en-GB"/>
              </w:rPr>
              <w:t xml:space="preserve">, St Joseph’s and OLM schools in these arrangements. </w:t>
            </w:r>
          </w:p>
          <w:p w14:paraId="766180BC" w14:textId="77777777" w:rsidR="002656F6" w:rsidRDefault="002656F6" w:rsidP="00CF5568">
            <w:pPr>
              <w:pStyle w:val="ListParagraph"/>
              <w:spacing w:after="0" w:line="240" w:lineRule="auto"/>
              <w:ind w:left="1080"/>
              <w:rPr>
                <w:rFonts w:asciiTheme="minorHAnsi" w:eastAsia="Times New Roman" w:hAnsiTheme="minorHAnsi" w:cstheme="minorHAnsi"/>
                <w:color w:val="000000"/>
                <w:lang w:eastAsia="en-GB"/>
              </w:rPr>
            </w:pPr>
          </w:p>
          <w:p w14:paraId="599EE2FF" w14:textId="3C2BB3B3" w:rsidR="00EA2FFB" w:rsidRPr="00CF5568" w:rsidRDefault="00EA2FFB" w:rsidP="002656F6">
            <w:pPr>
              <w:spacing w:after="0" w:line="240" w:lineRule="auto"/>
              <w:rPr>
                <w:rFonts w:asciiTheme="minorHAnsi" w:eastAsia="Times New Roman" w:hAnsiTheme="minorHAnsi" w:cstheme="minorHAnsi"/>
                <w:b/>
                <w:bCs/>
                <w:color w:val="000000"/>
                <w:lang w:eastAsia="en-GB"/>
              </w:rPr>
            </w:pPr>
            <w:r w:rsidRPr="00CF5568">
              <w:rPr>
                <w:rFonts w:asciiTheme="minorHAnsi" w:eastAsia="Times New Roman" w:hAnsiTheme="minorHAnsi" w:cstheme="minorHAnsi"/>
                <w:b/>
                <w:bCs/>
                <w:color w:val="000000"/>
                <w:lang w:eastAsia="en-GB"/>
              </w:rPr>
              <w:t xml:space="preserve">Action – </w:t>
            </w:r>
            <w:r w:rsidR="002656F6" w:rsidRPr="00CF5568">
              <w:rPr>
                <w:rFonts w:asciiTheme="minorHAnsi" w:eastAsia="Times New Roman" w:hAnsiTheme="minorHAnsi" w:cstheme="minorHAnsi"/>
                <w:b/>
                <w:bCs/>
                <w:color w:val="000000"/>
                <w:lang w:eastAsia="en-GB"/>
              </w:rPr>
              <w:t>For</w:t>
            </w:r>
            <w:r w:rsidRPr="00CF5568">
              <w:rPr>
                <w:rFonts w:asciiTheme="minorHAnsi" w:eastAsia="Times New Roman" w:hAnsiTheme="minorHAnsi" w:cstheme="minorHAnsi"/>
                <w:b/>
                <w:bCs/>
                <w:color w:val="000000"/>
                <w:lang w:eastAsia="en-GB"/>
              </w:rPr>
              <w:t xml:space="preserve">m a small working group </w:t>
            </w:r>
            <w:r w:rsidR="00CF5568" w:rsidRPr="00CF5568">
              <w:rPr>
                <w:rFonts w:asciiTheme="minorHAnsi" w:eastAsia="Times New Roman" w:hAnsiTheme="minorHAnsi" w:cstheme="minorHAnsi"/>
                <w:b/>
                <w:bCs/>
                <w:color w:val="000000"/>
                <w:lang w:eastAsia="en-GB"/>
              </w:rPr>
              <w:t xml:space="preserve">to plan activities </w:t>
            </w:r>
            <w:r w:rsidR="002137D6">
              <w:rPr>
                <w:rFonts w:asciiTheme="minorHAnsi" w:eastAsia="Times New Roman" w:hAnsiTheme="minorHAnsi" w:cstheme="minorHAnsi"/>
                <w:b/>
                <w:bCs/>
                <w:color w:val="000000"/>
                <w:lang w:eastAsia="en-GB"/>
              </w:rPr>
              <w:t xml:space="preserve">in Sept </w:t>
            </w:r>
            <w:r w:rsidR="00CF5568" w:rsidRPr="00CF5568">
              <w:rPr>
                <w:rFonts w:asciiTheme="minorHAnsi" w:eastAsia="Times New Roman" w:hAnsiTheme="minorHAnsi" w:cstheme="minorHAnsi"/>
                <w:b/>
                <w:bCs/>
                <w:color w:val="000000"/>
                <w:lang w:eastAsia="en-GB"/>
              </w:rPr>
              <w:t xml:space="preserve">around the </w:t>
            </w:r>
            <w:r w:rsidRPr="00CF5568">
              <w:rPr>
                <w:rFonts w:asciiTheme="minorHAnsi" w:eastAsia="Times New Roman" w:hAnsiTheme="minorHAnsi" w:cstheme="minorHAnsi"/>
                <w:b/>
                <w:bCs/>
                <w:color w:val="000000"/>
                <w:lang w:eastAsia="en-GB"/>
              </w:rPr>
              <w:t>Year of St Joseph’s and 50</w:t>
            </w:r>
            <w:r w:rsidRPr="00CF5568">
              <w:rPr>
                <w:rFonts w:asciiTheme="minorHAnsi" w:eastAsia="Times New Roman" w:hAnsiTheme="minorHAnsi" w:cstheme="minorHAnsi"/>
                <w:b/>
                <w:bCs/>
                <w:color w:val="000000"/>
                <w:vertAlign w:val="superscript"/>
                <w:lang w:eastAsia="en-GB"/>
              </w:rPr>
              <w:t>th</w:t>
            </w:r>
            <w:r w:rsidRPr="00CF5568">
              <w:rPr>
                <w:rFonts w:asciiTheme="minorHAnsi" w:eastAsia="Times New Roman" w:hAnsiTheme="minorHAnsi" w:cstheme="minorHAnsi"/>
                <w:b/>
                <w:bCs/>
                <w:color w:val="000000"/>
                <w:lang w:eastAsia="en-GB"/>
              </w:rPr>
              <w:t xml:space="preserve"> anniversary of the church</w:t>
            </w:r>
            <w:r w:rsidR="002656F6" w:rsidRPr="00CF5568">
              <w:rPr>
                <w:rFonts w:asciiTheme="minorHAnsi" w:eastAsia="Times New Roman" w:hAnsiTheme="minorHAnsi" w:cstheme="minorHAnsi"/>
                <w:b/>
                <w:bCs/>
                <w:color w:val="000000"/>
                <w:lang w:eastAsia="en-GB"/>
              </w:rPr>
              <w:t>, including involvement of the schools within the Parish.</w:t>
            </w:r>
            <w:r w:rsidRPr="00CF5568">
              <w:rPr>
                <w:rFonts w:asciiTheme="minorHAnsi" w:eastAsia="Times New Roman" w:hAnsiTheme="minorHAnsi" w:cstheme="minorHAnsi"/>
                <w:b/>
                <w:bCs/>
                <w:color w:val="000000"/>
                <w:lang w:eastAsia="en-GB"/>
              </w:rPr>
              <w:t xml:space="preserve"> </w:t>
            </w:r>
          </w:p>
          <w:p w14:paraId="3A28D499" w14:textId="77777777" w:rsidR="002656F6" w:rsidRPr="002656F6" w:rsidRDefault="002656F6" w:rsidP="002656F6">
            <w:pPr>
              <w:spacing w:after="0" w:line="240" w:lineRule="auto"/>
              <w:rPr>
                <w:rFonts w:asciiTheme="minorHAnsi" w:eastAsia="Times New Roman" w:hAnsiTheme="minorHAnsi" w:cstheme="minorHAnsi"/>
                <w:color w:val="000000"/>
                <w:lang w:eastAsia="en-GB"/>
              </w:rPr>
            </w:pPr>
          </w:p>
          <w:p w14:paraId="68DF9E70" w14:textId="77777777" w:rsidR="002B0C4B" w:rsidRPr="002B0C4B" w:rsidRDefault="002B0C4B" w:rsidP="00780234">
            <w:pPr>
              <w:pStyle w:val="ListParagraph"/>
              <w:numPr>
                <w:ilvl w:val="0"/>
                <w:numId w:val="6"/>
              </w:numPr>
              <w:spacing w:after="0" w:line="240" w:lineRule="auto"/>
              <w:ind w:left="357" w:hanging="357"/>
              <w:rPr>
                <w:rFonts w:asciiTheme="minorHAnsi" w:eastAsia="Times New Roman" w:hAnsiTheme="minorHAnsi" w:cstheme="minorHAnsi"/>
                <w:color w:val="000000"/>
                <w:lang w:eastAsia="en-GB"/>
              </w:rPr>
            </w:pPr>
            <w:r w:rsidRPr="002B0C4B">
              <w:rPr>
                <w:rFonts w:asciiTheme="minorHAnsi" w:eastAsia="Times New Roman" w:hAnsiTheme="minorHAnsi" w:cstheme="minorHAnsi"/>
                <w:color w:val="000000"/>
                <w:lang w:eastAsia="en-GB"/>
              </w:rPr>
              <w:t>Initiatives</w:t>
            </w:r>
          </w:p>
          <w:p w14:paraId="65CE2CA4" w14:textId="004E3F2C" w:rsidR="002B0C4B" w:rsidRPr="002B0C4B" w:rsidRDefault="002B0C4B" w:rsidP="00780234">
            <w:pPr>
              <w:pStyle w:val="ListParagraph"/>
              <w:numPr>
                <w:ilvl w:val="0"/>
                <w:numId w:val="3"/>
              </w:numPr>
              <w:spacing w:after="0" w:line="240" w:lineRule="auto"/>
              <w:rPr>
                <w:rFonts w:asciiTheme="minorHAnsi" w:eastAsia="Times New Roman" w:hAnsiTheme="minorHAnsi" w:cstheme="minorHAnsi"/>
                <w:color w:val="000000"/>
                <w:lang w:eastAsia="en-GB"/>
              </w:rPr>
            </w:pPr>
            <w:r w:rsidRPr="002B0C4B">
              <w:rPr>
                <w:rFonts w:asciiTheme="minorHAnsi" w:eastAsia="Times New Roman" w:hAnsiTheme="minorHAnsi" w:cstheme="minorHAnsi"/>
                <w:color w:val="000000"/>
                <w:lang w:eastAsia="en-GB"/>
              </w:rPr>
              <w:t>Foodbank</w:t>
            </w:r>
            <w:r w:rsidR="00EA2FFB">
              <w:rPr>
                <w:rFonts w:asciiTheme="minorHAnsi" w:eastAsia="Times New Roman" w:hAnsiTheme="minorHAnsi" w:cstheme="minorHAnsi"/>
                <w:color w:val="000000"/>
                <w:lang w:eastAsia="en-GB"/>
              </w:rPr>
              <w:t xml:space="preserve"> – </w:t>
            </w:r>
            <w:r w:rsidR="002656F6">
              <w:rPr>
                <w:rFonts w:asciiTheme="minorHAnsi" w:eastAsia="Times New Roman" w:hAnsiTheme="minorHAnsi" w:cstheme="minorHAnsi"/>
                <w:color w:val="000000"/>
                <w:lang w:eastAsia="en-GB"/>
              </w:rPr>
              <w:t xml:space="preserve">this </w:t>
            </w:r>
            <w:r w:rsidR="00EA2FFB">
              <w:rPr>
                <w:rFonts w:asciiTheme="minorHAnsi" w:eastAsia="Times New Roman" w:hAnsiTheme="minorHAnsi" w:cstheme="minorHAnsi"/>
                <w:color w:val="000000"/>
                <w:lang w:eastAsia="en-GB"/>
              </w:rPr>
              <w:t>has been very successful</w:t>
            </w:r>
            <w:r w:rsidR="002137D6">
              <w:rPr>
                <w:rFonts w:asciiTheme="minorHAnsi" w:eastAsia="Times New Roman" w:hAnsiTheme="minorHAnsi" w:cstheme="minorHAnsi"/>
                <w:color w:val="000000"/>
                <w:lang w:eastAsia="en-GB"/>
              </w:rPr>
              <w:t xml:space="preserve"> and should continue to be promoted.</w:t>
            </w:r>
          </w:p>
          <w:p w14:paraId="63E13329" w14:textId="1F03955B" w:rsidR="002B62BE" w:rsidRPr="002B0C4B" w:rsidRDefault="002B62BE" w:rsidP="002656F6">
            <w:pPr>
              <w:pStyle w:val="ListParagraph"/>
              <w:spacing w:after="0" w:line="240" w:lineRule="auto"/>
              <w:ind w:left="1074"/>
              <w:rPr>
                <w:rFonts w:asciiTheme="minorHAnsi" w:hAnsiTheme="minorHAnsi" w:cstheme="minorHAnsi"/>
                <w:b/>
              </w:rPr>
            </w:pPr>
          </w:p>
        </w:tc>
        <w:tc>
          <w:tcPr>
            <w:tcW w:w="1105" w:type="dxa"/>
            <w:shd w:val="clear" w:color="auto" w:fill="FFFFFF" w:themeFill="background1"/>
          </w:tcPr>
          <w:p w14:paraId="10918BC4" w14:textId="498CBCE1" w:rsidR="00D072E4" w:rsidRPr="002B0C4B" w:rsidRDefault="00D072E4" w:rsidP="00DD617F">
            <w:pPr>
              <w:spacing w:after="0" w:line="240" w:lineRule="auto"/>
              <w:rPr>
                <w:rFonts w:asciiTheme="minorHAnsi" w:hAnsiTheme="minorHAnsi" w:cstheme="minorHAnsi"/>
                <w:b/>
              </w:rPr>
            </w:pPr>
          </w:p>
          <w:p w14:paraId="674A8C4C" w14:textId="77777777" w:rsidR="00634FE7" w:rsidRDefault="00634FE7" w:rsidP="00DD617F">
            <w:pPr>
              <w:spacing w:after="0" w:line="240" w:lineRule="auto"/>
              <w:rPr>
                <w:rFonts w:asciiTheme="minorHAnsi" w:hAnsiTheme="minorHAnsi" w:cstheme="minorHAnsi"/>
                <w:b/>
              </w:rPr>
            </w:pPr>
          </w:p>
          <w:p w14:paraId="26A6D6DE" w14:textId="77777777" w:rsidR="002656F6" w:rsidRDefault="002656F6" w:rsidP="00DD617F">
            <w:pPr>
              <w:spacing w:after="0" w:line="240" w:lineRule="auto"/>
              <w:rPr>
                <w:rFonts w:asciiTheme="minorHAnsi" w:hAnsiTheme="minorHAnsi" w:cstheme="minorHAnsi"/>
                <w:b/>
              </w:rPr>
            </w:pPr>
          </w:p>
          <w:p w14:paraId="0117272F" w14:textId="77777777" w:rsidR="002656F6" w:rsidRDefault="002656F6" w:rsidP="00DD617F">
            <w:pPr>
              <w:spacing w:after="0" w:line="240" w:lineRule="auto"/>
              <w:rPr>
                <w:rFonts w:asciiTheme="minorHAnsi" w:hAnsiTheme="minorHAnsi" w:cstheme="minorHAnsi"/>
                <w:b/>
              </w:rPr>
            </w:pPr>
          </w:p>
          <w:p w14:paraId="69BD0BF0" w14:textId="77777777" w:rsidR="002656F6" w:rsidRDefault="002656F6" w:rsidP="00DD617F">
            <w:pPr>
              <w:spacing w:after="0" w:line="240" w:lineRule="auto"/>
              <w:rPr>
                <w:rFonts w:asciiTheme="minorHAnsi" w:hAnsiTheme="minorHAnsi" w:cstheme="minorHAnsi"/>
                <w:b/>
              </w:rPr>
            </w:pPr>
          </w:p>
          <w:p w14:paraId="0BC5EFE2" w14:textId="77777777" w:rsidR="002656F6" w:rsidRDefault="002656F6" w:rsidP="00DD617F">
            <w:pPr>
              <w:spacing w:after="0" w:line="240" w:lineRule="auto"/>
              <w:rPr>
                <w:rFonts w:asciiTheme="minorHAnsi" w:hAnsiTheme="minorHAnsi" w:cstheme="minorHAnsi"/>
                <w:b/>
              </w:rPr>
            </w:pPr>
          </w:p>
          <w:p w14:paraId="16A5C579" w14:textId="77777777" w:rsidR="002656F6" w:rsidRDefault="002656F6" w:rsidP="00DD617F">
            <w:pPr>
              <w:spacing w:after="0" w:line="240" w:lineRule="auto"/>
              <w:rPr>
                <w:rFonts w:asciiTheme="minorHAnsi" w:hAnsiTheme="minorHAnsi" w:cstheme="minorHAnsi"/>
                <w:b/>
              </w:rPr>
            </w:pPr>
          </w:p>
          <w:p w14:paraId="30C0A864" w14:textId="77777777" w:rsidR="002656F6" w:rsidRDefault="002656F6" w:rsidP="00DD617F">
            <w:pPr>
              <w:spacing w:after="0" w:line="240" w:lineRule="auto"/>
              <w:rPr>
                <w:rFonts w:asciiTheme="minorHAnsi" w:hAnsiTheme="minorHAnsi" w:cstheme="minorHAnsi"/>
                <w:b/>
              </w:rPr>
            </w:pPr>
          </w:p>
          <w:p w14:paraId="6FA1FBEA" w14:textId="77777777" w:rsidR="002656F6" w:rsidRDefault="002656F6" w:rsidP="00DD617F">
            <w:pPr>
              <w:spacing w:after="0" w:line="240" w:lineRule="auto"/>
              <w:rPr>
                <w:rFonts w:asciiTheme="minorHAnsi" w:hAnsiTheme="minorHAnsi" w:cstheme="minorHAnsi"/>
                <w:b/>
              </w:rPr>
            </w:pPr>
          </w:p>
          <w:p w14:paraId="1C6F0D52" w14:textId="77777777" w:rsidR="002656F6" w:rsidRDefault="002656F6" w:rsidP="00DD617F">
            <w:pPr>
              <w:spacing w:after="0" w:line="240" w:lineRule="auto"/>
              <w:rPr>
                <w:rFonts w:asciiTheme="minorHAnsi" w:hAnsiTheme="minorHAnsi" w:cstheme="minorHAnsi"/>
                <w:b/>
              </w:rPr>
            </w:pPr>
          </w:p>
          <w:p w14:paraId="0279C9F6" w14:textId="77777777" w:rsidR="002656F6" w:rsidRDefault="002656F6" w:rsidP="00DD617F">
            <w:pPr>
              <w:spacing w:after="0" w:line="240" w:lineRule="auto"/>
              <w:rPr>
                <w:rFonts w:asciiTheme="minorHAnsi" w:hAnsiTheme="minorHAnsi" w:cstheme="minorHAnsi"/>
                <w:b/>
              </w:rPr>
            </w:pPr>
          </w:p>
          <w:p w14:paraId="48C13541" w14:textId="77777777" w:rsidR="00CF5568" w:rsidRDefault="00CF5568" w:rsidP="00DD617F">
            <w:pPr>
              <w:spacing w:after="0" w:line="240" w:lineRule="auto"/>
              <w:rPr>
                <w:rFonts w:asciiTheme="minorHAnsi" w:hAnsiTheme="minorHAnsi" w:cstheme="minorHAnsi"/>
                <w:b/>
              </w:rPr>
            </w:pPr>
          </w:p>
          <w:p w14:paraId="3AAB8D55" w14:textId="1CA6DEE2" w:rsidR="002656F6" w:rsidRPr="002B0C4B" w:rsidRDefault="002656F6" w:rsidP="00DD617F">
            <w:pPr>
              <w:spacing w:after="0" w:line="240" w:lineRule="auto"/>
              <w:rPr>
                <w:rFonts w:asciiTheme="minorHAnsi" w:hAnsiTheme="minorHAnsi" w:cstheme="minorHAnsi"/>
                <w:b/>
              </w:rPr>
            </w:pPr>
            <w:r>
              <w:rPr>
                <w:rFonts w:asciiTheme="minorHAnsi" w:hAnsiTheme="minorHAnsi" w:cstheme="minorHAnsi"/>
                <w:b/>
              </w:rPr>
              <w:t>AG/MH/MC/FB</w:t>
            </w:r>
          </w:p>
        </w:tc>
      </w:tr>
      <w:tr w:rsidR="00A919F1" w:rsidRPr="00A96E82" w14:paraId="78467284" w14:textId="77777777" w:rsidTr="00D02129">
        <w:trPr>
          <w:trHeight w:val="397"/>
        </w:trPr>
        <w:tc>
          <w:tcPr>
            <w:tcW w:w="1101" w:type="dxa"/>
            <w:shd w:val="clear" w:color="auto" w:fill="BFBFBF"/>
            <w:vAlign w:val="center"/>
          </w:tcPr>
          <w:p w14:paraId="2BF566D6" w14:textId="77777777" w:rsidR="00A919F1" w:rsidRPr="002B0C4B" w:rsidRDefault="00A919F1" w:rsidP="002B0C4B">
            <w:pPr>
              <w:spacing w:after="0" w:line="240" w:lineRule="auto"/>
              <w:rPr>
                <w:rFonts w:asciiTheme="minorHAnsi" w:hAnsiTheme="minorHAnsi" w:cstheme="minorHAnsi"/>
                <w:b/>
              </w:rPr>
            </w:pPr>
          </w:p>
        </w:tc>
        <w:tc>
          <w:tcPr>
            <w:tcW w:w="8250" w:type="dxa"/>
            <w:shd w:val="clear" w:color="auto" w:fill="BFBFBF"/>
          </w:tcPr>
          <w:p w14:paraId="0076D83E" w14:textId="3291C27D" w:rsidR="00A919F1" w:rsidRPr="002B0C4B" w:rsidRDefault="002B0C4B" w:rsidP="002B0C4B">
            <w:pPr>
              <w:spacing w:after="0" w:line="240" w:lineRule="auto"/>
              <w:rPr>
                <w:rFonts w:asciiTheme="minorHAnsi" w:hAnsiTheme="minorHAnsi" w:cstheme="minorHAnsi"/>
                <w:b/>
                <w:bCs/>
              </w:rPr>
            </w:pPr>
            <w:r w:rsidRPr="002B0C4B">
              <w:rPr>
                <w:rFonts w:asciiTheme="minorHAnsi" w:eastAsia="Times New Roman" w:hAnsiTheme="minorHAnsi" w:cstheme="minorHAnsi"/>
                <w:b/>
                <w:bCs/>
                <w:color w:val="000000"/>
                <w:lang w:eastAsia="en-GB"/>
              </w:rPr>
              <w:t>Communication</w:t>
            </w:r>
          </w:p>
        </w:tc>
        <w:tc>
          <w:tcPr>
            <w:tcW w:w="1105" w:type="dxa"/>
            <w:shd w:val="clear" w:color="auto" w:fill="BFBFBF"/>
          </w:tcPr>
          <w:p w14:paraId="6A527459" w14:textId="5BE39CC0" w:rsidR="00A919F1"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19F1" w:rsidRPr="00A96E82" w14:paraId="34B818CA" w14:textId="77777777" w:rsidTr="00A919F1">
        <w:trPr>
          <w:trHeight w:val="397"/>
        </w:trPr>
        <w:tc>
          <w:tcPr>
            <w:tcW w:w="1101" w:type="dxa"/>
            <w:shd w:val="clear" w:color="auto" w:fill="FFFFFF" w:themeFill="background1"/>
            <w:vAlign w:val="center"/>
          </w:tcPr>
          <w:p w14:paraId="41A424BE" w14:textId="77777777" w:rsidR="00A919F1" w:rsidRPr="002B0C4B" w:rsidRDefault="00A919F1" w:rsidP="00A919F1">
            <w:pPr>
              <w:spacing w:after="0" w:line="240" w:lineRule="auto"/>
              <w:rPr>
                <w:rFonts w:asciiTheme="minorHAnsi" w:hAnsiTheme="minorHAnsi" w:cstheme="minorHAnsi"/>
                <w:b/>
              </w:rPr>
            </w:pPr>
          </w:p>
        </w:tc>
        <w:tc>
          <w:tcPr>
            <w:tcW w:w="8250" w:type="dxa"/>
            <w:shd w:val="clear" w:color="auto" w:fill="FFFFFF" w:themeFill="background1"/>
          </w:tcPr>
          <w:p w14:paraId="3E9A3DD9" w14:textId="57B9A958" w:rsidR="003520A1" w:rsidRPr="003520A1" w:rsidRDefault="003520A1" w:rsidP="003520A1">
            <w:pPr>
              <w:spacing w:after="0" w:line="240" w:lineRule="auto"/>
              <w:rPr>
                <w:rFonts w:asciiTheme="minorHAnsi" w:hAnsiTheme="minorHAnsi" w:cstheme="minorHAnsi"/>
              </w:rPr>
            </w:pPr>
            <w:r w:rsidRPr="003520A1">
              <w:rPr>
                <w:rFonts w:asciiTheme="minorHAnsi" w:hAnsiTheme="minorHAnsi" w:cstheme="minorHAnsi"/>
              </w:rPr>
              <w:t xml:space="preserve">Maureen updated on </w:t>
            </w:r>
            <w:r>
              <w:rPr>
                <w:rFonts w:asciiTheme="minorHAnsi" w:hAnsiTheme="minorHAnsi" w:cstheme="minorHAnsi"/>
              </w:rPr>
              <w:t xml:space="preserve">St Joseph’s </w:t>
            </w:r>
            <w:r w:rsidR="002B0C4B" w:rsidRPr="003520A1">
              <w:rPr>
                <w:rFonts w:asciiTheme="minorHAnsi" w:hAnsiTheme="minorHAnsi" w:cstheme="minorHAnsi"/>
              </w:rPr>
              <w:t xml:space="preserve">Facebook and </w:t>
            </w:r>
            <w:r w:rsidRPr="003520A1">
              <w:rPr>
                <w:rFonts w:asciiTheme="minorHAnsi" w:hAnsiTheme="minorHAnsi" w:cstheme="minorHAnsi"/>
              </w:rPr>
              <w:t xml:space="preserve">Twitter accounts. The numbers following these have trebled over the last two years, with daily updates to </w:t>
            </w:r>
            <w:proofErr w:type="spellStart"/>
            <w:r w:rsidRPr="003520A1">
              <w:rPr>
                <w:rFonts w:asciiTheme="minorHAnsi" w:hAnsiTheme="minorHAnsi" w:cstheme="minorHAnsi"/>
              </w:rPr>
              <w:t>FaceBook</w:t>
            </w:r>
            <w:proofErr w:type="spellEnd"/>
            <w:r w:rsidRPr="003520A1">
              <w:rPr>
                <w:rFonts w:asciiTheme="minorHAnsi" w:hAnsiTheme="minorHAnsi" w:cstheme="minorHAnsi"/>
              </w:rPr>
              <w:t xml:space="preserve"> and 4 or 5 tweets posted each day</w:t>
            </w:r>
            <w:r>
              <w:rPr>
                <w:rFonts w:asciiTheme="minorHAnsi" w:hAnsiTheme="minorHAnsi" w:cstheme="minorHAnsi"/>
              </w:rPr>
              <w:t xml:space="preserve">. </w:t>
            </w:r>
            <w:r w:rsidRPr="003520A1">
              <w:rPr>
                <w:rFonts w:asciiTheme="minorHAnsi" w:hAnsiTheme="minorHAnsi" w:cstheme="minorHAnsi"/>
              </w:rPr>
              <w:t xml:space="preserve"> Can</w:t>
            </w:r>
            <w:r>
              <w:rPr>
                <w:rFonts w:asciiTheme="minorHAnsi" w:hAnsiTheme="minorHAnsi" w:cstheme="minorHAnsi"/>
              </w:rPr>
              <w:t>on</w:t>
            </w:r>
            <w:r w:rsidRPr="003520A1">
              <w:rPr>
                <w:rFonts w:asciiTheme="minorHAnsi" w:hAnsiTheme="minorHAnsi" w:cstheme="minorHAnsi"/>
              </w:rPr>
              <w:t xml:space="preserve"> S’s tweets </w:t>
            </w:r>
            <w:r>
              <w:rPr>
                <w:rFonts w:asciiTheme="minorHAnsi" w:hAnsiTheme="minorHAnsi" w:cstheme="minorHAnsi"/>
              </w:rPr>
              <w:t>are</w:t>
            </w:r>
            <w:r w:rsidRPr="003520A1">
              <w:rPr>
                <w:rFonts w:asciiTheme="minorHAnsi" w:hAnsiTheme="minorHAnsi" w:cstheme="minorHAnsi"/>
              </w:rPr>
              <w:t xml:space="preserve"> most likely to be retweeted. Canon S acknowledged the huge amount of time and effort required by Maureen to maintain this</w:t>
            </w:r>
            <w:r w:rsidR="002137D6">
              <w:rPr>
                <w:rFonts w:asciiTheme="minorHAnsi" w:hAnsiTheme="minorHAnsi" w:cstheme="minorHAnsi"/>
              </w:rPr>
              <w:t xml:space="preserve"> level of communication</w:t>
            </w:r>
            <w:r w:rsidRPr="003520A1">
              <w:rPr>
                <w:rFonts w:asciiTheme="minorHAnsi" w:hAnsiTheme="minorHAnsi" w:cstheme="minorHAnsi"/>
              </w:rPr>
              <w:t xml:space="preserve">. </w:t>
            </w:r>
          </w:p>
          <w:p w14:paraId="67ECB973" w14:textId="65A5F491" w:rsidR="0021104F" w:rsidRPr="002B0C4B" w:rsidRDefault="00EA2FFB" w:rsidP="003520A1">
            <w:pPr>
              <w:pStyle w:val="ListParagraph"/>
              <w:spacing w:after="0" w:line="240" w:lineRule="auto"/>
              <w:rPr>
                <w:rFonts w:asciiTheme="minorHAnsi" w:hAnsiTheme="minorHAnsi" w:cstheme="minorHAnsi"/>
              </w:rPr>
            </w:pPr>
            <w:r>
              <w:rPr>
                <w:rFonts w:asciiTheme="minorHAnsi" w:hAnsiTheme="minorHAnsi" w:cstheme="minorHAnsi"/>
              </w:rPr>
              <w:t xml:space="preserve"> </w:t>
            </w:r>
          </w:p>
        </w:tc>
        <w:tc>
          <w:tcPr>
            <w:tcW w:w="1105" w:type="dxa"/>
            <w:shd w:val="clear" w:color="auto" w:fill="FFFFFF" w:themeFill="background1"/>
          </w:tcPr>
          <w:p w14:paraId="5897056D" w14:textId="517FEA2D" w:rsidR="00330A42" w:rsidRPr="002B0C4B" w:rsidRDefault="00330A42" w:rsidP="00DD617F">
            <w:pPr>
              <w:spacing w:after="0" w:line="240" w:lineRule="auto"/>
              <w:rPr>
                <w:rFonts w:asciiTheme="minorHAnsi" w:hAnsiTheme="minorHAnsi" w:cstheme="minorHAnsi"/>
                <w:b/>
              </w:rPr>
            </w:pPr>
          </w:p>
        </w:tc>
      </w:tr>
      <w:tr w:rsidR="00991E6A" w:rsidRPr="00A96E82" w14:paraId="79A23F94" w14:textId="77777777" w:rsidTr="00D02129">
        <w:trPr>
          <w:trHeight w:val="397"/>
        </w:trPr>
        <w:tc>
          <w:tcPr>
            <w:tcW w:w="1101" w:type="dxa"/>
            <w:shd w:val="clear" w:color="auto" w:fill="BFBFBF" w:themeFill="background1" w:themeFillShade="BF"/>
          </w:tcPr>
          <w:p w14:paraId="3D967204" w14:textId="77777777" w:rsidR="00991E6A" w:rsidRPr="002B0C4B" w:rsidRDefault="00991E6A" w:rsidP="002B0C4B">
            <w:pPr>
              <w:spacing w:after="0" w:line="240" w:lineRule="auto"/>
              <w:rPr>
                <w:rFonts w:asciiTheme="minorHAnsi" w:hAnsiTheme="minorHAnsi" w:cstheme="minorHAnsi"/>
                <w:b/>
              </w:rPr>
            </w:pPr>
          </w:p>
        </w:tc>
        <w:tc>
          <w:tcPr>
            <w:tcW w:w="8250" w:type="dxa"/>
            <w:shd w:val="clear" w:color="auto" w:fill="BFBFBF" w:themeFill="background1" w:themeFillShade="BF"/>
          </w:tcPr>
          <w:p w14:paraId="4FA0D114" w14:textId="15B3B87C" w:rsidR="00210E56" w:rsidRPr="002B0C4B" w:rsidRDefault="002B0C4B" w:rsidP="008F452E">
            <w:pPr>
              <w:spacing w:after="0" w:line="240" w:lineRule="auto"/>
              <w:rPr>
                <w:rFonts w:asciiTheme="minorHAnsi" w:hAnsiTheme="minorHAnsi" w:cstheme="minorHAnsi"/>
                <w:b/>
              </w:rPr>
            </w:pPr>
            <w:r w:rsidRPr="002B0C4B">
              <w:rPr>
                <w:rFonts w:asciiTheme="minorHAnsi" w:hAnsiTheme="minorHAnsi" w:cstheme="minorHAnsi"/>
                <w:b/>
              </w:rPr>
              <w:t>Schools and Young People</w:t>
            </w:r>
          </w:p>
        </w:tc>
        <w:tc>
          <w:tcPr>
            <w:tcW w:w="1105" w:type="dxa"/>
            <w:shd w:val="clear" w:color="auto" w:fill="BFBFBF" w:themeFill="background1" w:themeFillShade="BF"/>
          </w:tcPr>
          <w:p w14:paraId="6781CCFF" w14:textId="3402DF1E" w:rsidR="00722A87" w:rsidRPr="002B0C4B" w:rsidRDefault="00FC3418" w:rsidP="00DD617F">
            <w:pPr>
              <w:spacing w:after="0" w:line="240" w:lineRule="auto"/>
              <w:rPr>
                <w:rFonts w:asciiTheme="minorHAnsi" w:hAnsiTheme="minorHAnsi" w:cstheme="minorHAnsi"/>
                <w:b/>
                <w:color w:val="FF0000"/>
              </w:rPr>
            </w:pPr>
            <w:r w:rsidRPr="002B0C4B">
              <w:rPr>
                <w:rFonts w:asciiTheme="minorHAnsi" w:hAnsiTheme="minorHAnsi" w:cstheme="minorHAnsi"/>
                <w:b/>
              </w:rPr>
              <w:t>Actions</w:t>
            </w:r>
          </w:p>
        </w:tc>
      </w:tr>
      <w:tr w:rsidR="00935263" w:rsidRPr="00A96E82" w14:paraId="1994ACBC" w14:textId="77777777" w:rsidTr="00D02129">
        <w:trPr>
          <w:trHeight w:val="397"/>
        </w:trPr>
        <w:tc>
          <w:tcPr>
            <w:tcW w:w="1101" w:type="dxa"/>
          </w:tcPr>
          <w:p w14:paraId="606E1503" w14:textId="77777777" w:rsidR="00935263" w:rsidRPr="002B0C4B" w:rsidRDefault="00935263" w:rsidP="00805507">
            <w:pPr>
              <w:spacing w:after="0" w:line="240" w:lineRule="auto"/>
              <w:jc w:val="center"/>
              <w:rPr>
                <w:rFonts w:asciiTheme="minorHAnsi" w:hAnsiTheme="minorHAnsi" w:cstheme="minorHAnsi"/>
                <w:b/>
              </w:rPr>
            </w:pPr>
          </w:p>
        </w:tc>
        <w:tc>
          <w:tcPr>
            <w:tcW w:w="8250" w:type="dxa"/>
          </w:tcPr>
          <w:p w14:paraId="43B71B92" w14:textId="06D705D4" w:rsidR="003945A6" w:rsidRDefault="00CF5568" w:rsidP="002B0C4B">
            <w:pPr>
              <w:spacing w:after="0" w:line="240" w:lineRule="auto"/>
              <w:rPr>
                <w:rFonts w:asciiTheme="minorHAnsi" w:hAnsiTheme="minorHAnsi" w:cstheme="minorHAnsi"/>
              </w:rPr>
            </w:pPr>
            <w:r>
              <w:rPr>
                <w:rFonts w:asciiTheme="minorHAnsi" w:hAnsiTheme="minorHAnsi" w:cstheme="minorHAnsi"/>
              </w:rPr>
              <w:t xml:space="preserve">It was agreed that the PC needs to broaden its membership to include young people. </w:t>
            </w:r>
            <w:r w:rsidR="002137D6">
              <w:rPr>
                <w:rFonts w:asciiTheme="minorHAnsi" w:hAnsiTheme="minorHAnsi" w:cstheme="minorHAnsi"/>
              </w:rPr>
              <w:t xml:space="preserve">There is potential </w:t>
            </w:r>
            <w:r>
              <w:rPr>
                <w:rFonts w:asciiTheme="minorHAnsi" w:hAnsiTheme="minorHAnsi" w:cstheme="minorHAnsi"/>
              </w:rPr>
              <w:t>to request participation of 5</w:t>
            </w:r>
            <w:r w:rsidRPr="00CF5568">
              <w:rPr>
                <w:rFonts w:asciiTheme="minorHAnsi" w:hAnsiTheme="minorHAnsi" w:cstheme="minorHAnsi"/>
                <w:vertAlign w:val="superscript"/>
              </w:rPr>
              <w:t>th</w:t>
            </w:r>
            <w:r>
              <w:rPr>
                <w:rFonts w:asciiTheme="minorHAnsi" w:hAnsiTheme="minorHAnsi" w:cstheme="minorHAnsi"/>
              </w:rPr>
              <w:t xml:space="preserve"> or 6</w:t>
            </w:r>
            <w:r w:rsidRPr="00CF5568">
              <w:rPr>
                <w:rFonts w:asciiTheme="minorHAnsi" w:hAnsiTheme="minorHAnsi" w:cstheme="minorHAnsi"/>
                <w:vertAlign w:val="superscript"/>
              </w:rPr>
              <w:t>th</w:t>
            </w:r>
            <w:r>
              <w:rPr>
                <w:rFonts w:asciiTheme="minorHAnsi" w:hAnsiTheme="minorHAnsi" w:cstheme="minorHAnsi"/>
              </w:rPr>
              <w:t xml:space="preserve"> year pupils either as part of the Caritas Award or as part of their role as prefects</w:t>
            </w:r>
            <w:r w:rsidR="003520A1">
              <w:rPr>
                <w:rFonts w:asciiTheme="minorHAnsi" w:hAnsiTheme="minorHAnsi" w:cstheme="minorHAnsi"/>
              </w:rPr>
              <w:t xml:space="preserve">. </w:t>
            </w:r>
            <w:r>
              <w:rPr>
                <w:rFonts w:asciiTheme="minorHAnsi" w:hAnsiTheme="minorHAnsi" w:cstheme="minorHAnsi"/>
              </w:rPr>
              <w:t xml:space="preserve"> </w:t>
            </w:r>
          </w:p>
          <w:p w14:paraId="73AB8BE9" w14:textId="77777777" w:rsidR="002137D6" w:rsidRDefault="002137D6" w:rsidP="002B0C4B">
            <w:pPr>
              <w:spacing w:after="0" w:line="240" w:lineRule="auto"/>
              <w:rPr>
                <w:rFonts w:asciiTheme="minorHAnsi" w:hAnsiTheme="minorHAnsi" w:cstheme="minorHAnsi"/>
              </w:rPr>
            </w:pPr>
          </w:p>
          <w:p w14:paraId="3F20ABAA" w14:textId="5B6D5880" w:rsidR="002137D6" w:rsidRDefault="002137D6" w:rsidP="002B0C4B">
            <w:pPr>
              <w:spacing w:after="0" w:line="240" w:lineRule="auto"/>
              <w:rPr>
                <w:rFonts w:asciiTheme="minorHAnsi" w:hAnsiTheme="minorHAnsi" w:cstheme="minorHAnsi"/>
              </w:rPr>
            </w:pPr>
            <w:r>
              <w:rPr>
                <w:rFonts w:asciiTheme="minorHAnsi" w:hAnsiTheme="minorHAnsi" w:cstheme="minorHAnsi"/>
              </w:rPr>
              <w:t>One of the NET Ireland volunteers will be returning to the Parish after the summer. Angela agreed to follow up this up.</w:t>
            </w:r>
          </w:p>
          <w:p w14:paraId="6C4CE8FE" w14:textId="77777777" w:rsidR="002137D6" w:rsidRDefault="002137D6" w:rsidP="002B0C4B">
            <w:pPr>
              <w:spacing w:after="0" w:line="240" w:lineRule="auto"/>
              <w:rPr>
                <w:rFonts w:asciiTheme="minorHAnsi" w:hAnsiTheme="minorHAnsi" w:cstheme="minorHAnsi"/>
              </w:rPr>
            </w:pPr>
          </w:p>
          <w:p w14:paraId="45A9D1E9" w14:textId="77777777" w:rsidR="003520A1" w:rsidRDefault="003520A1" w:rsidP="002B0C4B">
            <w:pPr>
              <w:spacing w:after="0" w:line="240" w:lineRule="auto"/>
              <w:rPr>
                <w:rFonts w:asciiTheme="minorHAnsi" w:hAnsiTheme="minorHAnsi" w:cstheme="minorHAnsi"/>
              </w:rPr>
            </w:pPr>
          </w:p>
          <w:p w14:paraId="242E36BB" w14:textId="77777777" w:rsidR="002137D6" w:rsidRDefault="003945A6" w:rsidP="002B0C4B">
            <w:pPr>
              <w:spacing w:after="0" w:line="240" w:lineRule="auto"/>
              <w:rPr>
                <w:rFonts w:asciiTheme="minorHAnsi" w:hAnsiTheme="minorHAnsi" w:cstheme="minorHAnsi"/>
                <w:b/>
                <w:bCs/>
              </w:rPr>
            </w:pPr>
            <w:r w:rsidRPr="003520A1">
              <w:rPr>
                <w:rFonts w:asciiTheme="minorHAnsi" w:hAnsiTheme="minorHAnsi" w:cstheme="minorHAnsi"/>
                <w:b/>
                <w:bCs/>
              </w:rPr>
              <w:lastRenderedPageBreak/>
              <w:t xml:space="preserve">Action – Peter will write a letter </w:t>
            </w:r>
            <w:r w:rsidR="003520A1" w:rsidRPr="003520A1">
              <w:rPr>
                <w:rFonts w:asciiTheme="minorHAnsi" w:hAnsiTheme="minorHAnsi" w:cstheme="minorHAnsi"/>
                <w:b/>
                <w:bCs/>
              </w:rPr>
              <w:t xml:space="preserve">to St </w:t>
            </w:r>
            <w:proofErr w:type="spellStart"/>
            <w:r w:rsidR="003520A1" w:rsidRPr="003520A1">
              <w:rPr>
                <w:rFonts w:asciiTheme="minorHAnsi" w:hAnsiTheme="minorHAnsi" w:cstheme="minorHAnsi"/>
                <w:b/>
                <w:bCs/>
              </w:rPr>
              <w:t>Ninian’s</w:t>
            </w:r>
            <w:proofErr w:type="spellEnd"/>
            <w:r w:rsidR="003520A1" w:rsidRPr="003520A1">
              <w:rPr>
                <w:rFonts w:asciiTheme="minorHAnsi" w:hAnsiTheme="minorHAnsi" w:cstheme="minorHAnsi"/>
                <w:b/>
                <w:bCs/>
              </w:rPr>
              <w:t xml:space="preserve"> </w:t>
            </w:r>
            <w:r w:rsidRPr="003520A1">
              <w:rPr>
                <w:rFonts w:asciiTheme="minorHAnsi" w:hAnsiTheme="minorHAnsi" w:cstheme="minorHAnsi"/>
                <w:b/>
                <w:bCs/>
              </w:rPr>
              <w:t>on behalf of PC</w:t>
            </w:r>
            <w:r w:rsidR="003520A1" w:rsidRPr="003520A1">
              <w:rPr>
                <w:rFonts w:asciiTheme="minorHAnsi" w:hAnsiTheme="minorHAnsi" w:cstheme="minorHAnsi"/>
                <w:b/>
                <w:bCs/>
              </w:rPr>
              <w:t>, requesting representation of pupils after the summer.</w:t>
            </w:r>
          </w:p>
          <w:p w14:paraId="56477483" w14:textId="77777777" w:rsidR="002137D6" w:rsidRDefault="002137D6" w:rsidP="002B0C4B">
            <w:pPr>
              <w:spacing w:after="0" w:line="240" w:lineRule="auto"/>
              <w:rPr>
                <w:rFonts w:asciiTheme="minorHAnsi" w:hAnsiTheme="minorHAnsi" w:cstheme="minorHAnsi"/>
                <w:b/>
                <w:bCs/>
              </w:rPr>
            </w:pPr>
          </w:p>
          <w:p w14:paraId="2E8456F5" w14:textId="08AFFE72" w:rsidR="003520A1" w:rsidRPr="003520A1" w:rsidRDefault="002137D6" w:rsidP="002B0C4B">
            <w:pPr>
              <w:spacing w:after="0" w:line="240" w:lineRule="auto"/>
              <w:rPr>
                <w:rFonts w:asciiTheme="minorHAnsi" w:hAnsiTheme="minorHAnsi" w:cstheme="minorHAnsi"/>
                <w:b/>
                <w:bCs/>
              </w:rPr>
            </w:pPr>
            <w:r>
              <w:rPr>
                <w:rFonts w:asciiTheme="minorHAnsi" w:hAnsiTheme="minorHAnsi" w:cstheme="minorHAnsi"/>
                <w:b/>
                <w:bCs/>
              </w:rPr>
              <w:t>Action – Angela will make contact with NET Ireland</w:t>
            </w:r>
            <w:r w:rsidR="003520A1" w:rsidRPr="003520A1">
              <w:rPr>
                <w:rFonts w:asciiTheme="minorHAnsi" w:hAnsiTheme="minorHAnsi" w:cstheme="minorHAnsi"/>
                <w:b/>
                <w:bCs/>
              </w:rPr>
              <w:t xml:space="preserve"> </w:t>
            </w:r>
            <w:r w:rsidR="00B43147">
              <w:rPr>
                <w:rFonts w:asciiTheme="minorHAnsi" w:hAnsiTheme="minorHAnsi" w:cstheme="minorHAnsi"/>
                <w:b/>
                <w:bCs/>
              </w:rPr>
              <w:t>regarding duration of volunteering</w:t>
            </w:r>
          </w:p>
          <w:p w14:paraId="38142740" w14:textId="77777777" w:rsidR="003520A1" w:rsidRDefault="003520A1" w:rsidP="002B0C4B">
            <w:pPr>
              <w:spacing w:after="0" w:line="240" w:lineRule="auto"/>
              <w:rPr>
                <w:rFonts w:asciiTheme="minorHAnsi" w:hAnsiTheme="minorHAnsi" w:cstheme="minorHAnsi"/>
              </w:rPr>
            </w:pPr>
          </w:p>
          <w:p w14:paraId="25966138" w14:textId="1A277CEB" w:rsidR="00A3126D" w:rsidRDefault="003520A1" w:rsidP="002B0C4B">
            <w:pPr>
              <w:spacing w:after="0" w:line="240" w:lineRule="auto"/>
              <w:rPr>
                <w:rFonts w:asciiTheme="minorHAnsi" w:hAnsiTheme="minorHAnsi" w:cstheme="minorHAnsi"/>
              </w:rPr>
            </w:pPr>
            <w:r>
              <w:rPr>
                <w:rFonts w:asciiTheme="minorHAnsi" w:hAnsiTheme="minorHAnsi" w:cstheme="minorHAnsi"/>
              </w:rPr>
              <w:t xml:space="preserve">The issue of involving staff and pupils from OLM and St Joseph’s was also discussed. It was agreed that </w:t>
            </w:r>
            <w:r w:rsidR="00A3126D">
              <w:rPr>
                <w:rFonts w:asciiTheme="minorHAnsi" w:hAnsiTheme="minorHAnsi" w:cstheme="minorHAnsi"/>
              </w:rPr>
              <w:t xml:space="preserve">there was an </w:t>
            </w:r>
            <w:r w:rsidR="00A3126D" w:rsidRPr="00A3126D">
              <w:rPr>
                <w:rFonts w:asciiTheme="minorHAnsi" w:hAnsiTheme="minorHAnsi" w:cstheme="minorHAnsi"/>
              </w:rPr>
              <w:t>opportunity to liaise more closely with the schools</w:t>
            </w:r>
            <w:r w:rsidR="00A3126D">
              <w:rPr>
                <w:rFonts w:asciiTheme="minorHAnsi" w:hAnsiTheme="minorHAnsi" w:cstheme="minorHAnsi"/>
              </w:rPr>
              <w:t>, both through</w:t>
            </w:r>
            <w:r w:rsidR="00A3126D" w:rsidRPr="00A3126D">
              <w:rPr>
                <w:rFonts w:asciiTheme="minorHAnsi" w:hAnsiTheme="minorHAnsi" w:cstheme="minorHAnsi"/>
              </w:rPr>
              <w:t xml:space="preserve"> </w:t>
            </w:r>
            <w:r>
              <w:rPr>
                <w:rFonts w:asciiTheme="minorHAnsi" w:hAnsiTheme="minorHAnsi" w:cstheme="minorHAnsi"/>
              </w:rPr>
              <w:t>representation on the PC</w:t>
            </w:r>
            <w:r w:rsidR="00A3126D">
              <w:rPr>
                <w:rFonts w:asciiTheme="minorHAnsi" w:hAnsiTheme="minorHAnsi" w:cstheme="minorHAnsi"/>
              </w:rPr>
              <w:t xml:space="preserve"> and through the Pope Francis Award volunteers engaging again in Mass and through the children’s liturgy once restrictions are eased and these are reinstated.  </w:t>
            </w:r>
          </w:p>
          <w:p w14:paraId="0AA4AF28" w14:textId="77777777" w:rsidR="00A3126D" w:rsidRDefault="00A3126D" w:rsidP="002B0C4B">
            <w:pPr>
              <w:spacing w:after="0" w:line="240" w:lineRule="auto"/>
              <w:rPr>
                <w:rFonts w:asciiTheme="minorHAnsi" w:hAnsiTheme="minorHAnsi" w:cstheme="minorHAnsi"/>
              </w:rPr>
            </w:pPr>
          </w:p>
          <w:p w14:paraId="56F7DD1A" w14:textId="5FBF7BD9" w:rsidR="00EA2FFB" w:rsidRDefault="003520A1" w:rsidP="00A3126D">
            <w:pPr>
              <w:spacing w:after="0" w:line="240" w:lineRule="auto"/>
              <w:rPr>
                <w:rFonts w:asciiTheme="minorHAnsi" w:hAnsiTheme="minorHAnsi" w:cstheme="minorHAnsi"/>
              </w:rPr>
            </w:pPr>
            <w:r>
              <w:rPr>
                <w:rFonts w:asciiTheme="minorHAnsi" w:hAnsiTheme="minorHAnsi" w:cstheme="minorHAnsi"/>
              </w:rPr>
              <w:t>As the emphasis is currently on preparation of pupils for the forthcoming sacraments, it was agreed to approach the schools once the</w:t>
            </w:r>
            <w:r w:rsidR="00A3126D">
              <w:rPr>
                <w:rFonts w:asciiTheme="minorHAnsi" w:hAnsiTheme="minorHAnsi" w:cstheme="minorHAnsi"/>
              </w:rPr>
              <w:t xml:space="preserve"> sacraments are completed. </w:t>
            </w:r>
          </w:p>
          <w:p w14:paraId="723B38AD" w14:textId="3B48126E" w:rsidR="00A3126D" w:rsidRPr="002B0C4B" w:rsidRDefault="00A3126D" w:rsidP="00A3126D">
            <w:pPr>
              <w:spacing w:after="0" w:line="240" w:lineRule="auto"/>
              <w:rPr>
                <w:rFonts w:asciiTheme="minorHAnsi" w:hAnsiTheme="minorHAnsi" w:cstheme="minorHAnsi"/>
              </w:rPr>
            </w:pPr>
          </w:p>
        </w:tc>
        <w:tc>
          <w:tcPr>
            <w:tcW w:w="1105" w:type="dxa"/>
          </w:tcPr>
          <w:p w14:paraId="13F72AED" w14:textId="77777777" w:rsidR="00D11256" w:rsidRDefault="00D11256" w:rsidP="002B0C4B">
            <w:pPr>
              <w:spacing w:after="0" w:line="240" w:lineRule="auto"/>
              <w:rPr>
                <w:rFonts w:asciiTheme="minorHAnsi" w:hAnsiTheme="minorHAnsi" w:cstheme="minorHAnsi"/>
                <w:b/>
              </w:rPr>
            </w:pPr>
          </w:p>
          <w:p w14:paraId="24D0E0D0" w14:textId="77777777" w:rsidR="003520A1" w:rsidRDefault="003520A1" w:rsidP="002B0C4B">
            <w:pPr>
              <w:spacing w:after="0" w:line="240" w:lineRule="auto"/>
              <w:rPr>
                <w:rFonts w:asciiTheme="minorHAnsi" w:hAnsiTheme="minorHAnsi" w:cstheme="minorHAnsi"/>
                <w:b/>
              </w:rPr>
            </w:pPr>
          </w:p>
          <w:p w14:paraId="3CB71A71" w14:textId="77777777" w:rsidR="003520A1" w:rsidRDefault="003520A1" w:rsidP="002B0C4B">
            <w:pPr>
              <w:spacing w:after="0" w:line="240" w:lineRule="auto"/>
              <w:rPr>
                <w:rFonts w:asciiTheme="minorHAnsi" w:hAnsiTheme="minorHAnsi" w:cstheme="minorHAnsi"/>
                <w:b/>
              </w:rPr>
            </w:pPr>
          </w:p>
          <w:p w14:paraId="1DD1AF18" w14:textId="77777777" w:rsidR="003520A1" w:rsidRDefault="003520A1" w:rsidP="002B0C4B">
            <w:pPr>
              <w:spacing w:after="0" w:line="240" w:lineRule="auto"/>
              <w:rPr>
                <w:rFonts w:asciiTheme="minorHAnsi" w:hAnsiTheme="minorHAnsi" w:cstheme="minorHAnsi"/>
                <w:b/>
              </w:rPr>
            </w:pPr>
          </w:p>
          <w:p w14:paraId="24738EF5" w14:textId="77777777" w:rsidR="003520A1" w:rsidRDefault="003520A1" w:rsidP="002B0C4B">
            <w:pPr>
              <w:spacing w:after="0" w:line="240" w:lineRule="auto"/>
              <w:rPr>
                <w:rFonts w:asciiTheme="minorHAnsi" w:hAnsiTheme="minorHAnsi" w:cstheme="minorHAnsi"/>
                <w:b/>
              </w:rPr>
            </w:pPr>
          </w:p>
          <w:p w14:paraId="6581CFF4" w14:textId="77777777" w:rsidR="002137D6" w:rsidRDefault="002137D6" w:rsidP="002B0C4B">
            <w:pPr>
              <w:spacing w:after="0" w:line="240" w:lineRule="auto"/>
              <w:rPr>
                <w:rFonts w:asciiTheme="minorHAnsi" w:hAnsiTheme="minorHAnsi" w:cstheme="minorHAnsi"/>
                <w:b/>
              </w:rPr>
            </w:pPr>
          </w:p>
          <w:p w14:paraId="4B90293A" w14:textId="77777777" w:rsidR="002137D6" w:rsidRDefault="002137D6" w:rsidP="002B0C4B">
            <w:pPr>
              <w:spacing w:after="0" w:line="240" w:lineRule="auto"/>
              <w:rPr>
                <w:rFonts w:asciiTheme="minorHAnsi" w:hAnsiTheme="minorHAnsi" w:cstheme="minorHAnsi"/>
                <w:b/>
              </w:rPr>
            </w:pPr>
          </w:p>
          <w:p w14:paraId="7D44B734" w14:textId="77777777" w:rsidR="002137D6" w:rsidRDefault="002137D6" w:rsidP="002B0C4B">
            <w:pPr>
              <w:spacing w:after="0" w:line="240" w:lineRule="auto"/>
              <w:rPr>
                <w:rFonts w:asciiTheme="minorHAnsi" w:hAnsiTheme="minorHAnsi" w:cstheme="minorHAnsi"/>
                <w:b/>
              </w:rPr>
            </w:pPr>
          </w:p>
          <w:p w14:paraId="5C0C94FE" w14:textId="77777777" w:rsidR="003520A1" w:rsidRDefault="003520A1" w:rsidP="002B0C4B">
            <w:pPr>
              <w:spacing w:after="0" w:line="240" w:lineRule="auto"/>
              <w:rPr>
                <w:rFonts w:asciiTheme="minorHAnsi" w:hAnsiTheme="minorHAnsi" w:cstheme="minorHAnsi"/>
                <w:b/>
              </w:rPr>
            </w:pPr>
            <w:proofErr w:type="spellStart"/>
            <w:r>
              <w:rPr>
                <w:rFonts w:asciiTheme="minorHAnsi" w:hAnsiTheme="minorHAnsi" w:cstheme="minorHAnsi"/>
                <w:b/>
              </w:rPr>
              <w:lastRenderedPageBreak/>
              <w:t>PMcM</w:t>
            </w:r>
            <w:proofErr w:type="spellEnd"/>
          </w:p>
          <w:p w14:paraId="0A2215AA" w14:textId="77777777" w:rsidR="002137D6" w:rsidRDefault="002137D6" w:rsidP="002B0C4B">
            <w:pPr>
              <w:spacing w:after="0" w:line="240" w:lineRule="auto"/>
              <w:rPr>
                <w:rFonts w:asciiTheme="minorHAnsi" w:hAnsiTheme="minorHAnsi" w:cstheme="minorHAnsi"/>
                <w:b/>
              </w:rPr>
            </w:pPr>
          </w:p>
          <w:p w14:paraId="69DD5CE0" w14:textId="77777777" w:rsidR="002137D6" w:rsidRDefault="002137D6" w:rsidP="002B0C4B">
            <w:pPr>
              <w:spacing w:after="0" w:line="240" w:lineRule="auto"/>
              <w:rPr>
                <w:rFonts w:asciiTheme="minorHAnsi" w:hAnsiTheme="minorHAnsi" w:cstheme="minorHAnsi"/>
                <w:b/>
              </w:rPr>
            </w:pPr>
          </w:p>
          <w:p w14:paraId="1537D28A" w14:textId="11086E13" w:rsidR="002137D6" w:rsidRPr="002B0C4B" w:rsidRDefault="002137D6" w:rsidP="002B0C4B">
            <w:pPr>
              <w:spacing w:after="0" w:line="240" w:lineRule="auto"/>
              <w:rPr>
                <w:rFonts w:asciiTheme="minorHAnsi" w:hAnsiTheme="minorHAnsi" w:cstheme="minorHAnsi"/>
                <w:b/>
              </w:rPr>
            </w:pPr>
            <w:r>
              <w:rPr>
                <w:rFonts w:asciiTheme="minorHAnsi" w:hAnsiTheme="minorHAnsi" w:cstheme="minorHAnsi"/>
                <w:b/>
              </w:rPr>
              <w:t>AG</w:t>
            </w:r>
          </w:p>
        </w:tc>
      </w:tr>
      <w:tr w:rsidR="002B0C4B" w:rsidRPr="00A96E82" w14:paraId="6FD69150" w14:textId="77777777" w:rsidTr="002B0C4B">
        <w:trPr>
          <w:trHeight w:val="397"/>
        </w:trPr>
        <w:tc>
          <w:tcPr>
            <w:tcW w:w="1101" w:type="dxa"/>
            <w:shd w:val="clear" w:color="auto" w:fill="BFBFBF" w:themeFill="background1" w:themeFillShade="BF"/>
          </w:tcPr>
          <w:p w14:paraId="0DE568F3" w14:textId="77777777" w:rsidR="002B0C4B" w:rsidRPr="002B0C4B" w:rsidRDefault="002B0C4B" w:rsidP="00805507">
            <w:pPr>
              <w:spacing w:after="0" w:line="240" w:lineRule="auto"/>
              <w:jc w:val="center"/>
              <w:rPr>
                <w:rFonts w:asciiTheme="minorHAnsi" w:hAnsiTheme="minorHAnsi" w:cstheme="minorHAnsi"/>
                <w:b/>
              </w:rPr>
            </w:pPr>
          </w:p>
        </w:tc>
        <w:tc>
          <w:tcPr>
            <w:tcW w:w="8250" w:type="dxa"/>
            <w:shd w:val="clear" w:color="auto" w:fill="BFBFBF" w:themeFill="background1" w:themeFillShade="BF"/>
          </w:tcPr>
          <w:p w14:paraId="34F7E681" w14:textId="3D80B57B" w:rsidR="002B0C4B" w:rsidRPr="002B0C4B" w:rsidRDefault="002B0C4B" w:rsidP="002B0C4B">
            <w:pPr>
              <w:spacing w:after="0" w:line="240" w:lineRule="auto"/>
              <w:rPr>
                <w:rFonts w:asciiTheme="minorHAnsi" w:hAnsiTheme="minorHAnsi" w:cstheme="minorHAnsi"/>
                <w:b/>
                <w:bCs/>
              </w:rPr>
            </w:pPr>
            <w:r w:rsidRPr="002B0C4B">
              <w:rPr>
                <w:rFonts w:asciiTheme="minorHAnsi" w:hAnsiTheme="minorHAnsi" w:cstheme="minorHAnsi"/>
                <w:b/>
                <w:bCs/>
              </w:rPr>
              <w:t>Reaching Out to Wider Community</w:t>
            </w:r>
          </w:p>
        </w:tc>
        <w:tc>
          <w:tcPr>
            <w:tcW w:w="1105" w:type="dxa"/>
            <w:shd w:val="clear" w:color="auto" w:fill="BFBFBF" w:themeFill="background1" w:themeFillShade="BF"/>
          </w:tcPr>
          <w:p w14:paraId="2552AD7E" w14:textId="65B9A2E4" w:rsidR="002B0C4B" w:rsidRPr="002B0C4B" w:rsidRDefault="002B0C4B" w:rsidP="002B0C4B">
            <w:pPr>
              <w:spacing w:after="0" w:line="240" w:lineRule="auto"/>
              <w:rPr>
                <w:rFonts w:asciiTheme="minorHAnsi" w:hAnsiTheme="minorHAnsi" w:cstheme="minorHAnsi"/>
                <w:b/>
              </w:rPr>
            </w:pPr>
            <w:r>
              <w:rPr>
                <w:rFonts w:asciiTheme="minorHAnsi" w:hAnsiTheme="minorHAnsi" w:cstheme="minorHAnsi"/>
                <w:b/>
              </w:rPr>
              <w:t>Actions</w:t>
            </w:r>
          </w:p>
        </w:tc>
      </w:tr>
      <w:tr w:rsidR="002B0C4B" w:rsidRPr="00A96E82" w14:paraId="4A48085F" w14:textId="77777777" w:rsidTr="00D02129">
        <w:trPr>
          <w:trHeight w:val="397"/>
        </w:trPr>
        <w:tc>
          <w:tcPr>
            <w:tcW w:w="1101" w:type="dxa"/>
          </w:tcPr>
          <w:p w14:paraId="17569D6C" w14:textId="77777777" w:rsidR="002B0C4B" w:rsidRPr="002B0C4B" w:rsidRDefault="002B0C4B" w:rsidP="00805507">
            <w:pPr>
              <w:spacing w:after="0" w:line="240" w:lineRule="auto"/>
              <w:jc w:val="center"/>
              <w:rPr>
                <w:rFonts w:asciiTheme="minorHAnsi" w:hAnsiTheme="minorHAnsi" w:cstheme="minorHAnsi"/>
                <w:b/>
              </w:rPr>
            </w:pPr>
          </w:p>
        </w:tc>
        <w:tc>
          <w:tcPr>
            <w:tcW w:w="8250" w:type="dxa"/>
          </w:tcPr>
          <w:p w14:paraId="70E1F6F2" w14:textId="4FFF2247" w:rsidR="002B0C4B" w:rsidRPr="002B0C4B" w:rsidRDefault="003945A6" w:rsidP="002B0C4B">
            <w:pPr>
              <w:spacing w:after="0" w:line="240" w:lineRule="auto"/>
              <w:rPr>
                <w:rFonts w:asciiTheme="minorHAnsi" w:hAnsiTheme="minorHAnsi" w:cstheme="minorHAnsi"/>
              </w:rPr>
            </w:pPr>
            <w:r>
              <w:rPr>
                <w:rFonts w:asciiTheme="minorHAnsi" w:hAnsiTheme="minorHAnsi" w:cstheme="minorHAnsi"/>
              </w:rPr>
              <w:t xml:space="preserve">c/f to next meeting </w:t>
            </w:r>
          </w:p>
        </w:tc>
        <w:tc>
          <w:tcPr>
            <w:tcW w:w="1105" w:type="dxa"/>
          </w:tcPr>
          <w:p w14:paraId="27CBA364" w14:textId="09D2CD98" w:rsidR="002B0C4B" w:rsidRPr="002B0C4B" w:rsidRDefault="002B0C4B" w:rsidP="002B0C4B">
            <w:pPr>
              <w:spacing w:after="0" w:line="240" w:lineRule="auto"/>
              <w:rPr>
                <w:rFonts w:asciiTheme="minorHAnsi" w:hAnsiTheme="minorHAnsi" w:cstheme="minorHAnsi"/>
                <w:b/>
              </w:rPr>
            </w:pPr>
          </w:p>
        </w:tc>
      </w:tr>
      <w:tr w:rsidR="00991E6A" w:rsidRPr="00A96E82" w14:paraId="18ACCB98" w14:textId="77777777" w:rsidTr="00D02129">
        <w:trPr>
          <w:trHeight w:val="397"/>
        </w:trPr>
        <w:tc>
          <w:tcPr>
            <w:tcW w:w="1101" w:type="dxa"/>
            <w:shd w:val="clear" w:color="auto" w:fill="BFBFBF"/>
          </w:tcPr>
          <w:p w14:paraId="77B36F67" w14:textId="77777777" w:rsidR="00991E6A" w:rsidRPr="002B0C4B" w:rsidRDefault="00991E6A" w:rsidP="002B0C4B">
            <w:pPr>
              <w:pStyle w:val="ListParagraph"/>
              <w:spacing w:after="0" w:line="240" w:lineRule="auto"/>
              <w:rPr>
                <w:rFonts w:asciiTheme="minorHAnsi" w:hAnsiTheme="minorHAnsi" w:cstheme="minorHAnsi"/>
                <w:b/>
              </w:rPr>
            </w:pPr>
          </w:p>
        </w:tc>
        <w:tc>
          <w:tcPr>
            <w:tcW w:w="8250" w:type="dxa"/>
            <w:shd w:val="clear" w:color="auto" w:fill="BFBFBF"/>
          </w:tcPr>
          <w:p w14:paraId="39C5AAB8" w14:textId="77777777" w:rsidR="00991E6A" w:rsidRPr="002B0C4B" w:rsidRDefault="00991E6A" w:rsidP="00DD617F">
            <w:pPr>
              <w:spacing w:after="0" w:line="240" w:lineRule="auto"/>
              <w:rPr>
                <w:rFonts w:asciiTheme="minorHAnsi" w:hAnsiTheme="minorHAnsi" w:cstheme="minorHAnsi"/>
                <w:b/>
              </w:rPr>
            </w:pPr>
            <w:r w:rsidRPr="002B0C4B">
              <w:rPr>
                <w:rFonts w:asciiTheme="minorHAnsi" w:hAnsiTheme="minorHAnsi" w:cstheme="minorHAnsi"/>
                <w:b/>
              </w:rPr>
              <w:t>Date of next meeting</w:t>
            </w:r>
          </w:p>
        </w:tc>
        <w:tc>
          <w:tcPr>
            <w:tcW w:w="1105" w:type="dxa"/>
            <w:shd w:val="clear" w:color="auto" w:fill="BFBFBF"/>
          </w:tcPr>
          <w:p w14:paraId="6F3328B0" w14:textId="6D366301" w:rsidR="00991E6A" w:rsidRPr="002B0C4B" w:rsidRDefault="00FC3418" w:rsidP="00DD617F">
            <w:pPr>
              <w:spacing w:after="0" w:line="240" w:lineRule="auto"/>
              <w:rPr>
                <w:rFonts w:asciiTheme="minorHAnsi" w:hAnsiTheme="minorHAnsi" w:cstheme="minorHAnsi"/>
                <w:b/>
                <w:color w:val="FF0000"/>
              </w:rPr>
            </w:pPr>
            <w:r w:rsidRPr="002B0C4B">
              <w:rPr>
                <w:rFonts w:asciiTheme="minorHAnsi" w:hAnsiTheme="minorHAnsi" w:cstheme="minorHAnsi"/>
                <w:b/>
              </w:rPr>
              <w:t>Actions</w:t>
            </w:r>
          </w:p>
        </w:tc>
      </w:tr>
      <w:tr w:rsidR="00991E6A" w:rsidRPr="00A96E82" w14:paraId="769C68E7" w14:textId="77777777" w:rsidTr="00D02129">
        <w:trPr>
          <w:trHeight w:val="397"/>
        </w:trPr>
        <w:tc>
          <w:tcPr>
            <w:tcW w:w="1101" w:type="dxa"/>
          </w:tcPr>
          <w:p w14:paraId="380B502C" w14:textId="77777777" w:rsidR="00991E6A" w:rsidRPr="002B0C4B" w:rsidRDefault="00991E6A" w:rsidP="00805507">
            <w:pPr>
              <w:spacing w:after="0" w:line="240" w:lineRule="auto"/>
              <w:jc w:val="center"/>
              <w:rPr>
                <w:rFonts w:asciiTheme="minorHAnsi" w:hAnsiTheme="minorHAnsi" w:cstheme="minorHAnsi"/>
                <w:b/>
              </w:rPr>
            </w:pPr>
          </w:p>
        </w:tc>
        <w:tc>
          <w:tcPr>
            <w:tcW w:w="8250" w:type="dxa"/>
          </w:tcPr>
          <w:p w14:paraId="2C232F44" w14:textId="3CF1D51A" w:rsidR="00991E6A" w:rsidRPr="002B0C4B" w:rsidRDefault="006513E5" w:rsidP="003A4E81">
            <w:pPr>
              <w:spacing w:after="0" w:line="240" w:lineRule="auto"/>
              <w:rPr>
                <w:rFonts w:asciiTheme="minorHAnsi" w:hAnsiTheme="minorHAnsi" w:cstheme="minorHAnsi"/>
              </w:rPr>
            </w:pPr>
            <w:proofErr w:type="spellStart"/>
            <w:r w:rsidRPr="002B0C4B">
              <w:rPr>
                <w:rFonts w:asciiTheme="minorHAnsi" w:hAnsiTheme="minorHAnsi" w:cstheme="minorHAnsi"/>
              </w:rPr>
              <w:t>DoNM</w:t>
            </w:r>
            <w:proofErr w:type="spellEnd"/>
            <w:r w:rsidRPr="002B0C4B">
              <w:rPr>
                <w:rFonts w:asciiTheme="minorHAnsi" w:hAnsiTheme="minorHAnsi" w:cstheme="minorHAnsi"/>
              </w:rPr>
              <w:t xml:space="preserve"> </w:t>
            </w:r>
            <w:r w:rsidR="00072F9B" w:rsidRPr="002B0C4B">
              <w:rPr>
                <w:rFonts w:asciiTheme="minorHAnsi" w:hAnsiTheme="minorHAnsi" w:cstheme="minorHAnsi"/>
              </w:rPr>
              <w:t>–</w:t>
            </w:r>
            <w:r w:rsidRPr="002B0C4B">
              <w:rPr>
                <w:rFonts w:asciiTheme="minorHAnsi" w:hAnsiTheme="minorHAnsi" w:cstheme="minorHAnsi"/>
              </w:rPr>
              <w:t xml:space="preserve"> </w:t>
            </w:r>
            <w:r w:rsidR="003945A6">
              <w:rPr>
                <w:rFonts w:asciiTheme="minorHAnsi" w:hAnsiTheme="minorHAnsi" w:cstheme="minorHAnsi"/>
              </w:rPr>
              <w:t>Wed 1</w:t>
            </w:r>
            <w:r w:rsidR="003945A6" w:rsidRPr="003945A6">
              <w:rPr>
                <w:rFonts w:asciiTheme="minorHAnsi" w:hAnsiTheme="minorHAnsi" w:cstheme="minorHAnsi"/>
                <w:vertAlign w:val="superscript"/>
              </w:rPr>
              <w:t>st</w:t>
            </w:r>
            <w:r w:rsidR="003945A6">
              <w:rPr>
                <w:rFonts w:asciiTheme="minorHAnsi" w:hAnsiTheme="minorHAnsi" w:cstheme="minorHAnsi"/>
              </w:rPr>
              <w:t xml:space="preserve"> Sept </w:t>
            </w:r>
          </w:p>
          <w:p w14:paraId="250F8C8A" w14:textId="7B68E10B" w:rsidR="00072F9B" w:rsidRPr="002B0C4B" w:rsidRDefault="00072F9B" w:rsidP="003A4E81">
            <w:pPr>
              <w:spacing w:after="0" w:line="240" w:lineRule="auto"/>
              <w:rPr>
                <w:rFonts w:asciiTheme="minorHAnsi" w:hAnsiTheme="minorHAnsi" w:cstheme="minorHAnsi"/>
              </w:rPr>
            </w:pPr>
          </w:p>
        </w:tc>
        <w:tc>
          <w:tcPr>
            <w:tcW w:w="1105" w:type="dxa"/>
          </w:tcPr>
          <w:p w14:paraId="608F5AD4" w14:textId="77777777" w:rsidR="00991E6A" w:rsidRPr="002B0C4B" w:rsidRDefault="00991E6A" w:rsidP="00DD617F">
            <w:pPr>
              <w:spacing w:after="0" w:line="240" w:lineRule="auto"/>
              <w:rPr>
                <w:rFonts w:asciiTheme="minorHAnsi" w:hAnsiTheme="minorHAnsi" w:cstheme="minorHAnsi"/>
                <w:b/>
                <w:color w:val="FF0000"/>
              </w:rPr>
            </w:pPr>
          </w:p>
        </w:tc>
      </w:tr>
      <w:tr w:rsidR="00A96E82" w:rsidRPr="00A96E82" w14:paraId="294EE5D5" w14:textId="77777777" w:rsidTr="00D02129">
        <w:trPr>
          <w:trHeight w:val="397"/>
        </w:trPr>
        <w:tc>
          <w:tcPr>
            <w:tcW w:w="1101" w:type="dxa"/>
            <w:shd w:val="clear" w:color="auto" w:fill="BFBFBF"/>
          </w:tcPr>
          <w:p w14:paraId="697169B7" w14:textId="77777777" w:rsidR="00A96E82" w:rsidRPr="002B0C4B" w:rsidRDefault="00A96E82" w:rsidP="002B0C4B">
            <w:pPr>
              <w:pStyle w:val="ListParagraph"/>
              <w:spacing w:after="0" w:line="240" w:lineRule="auto"/>
              <w:rPr>
                <w:rFonts w:asciiTheme="minorHAnsi" w:hAnsiTheme="minorHAnsi" w:cstheme="minorHAnsi"/>
                <w:b/>
              </w:rPr>
            </w:pPr>
          </w:p>
        </w:tc>
        <w:tc>
          <w:tcPr>
            <w:tcW w:w="8250" w:type="dxa"/>
            <w:shd w:val="clear" w:color="auto" w:fill="BFBFBF"/>
          </w:tcPr>
          <w:p w14:paraId="3EF17ECD"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Closing prayer</w:t>
            </w:r>
          </w:p>
        </w:tc>
        <w:tc>
          <w:tcPr>
            <w:tcW w:w="1105" w:type="dxa"/>
            <w:shd w:val="clear" w:color="auto" w:fill="BFBFBF"/>
          </w:tcPr>
          <w:p w14:paraId="519A58D6" w14:textId="289CF1D5" w:rsidR="00A96E82"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13464B6A" w14:textId="77777777" w:rsidTr="00D02129">
        <w:trPr>
          <w:trHeight w:val="397"/>
        </w:trPr>
        <w:tc>
          <w:tcPr>
            <w:tcW w:w="1101" w:type="dxa"/>
          </w:tcPr>
          <w:p w14:paraId="52D3D8EC" w14:textId="77777777" w:rsidR="00A96E82" w:rsidRPr="002B0C4B" w:rsidRDefault="00A96E82" w:rsidP="00DD617F">
            <w:pPr>
              <w:spacing w:after="0" w:line="240" w:lineRule="auto"/>
              <w:jc w:val="center"/>
              <w:rPr>
                <w:rFonts w:asciiTheme="minorHAnsi" w:hAnsiTheme="minorHAnsi" w:cstheme="minorHAnsi"/>
                <w:b/>
              </w:rPr>
            </w:pPr>
          </w:p>
        </w:tc>
        <w:tc>
          <w:tcPr>
            <w:tcW w:w="8250" w:type="dxa"/>
          </w:tcPr>
          <w:p w14:paraId="2435A696" w14:textId="77777777" w:rsidR="00A96E82" w:rsidRPr="002B0C4B" w:rsidRDefault="00A96E82" w:rsidP="00416063">
            <w:pPr>
              <w:spacing w:after="0" w:line="240" w:lineRule="auto"/>
              <w:rPr>
                <w:rFonts w:asciiTheme="minorHAnsi" w:hAnsiTheme="minorHAnsi" w:cstheme="minorHAnsi"/>
                <w:b/>
                <w:color w:val="FF0000"/>
              </w:rPr>
            </w:pPr>
          </w:p>
        </w:tc>
        <w:tc>
          <w:tcPr>
            <w:tcW w:w="1105" w:type="dxa"/>
          </w:tcPr>
          <w:p w14:paraId="39447B98" w14:textId="77777777" w:rsidR="00A96E82" w:rsidRPr="002B0C4B" w:rsidRDefault="00A96E82" w:rsidP="00DD617F">
            <w:pPr>
              <w:spacing w:after="0" w:line="240" w:lineRule="auto"/>
              <w:rPr>
                <w:rFonts w:asciiTheme="minorHAnsi" w:hAnsiTheme="minorHAnsi" w:cstheme="minorHAnsi"/>
                <w:b/>
                <w:color w:val="FF0000"/>
              </w:rPr>
            </w:pPr>
          </w:p>
        </w:tc>
      </w:tr>
      <w:tr w:rsidR="002E1B33" w:rsidRPr="00A96E82" w14:paraId="7D5D8B10" w14:textId="77777777" w:rsidTr="002E1B33">
        <w:trPr>
          <w:trHeight w:val="397"/>
        </w:trPr>
        <w:tc>
          <w:tcPr>
            <w:tcW w:w="1101" w:type="dxa"/>
            <w:shd w:val="clear" w:color="auto" w:fill="BFBFBF" w:themeFill="background1" w:themeFillShade="BF"/>
          </w:tcPr>
          <w:p w14:paraId="0AC7E925" w14:textId="77777777" w:rsidR="002E1B33" w:rsidRPr="002B0C4B" w:rsidRDefault="002E1B33" w:rsidP="00DD617F">
            <w:pPr>
              <w:spacing w:after="0" w:line="240" w:lineRule="auto"/>
              <w:jc w:val="center"/>
              <w:rPr>
                <w:rFonts w:asciiTheme="minorHAnsi" w:hAnsiTheme="minorHAnsi" w:cstheme="minorHAnsi"/>
                <w:b/>
              </w:rPr>
            </w:pPr>
          </w:p>
        </w:tc>
        <w:tc>
          <w:tcPr>
            <w:tcW w:w="8250" w:type="dxa"/>
            <w:shd w:val="clear" w:color="auto" w:fill="BFBFBF" w:themeFill="background1" w:themeFillShade="BF"/>
          </w:tcPr>
          <w:p w14:paraId="3247D66E" w14:textId="77777777" w:rsidR="002E1B33" w:rsidRPr="002B0C4B" w:rsidRDefault="002E1B33" w:rsidP="00416063">
            <w:pPr>
              <w:spacing w:after="0" w:line="240" w:lineRule="auto"/>
              <w:rPr>
                <w:rFonts w:asciiTheme="minorHAnsi" w:hAnsiTheme="minorHAnsi" w:cstheme="minorHAnsi"/>
                <w:b/>
                <w:color w:val="FF0000"/>
              </w:rPr>
            </w:pPr>
            <w:r w:rsidRPr="002B0C4B">
              <w:rPr>
                <w:rFonts w:asciiTheme="minorHAnsi" w:hAnsiTheme="minorHAnsi" w:cstheme="minorHAnsi"/>
                <w:b/>
              </w:rPr>
              <w:t>Post-meeting note</w:t>
            </w:r>
          </w:p>
        </w:tc>
        <w:tc>
          <w:tcPr>
            <w:tcW w:w="1105" w:type="dxa"/>
            <w:shd w:val="clear" w:color="auto" w:fill="BFBFBF" w:themeFill="background1" w:themeFillShade="BF"/>
          </w:tcPr>
          <w:p w14:paraId="08FA1753" w14:textId="77777777" w:rsidR="002E1B33" w:rsidRPr="002B0C4B" w:rsidRDefault="002E1B33" w:rsidP="00DD617F">
            <w:pPr>
              <w:spacing w:after="0" w:line="240" w:lineRule="auto"/>
              <w:rPr>
                <w:rFonts w:asciiTheme="minorHAnsi" w:hAnsiTheme="minorHAnsi" w:cstheme="minorHAnsi"/>
                <w:b/>
                <w:color w:val="FF0000"/>
              </w:rPr>
            </w:pPr>
          </w:p>
        </w:tc>
      </w:tr>
      <w:tr w:rsidR="002E1B33" w:rsidRPr="00A96E82" w14:paraId="20871E8B" w14:textId="77777777" w:rsidTr="00D02129">
        <w:trPr>
          <w:trHeight w:val="397"/>
        </w:trPr>
        <w:tc>
          <w:tcPr>
            <w:tcW w:w="1101" w:type="dxa"/>
          </w:tcPr>
          <w:p w14:paraId="08ACE2B2" w14:textId="77777777" w:rsidR="002E1B33" w:rsidRPr="002B0C4B" w:rsidRDefault="002E1B33" w:rsidP="00DD617F">
            <w:pPr>
              <w:spacing w:after="0" w:line="240" w:lineRule="auto"/>
              <w:jc w:val="center"/>
              <w:rPr>
                <w:rFonts w:asciiTheme="minorHAnsi" w:hAnsiTheme="minorHAnsi" w:cstheme="minorHAnsi"/>
                <w:b/>
              </w:rPr>
            </w:pPr>
          </w:p>
        </w:tc>
        <w:tc>
          <w:tcPr>
            <w:tcW w:w="8250" w:type="dxa"/>
          </w:tcPr>
          <w:p w14:paraId="6B818022" w14:textId="77777777" w:rsidR="002E1B33" w:rsidRPr="002B0C4B" w:rsidRDefault="002E1B33" w:rsidP="00BA3052">
            <w:pPr>
              <w:spacing w:after="0" w:line="240" w:lineRule="auto"/>
              <w:rPr>
                <w:rFonts w:asciiTheme="minorHAnsi" w:hAnsiTheme="minorHAnsi" w:cstheme="minorHAnsi"/>
                <w:b/>
                <w:color w:val="FF0000"/>
              </w:rPr>
            </w:pPr>
          </w:p>
        </w:tc>
        <w:tc>
          <w:tcPr>
            <w:tcW w:w="1105" w:type="dxa"/>
          </w:tcPr>
          <w:p w14:paraId="621D7E67" w14:textId="77777777" w:rsidR="002E1B33" w:rsidRPr="002B0C4B" w:rsidRDefault="002E1B33" w:rsidP="00DD617F">
            <w:pPr>
              <w:spacing w:after="0" w:line="240" w:lineRule="auto"/>
              <w:rPr>
                <w:rFonts w:asciiTheme="minorHAnsi" w:hAnsiTheme="minorHAnsi" w:cstheme="minorHAnsi"/>
                <w:b/>
                <w:color w:val="FF0000"/>
              </w:rPr>
            </w:pPr>
          </w:p>
        </w:tc>
      </w:tr>
      <w:tr w:rsidR="00A96E82" w:rsidRPr="00A96E82" w14:paraId="48F20154" w14:textId="77777777" w:rsidTr="00DD617F">
        <w:trPr>
          <w:trHeight w:val="397"/>
        </w:trPr>
        <w:tc>
          <w:tcPr>
            <w:tcW w:w="10456" w:type="dxa"/>
            <w:gridSpan w:val="3"/>
            <w:shd w:val="clear" w:color="auto" w:fill="BFBFBF"/>
          </w:tcPr>
          <w:p w14:paraId="7AAB8E43"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 table</w:t>
            </w:r>
          </w:p>
          <w:p w14:paraId="227DA364" w14:textId="77777777" w:rsidR="00A96E82" w:rsidRPr="002B0C4B" w:rsidRDefault="00A96E82" w:rsidP="00DD617F">
            <w:pPr>
              <w:spacing w:after="0" w:line="240" w:lineRule="auto"/>
              <w:rPr>
                <w:rFonts w:asciiTheme="minorHAnsi" w:hAnsiTheme="minorHAnsi" w:cstheme="minorHAnsi"/>
              </w:rPr>
            </w:pPr>
          </w:p>
        </w:tc>
      </w:tr>
      <w:tr w:rsidR="00A96E82" w:rsidRPr="00A96E82" w14:paraId="1D27F1A8" w14:textId="77777777" w:rsidTr="00D02129">
        <w:trPr>
          <w:trHeight w:val="397"/>
        </w:trPr>
        <w:tc>
          <w:tcPr>
            <w:tcW w:w="9351" w:type="dxa"/>
            <w:gridSpan w:val="2"/>
          </w:tcPr>
          <w:p w14:paraId="6159E0C9" w14:textId="77777777" w:rsidR="002137D6" w:rsidRDefault="002137D6" w:rsidP="002137D6">
            <w:pPr>
              <w:spacing w:after="0" w:line="240" w:lineRule="auto"/>
              <w:rPr>
                <w:rFonts w:asciiTheme="minorHAnsi" w:hAnsiTheme="minorHAnsi" w:cstheme="minorHAnsi"/>
                <w:b/>
                <w:bCs/>
              </w:rPr>
            </w:pPr>
            <w:r>
              <w:rPr>
                <w:rFonts w:asciiTheme="minorHAnsi" w:hAnsiTheme="minorHAnsi" w:cstheme="minorHAnsi"/>
                <w:b/>
                <w:bCs/>
              </w:rPr>
              <w:t xml:space="preserve">Action: carry forward Church Anniversary; Mass for Marriage and Family and Remembrance Mass </w:t>
            </w:r>
          </w:p>
          <w:p w14:paraId="7635C4DF" w14:textId="77777777" w:rsidR="002137D6" w:rsidRDefault="002137D6" w:rsidP="002137D6">
            <w:pPr>
              <w:spacing w:after="0" w:line="240" w:lineRule="auto"/>
              <w:rPr>
                <w:rFonts w:asciiTheme="minorHAnsi" w:hAnsiTheme="minorHAnsi" w:cstheme="minorHAnsi"/>
                <w:b/>
                <w:bCs/>
              </w:rPr>
            </w:pPr>
          </w:p>
          <w:p w14:paraId="5F72CDF8" w14:textId="6BB768A0" w:rsidR="002137D6" w:rsidRDefault="002137D6" w:rsidP="002137D6">
            <w:pPr>
              <w:spacing w:after="0" w:line="240" w:lineRule="auto"/>
              <w:rPr>
                <w:rFonts w:asciiTheme="minorHAnsi" w:hAnsiTheme="minorHAnsi" w:cstheme="minorHAnsi"/>
                <w:b/>
                <w:bCs/>
              </w:rPr>
            </w:pPr>
            <w:r>
              <w:rPr>
                <w:rFonts w:asciiTheme="minorHAnsi" w:hAnsiTheme="minorHAnsi" w:cstheme="minorHAnsi"/>
                <w:b/>
                <w:bCs/>
              </w:rPr>
              <w:t>Action – PC members review draft constitution and send comments to Peter by end July 2021</w:t>
            </w:r>
          </w:p>
          <w:p w14:paraId="1C8B150F" w14:textId="77777777" w:rsidR="002137D6" w:rsidRDefault="002137D6" w:rsidP="002137D6">
            <w:pPr>
              <w:spacing w:after="0" w:line="240" w:lineRule="auto"/>
              <w:rPr>
                <w:rFonts w:asciiTheme="minorHAnsi" w:hAnsiTheme="minorHAnsi" w:cstheme="minorHAnsi"/>
                <w:b/>
                <w:bCs/>
              </w:rPr>
            </w:pPr>
          </w:p>
          <w:p w14:paraId="28E4EC5F" w14:textId="07CE9DDE" w:rsidR="002137D6" w:rsidRDefault="002137D6" w:rsidP="002137D6">
            <w:pPr>
              <w:spacing w:after="0" w:line="240" w:lineRule="auto"/>
              <w:rPr>
                <w:rFonts w:asciiTheme="minorHAnsi" w:hAnsiTheme="minorHAnsi" w:cstheme="minorHAnsi"/>
                <w:b/>
                <w:bCs/>
              </w:rPr>
            </w:pPr>
            <w:r>
              <w:rPr>
                <w:rFonts w:asciiTheme="minorHAnsi" w:hAnsiTheme="minorHAnsi" w:cstheme="minorHAnsi"/>
                <w:b/>
                <w:bCs/>
              </w:rPr>
              <w:t xml:space="preserve">Action: Establish a short-term working group to progress action on repair and/or replacement of the boundary walls. </w:t>
            </w:r>
          </w:p>
          <w:p w14:paraId="6AD715EA" w14:textId="77777777" w:rsidR="002137D6" w:rsidRDefault="002137D6" w:rsidP="002137D6">
            <w:pPr>
              <w:spacing w:line="240" w:lineRule="auto"/>
              <w:contextualSpacing/>
              <w:rPr>
                <w:rFonts w:asciiTheme="minorHAnsi" w:hAnsiTheme="minorHAnsi" w:cstheme="minorHAnsi"/>
                <w:b/>
                <w:bCs/>
              </w:rPr>
            </w:pPr>
          </w:p>
          <w:p w14:paraId="7543E76E" w14:textId="1EB397E6" w:rsidR="002137D6" w:rsidRDefault="002137D6" w:rsidP="002137D6">
            <w:pPr>
              <w:spacing w:line="240" w:lineRule="auto"/>
              <w:contextualSpacing/>
              <w:rPr>
                <w:rFonts w:asciiTheme="minorHAnsi" w:hAnsiTheme="minorHAnsi" w:cstheme="minorHAnsi"/>
              </w:rPr>
            </w:pPr>
            <w:r>
              <w:rPr>
                <w:rFonts w:asciiTheme="minorHAnsi" w:hAnsiTheme="minorHAnsi" w:cstheme="minorHAnsi"/>
                <w:b/>
                <w:bCs/>
              </w:rPr>
              <w:t>Action: PC members to review Parish mapping and feedback by end May</w:t>
            </w:r>
            <w:r>
              <w:rPr>
                <w:rFonts w:asciiTheme="minorHAnsi" w:hAnsiTheme="minorHAnsi" w:cstheme="minorHAnsi"/>
              </w:rPr>
              <w:t xml:space="preserve"> on:</w:t>
            </w:r>
          </w:p>
          <w:p w14:paraId="49126584" w14:textId="77777777" w:rsidR="002137D6" w:rsidRDefault="002137D6" w:rsidP="00780234">
            <w:pPr>
              <w:pStyle w:val="ListParagraph"/>
              <w:numPr>
                <w:ilvl w:val="1"/>
                <w:numId w:val="9"/>
              </w:numPr>
              <w:spacing w:after="0" w:line="240" w:lineRule="auto"/>
              <w:rPr>
                <w:rFonts w:asciiTheme="minorHAnsi" w:hAnsiTheme="minorHAnsi" w:cstheme="minorHAnsi"/>
              </w:rPr>
            </w:pPr>
            <w:r>
              <w:rPr>
                <w:rFonts w:asciiTheme="minorHAnsi" w:hAnsiTheme="minorHAnsi" w:cstheme="minorHAnsi"/>
              </w:rPr>
              <w:t xml:space="preserve">Any gaps or inaccuracies in the mapping spreadsheet </w:t>
            </w:r>
          </w:p>
          <w:p w14:paraId="61CD4AD9" w14:textId="77777777" w:rsidR="002137D6" w:rsidRDefault="002137D6" w:rsidP="00780234">
            <w:pPr>
              <w:pStyle w:val="ListParagraph"/>
              <w:numPr>
                <w:ilvl w:val="1"/>
                <w:numId w:val="9"/>
              </w:numPr>
              <w:spacing w:after="0" w:line="240" w:lineRule="auto"/>
              <w:rPr>
                <w:rFonts w:asciiTheme="minorHAnsi" w:hAnsiTheme="minorHAnsi" w:cstheme="minorHAnsi"/>
              </w:rPr>
            </w:pPr>
            <w:r>
              <w:rPr>
                <w:rFonts w:asciiTheme="minorHAnsi" w:hAnsiTheme="minorHAnsi" w:cstheme="minorHAnsi"/>
              </w:rPr>
              <w:t>Thought on the areas they consider to be a priority</w:t>
            </w:r>
          </w:p>
          <w:p w14:paraId="1BBD5521" w14:textId="77777777" w:rsidR="002137D6" w:rsidRDefault="002137D6" w:rsidP="002137D6">
            <w:pPr>
              <w:spacing w:line="240" w:lineRule="auto"/>
              <w:contextualSpacing/>
              <w:rPr>
                <w:rFonts w:asciiTheme="minorHAnsi" w:hAnsiTheme="minorHAnsi" w:cstheme="minorHAnsi"/>
              </w:rPr>
            </w:pPr>
          </w:p>
          <w:p w14:paraId="497794DA" w14:textId="77777777" w:rsidR="002137D6" w:rsidRDefault="002137D6" w:rsidP="002137D6">
            <w:pPr>
              <w:spacing w:line="240" w:lineRule="auto"/>
              <w:contextualSpacing/>
              <w:rPr>
                <w:rFonts w:asciiTheme="minorHAnsi" w:hAnsiTheme="minorHAnsi" w:cstheme="minorHAnsi"/>
                <w:b/>
                <w:bCs/>
              </w:rPr>
            </w:pPr>
            <w:r>
              <w:rPr>
                <w:rFonts w:asciiTheme="minorHAnsi" w:hAnsiTheme="minorHAnsi" w:cstheme="minorHAnsi"/>
                <w:b/>
                <w:bCs/>
              </w:rPr>
              <w:t xml:space="preserve">Action: Parish to establish a working group to look at option of live-streaming </w:t>
            </w:r>
          </w:p>
          <w:p w14:paraId="0B963C13" w14:textId="77777777" w:rsidR="002137D6" w:rsidRDefault="002137D6" w:rsidP="002137D6">
            <w:pPr>
              <w:spacing w:line="240" w:lineRule="auto"/>
              <w:contextualSpacing/>
              <w:rPr>
                <w:rFonts w:asciiTheme="minorHAnsi" w:hAnsiTheme="minorHAnsi" w:cstheme="minorHAnsi"/>
              </w:rPr>
            </w:pPr>
          </w:p>
          <w:p w14:paraId="2AF246E4" w14:textId="77777777" w:rsidR="002137D6" w:rsidRDefault="002137D6" w:rsidP="002137D6">
            <w:pPr>
              <w:spacing w:after="0" w:line="240" w:lineRule="auto"/>
              <w:rPr>
                <w:rFonts w:asciiTheme="minorHAnsi" w:hAnsiTheme="minorHAnsi" w:cstheme="minorHAnsi"/>
                <w:b/>
              </w:rPr>
            </w:pPr>
          </w:p>
          <w:p w14:paraId="7263E21F" w14:textId="226C2C75" w:rsidR="002137D6" w:rsidRDefault="002137D6" w:rsidP="002137D6">
            <w:pPr>
              <w:spacing w:after="0" w:line="240" w:lineRule="auto"/>
              <w:rPr>
                <w:rFonts w:asciiTheme="minorHAnsi" w:hAnsiTheme="minorHAnsi" w:cstheme="minorHAnsi"/>
                <w:b/>
                <w:bCs/>
              </w:rPr>
            </w:pPr>
            <w:r>
              <w:rPr>
                <w:rFonts w:asciiTheme="minorHAnsi" w:hAnsiTheme="minorHAnsi" w:cstheme="minorHAnsi"/>
                <w:b/>
              </w:rPr>
              <w:t>Action: Eleanor to attend future meetings of CCT and act as a liaison between the CCT group and St Joseph’s.</w:t>
            </w:r>
            <w:r>
              <w:rPr>
                <w:rFonts w:asciiTheme="minorHAnsi" w:hAnsiTheme="minorHAnsi" w:cstheme="minorHAnsi"/>
                <w:b/>
                <w:bCs/>
              </w:rPr>
              <w:t xml:space="preserve"> </w:t>
            </w:r>
          </w:p>
          <w:p w14:paraId="3C0CA163" w14:textId="77777777" w:rsidR="002137D6" w:rsidRDefault="002137D6" w:rsidP="002137D6">
            <w:pPr>
              <w:spacing w:after="0" w:line="240" w:lineRule="auto"/>
              <w:rPr>
                <w:rFonts w:asciiTheme="minorHAnsi" w:hAnsiTheme="minorHAnsi" w:cstheme="minorHAnsi"/>
                <w:b/>
                <w:bCs/>
              </w:rPr>
            </w:pPr>
          </w:p>
          <w:p w14:paraId="069D0723" w14:textId="7CE6C47B" w:rsidR="002137D6" w:rsidRDefault="002137D6" w:rsidP="002137D6">
            <w:pPr>
              <w:spacing w:after="0" w:line="240" w:lineRule="auto"/>
              <w:rPr>
                <w:rFonts w:asciiTheme="minorHAnsi" w:hAnsiTheme="minorHAnsi" w:cstheme="minorHAnsi"/>
                <w:b/>
                <w:bCs/>
              </w:rPr>
            </w:pPr>
            <w:r>
              <w:rPr>
                <w:rFonts w:asciiTheme="minorHAnsi" w:hAnsiTheme="minorHAnsi" w:cstheme="minorHAnsi"/>
                <w:b/>
                <w:bCs/>
              </w:rPr>
              <w:t>Action: Madeleine and Maureen to plan in advance for managing church capacity as physical distancing requirements reduce.</w:t>
            </w:r>
          </w:p>
          <w:p w14:paraId="28E1A22A" w14:textId="77777777" w:rsidR="002137D6" w:rsidRDefault="002137D6" w:rsidP="002137D6">
            <w:pPr>
              <w:spacing w:after="0" w:line="240" w:lineRule="auto"/>
              <w:rPr>
                <w:rFonts w:asciiTheme="minorHAnsi" w:eastAsia="Times New Roman" w:hAnsiTheme="minorHAnsi" w:cstheme="minorHAnsi"/>
                <w:b/>
                <w:bCs/>
                <w:color w:val="000000"/>
                <w:lang w:eastAsia="en-GB"/>
              </w:rPr>
            </w:pPr>
          </w:p>
          <w:p w14:paraId="279963A9" w14:textId="0D906087" w:rsidR="002137D6" w:rsidRDefault="002137D6" w:rsidP="002137D6">
            <w:pPr>
              <w:spacing w:after="0" w:line="240" w:lineRule="auto"/>
              <w:rPr>
                <w:rFonts w:asciiTheme="minorHAnsi" w:eastAsia="Times New Roman" w:hAnsiTheme="minorHAnsi" w:cstheme="minorHAnsi"/>
                <w:b/>
                <w:bCs/>
                <w:color w:val="000000"/>
                <w:lang w:eastAsia="en-GB"/>
              </w:rPr>
            </w:pPr>
            <w:r>
              <w:rPr>
                <w:rFonts w:asciiTheme="minorHAnsi" w:eastAsia="Times New Roman" w:hAnsiTheme="minorHAnsi" w:cstheme="minorHAnsi"/>
                <w:b/>
                <w:bCs/>
                <w:color w:val="000000"/>
                <w:lang w:eastAsia="en-GB"/>
              </w:rPr>
              <w:t>Action: Establish Parish Finance Council</w:t>
            </w:r>
          </w:p>
          <w:p w14:paraId="50CA1BD8" w14:textId="77777777" w:rsidR="002137D6" w:rsidRDefault="002137D6" w:rsidP="002137D6">
            <w:pPr>
              <w:spacing w:after="0" w:line="240" w:lineRule="auto"/>
              <w:rPr>
                <w:rFonts w:asciiTheme="minorHAnsi" w:eastAsia="Times New Roman" w:hAnsiTheme="minorHAnsi" w:cstheme="minorHAnsi"/>
                <w:b/>
                <w:bCs/>
                <w:color w:val="000000"/>
                <w:lang w:eastAsia="en-GB"/>
              </w:rPr>
            </w:pPr>
          </w:p>
          <w:p w14:paraId="23031093" w14:textId="2137FD32" w:rsidR="002137D6" w:rsidRDefault="002137D6" w:rsidP="002137D6">
            <w:pPr>
              <w:spacing w:after="0" w:line="240" w:lineRule="auto"/>
              <w:rPr>
                <w:rFonts w:asciiTheme="minorHAnsi" w:eastAsia="Times New Roman" w:hAnsiTheme="minorHAnsi" w:cstheme="minorHAnsi"/>
                <w:b/>
                <w:bCs/>
                <w:color w:val="000000"/>
                <w:lang w:eastAsia="en-GB"/>
              </w:rPr>
            </w:pPr>
            <w:r>
              <w:rPr>
                <w:rFonts w:asciiTheme="minorHAnsi" w:eastAsia="Times New Roman" w:hAnsiTheme="minorHAnsi" w:cstheme="minorHAnsi"/>
                <w:b/>
                <w:bCs/>
                <w:color w:val="000000"/>
                <w:lang w:eastAsia="en-GB"/>
              </w:rPr>
              <w:lastRenderedPageBreak/>
              <w:t xml:space="preserve">Action: Place a note in bulletin and St Joseph’s website regarding Parish legacies </w:t>
            </w:r>
          </w:p>
          <w:p w14:paraId="7C1DA03A" w14:textId="77777777" w:rsidR="002137D6" w:rsidRDefault="002137D6" w:rsidP="002137D6">
            <w:pPr>
              <w:spacing w:after="0" w:line="240" w:lineRule="auto"/>
              <w:rPr>
                <w:rFonts w:asciiTheme="minorHAnsi" w:eastAsia="Times New Roman" w:hAnsiTheme="minorHAnsi" w:cstheme="minorHAnsi"/>
                <w:b/>
                <w:bCs/>
                <w:color w:val="000000"/>
                <w:lang w:eastAsia="en-GB"/>
              </w:rPr>
            </w:pPr>
          </w:p>
          <w:p w14:paraId="45C4A864" w14:textId="77777777" w:rsidR="00B43147" w:rsidRDefault="00B43147" w:rsidP="002137D6">
            <w:pPr>
              <w:spacing w:after="0" w:line="240" w:lineRule="auto"/>
              <w:rPr>
                <w:rFonts w:asciiTheme="minorHAnsi" w:eastAsia="Times New Roman" w:hAnsiTheme="minorHAnsi" w:cstheme="minorHAnsi"/>
                <w:b/>
                <w:bCs/>
                <w:color w:val="000000"/>
                <w:lang w:eastAsia="en-GB"/>
              </w:rPr>
            </w:pPr>
          </w:p>
          <w:p w14:paraId="479FA241" w14:textId="7D126549" w:rsidR="002137D6" w:rsidRDefault="002137D6" w:rsidP="002137D6">
            <w:pPr>
              <w:spacing w:after="0" w:line="240" w:lineRule="auto"/>
              <w:rPr>
                <w:rFonts w:asciiTheme="minorHAnsi" w:eastAsia="Times New Roman" w:hAnsiTheme="minorHAnsi" w:cstheme="minorHAnsi"/>
                <w:b/>
                <w:bCs/>
                <w:color w:val="000000"/>
                <w:lang w:eastAsia="en-GB"/>
              </w:rPr>
            </w:pPr>
            <w:r>
              <w:rPr>
                <w:rFonts w:asciiTheme="minorHAnsi" w:eastAsia="Times New Roman" w:hAnsiTheme="minorHAnsi" w:cstheme="minorHAnsi"/>
                <w:b/>
                <w:bCs/>
                <w:color w:val="000000"/>
                <w:lang w:eastAsia="en-GB"/>
              </w:rPr>
              <w:t xml:space="preserve">Action: Ensure a link from St Joseph’s website to </w:t>
            </w:r>
            <w:proofErr w:type="spellStart"/>
            <w:r>
              <w:rPr>
                <w:rFonts w:asciiTheme="minorHAnsi" w:eastAsia="Times New Roman" w:hAnsiTheme="minorHAnsi" w:cstheme="minorHAnsi"/>
                <w:b/>
                <w:bCs/>
                <w:color w:val="000000"/>
                <w:lang w:eastAsia="en-GB"/>
              </w:rPr>
              <w:t>GiftAid</w:t>
            </w:r>
            <w:proofErr w:type="spellEnd"/>
            <w:r>
              <w:rPr>
                <w:rFonts w:asciiTheme="minorHAnsi" w:eastAsia="Times New Roman" w:hAnsiTheme="minorHAnsi" w:cstheme="minorHAnsi"/>
                <w:b/>
                <w:bCs/>
                <w:color w:val="000000"/>
                <w:lang w:eastAsia="en-GB"/>
              </w:rPr>
              <w:t xml:space="preserve"> form and post on </w:t>
            </w:r>
            <w:proofErr w:type="spellStart"/>
            <w:r>
              <w:rPr>
                <w:rFonts w:asciiTheme="minorHAnsi" w:eastAsia="Times New Roman" w:hAnsiTheme="minorHAnsi" w:cstheme="minorHAnsi"/>
                <w:b/>
                <w:bCs/>
                <w:color w:val="000000"/>
                <w:lang w:eastAsia="en-GB"/>
              </w:rPr>
              <w:t>FaceBook</w:t>
            </w:r>
            <w:proofErr w:type="spellEnd"/>
            <w:r>
              <w:rPr>
                <w:rFonts w:asciiTheme="minorHAnsi" w:eastAsia="Times New Roman" w:hAnsiTheme="minorHAnsi" w:cstheme="minorHAnsi"/>
                <w:b/>
                <w:bCs/>
                <w:color w:val="000000"/>
                <w:lang w:eastAsia="en-GB"/>
              </w:rPr>
              <w:t xml:space="preserve"> page</w:t>
            </w:r>
          </w:p>
          <w:p w14:paraId="5D2B35F8" w14:textId="77777777" w:rsidR="002137D6" w:rsidRDefault="002137D6" w:rsidP="002137D6">
            <w:pPr>
              <w:spacing w:after="0" w:line="240" w:lineRule="auto"/>
              <w:rPr>
                <w:rFonts w:asciiTheme="minorHAnsi" w:eastAsia="Times New Roman" w:hAnsiTheme="minorHAnsi" w:cstheme="minorHAnsi"/>
                <w:b/>
                <w:bCs/>
                <w:color w:val="000000"/>
                <w:lang w:eastAsia="en-GB"/>
              </w:rPr>
            </w:pPr>
          </w:p>
          <w:p w14:paraId="4F0004DA" w14:textId="1798D4DF" w:rsidR="002137D6" w:rsidRDefault="002137D6" w:rsidP="002137D6">
            <w:pPr>
              <w:spacing w:after="0" w:line="240" w:lineRule="auto"/>
              <w:rPr>
                <w:rFonts w:asciiTheme="minorHAnsi" w:eastAsia="Times New Roman" w:hAnsiTheme="minorHAnsi" w:cstheme="minorHAnsi"/>
                <w:b/>
                <w:bCs/>
                <w:color w:val="000000"/>
                <w:lang w:eastAsia="en-GB"/>
              </w:rPr>
            </w:pPr>
            <w:r>
              <w:rPr>
                <w:rFonts w:asciiTheme="minorHAnsi" w:eastAsia="Times New Roman" w:hAnsiTheme="minorHAnsi" w:cstheme="minorHAnsi"/>
                <w:b/>
                <w:bCs/>
                <w:color w:val="000000"/>
                <w:lang w:eastAsia="en-GB"/>
              </w:rPr>
              <w:t>Action – Form a small working group to plan activities in Sept around the Year of St Joseph’s and 50</w:t>
            </w:r>
            <w:r>
              <w:rPr>
                <w:rFonts w:asciiTheme="minorHAnsi" w:eastAsia="Times New Roman" w:hAnsiTheme="minorHAnsi" w:cstheme="minorHAnsi"/>
                <w:b/>
                <w:bCs/>
                <w:color w:val="000000"/>
                <w:vertAlign w:val="superscript"/>
                <w:lang w:eastAsia="en-GB"/>
              </w:rPr>
              <w:t>th</w:t>
            </w:r>
            <w:r>
              <w:rPr>
                <w:rFonts w:asciiTheme="minorHAnsi" w:eastAsia="Times New Roman" w:hAnsiTheme="minorHAnsi" w:cstheme="minorHAnsi"/>
                <w:b/>
                <w:bCs/>
                <w:color w:val="000000"/>
                <w:lang w:eastAsia="en-GB"/>
              </w:rPr>
              <w:t xml:space="preserve"> anniversary of the church, including involvement of the schools within the Parish. </w:t>
            </w:r>
          </w:p>
          <w:p w14:paraId="00EF7598" w14:textId="77777777" w:rsidR="002137D6" w:rsidRDefault="002137D6" w:rsidP="002137D6">
            <w:pPr>
              <w:spacing w:after="0" w:line="240" w:lineRule="auto"/>
              <w:rPr>
                <w:rFonts w:asciiTheme="minorHAnsi" w:hAnsiTheme="minorHAnsi" w:cstheme="minorHAnsi"/>
                <w:b/>
                <w:bCs/>
              </w:rPr>
            </w:pPr>
          </w:p>
          <w:p w14:paraId="7FB0363F" w14:textId="5DC24575" w:rsidR="002137D6" w:rsidRDefault="002137D6" w:rsidP="002137D6">
            <w:pPr>
              <w:spacing w:after="0" w:line="240" w:lineRule="auto"/>
              <w:rPr>
                <w:rFonts w:asciiTheme="minorHAnsi" w:hAnsiTheme="minorHAnsi" w:cstheme="minorHAnsi"/>
                <w:b/>
                <w:bCs/>
              </w:rPr>
            </w:pPr>
            <w:r>
              <w:rPr>
                <w:rFonts w:asciiTheme="minorHAnsi" w:hAnsiTheme="minorHAnsi" w:cstheme="minorHAnsi"/>
                <w:b/>
                <w:bCs/>
              </w:rPr>
              <w:t xml:space="preserve">Action – Peter will write a letter to St </w:t>
            </w:r>
            <w:proofErr w:type="spellStart"/>
            <w:r>
              <w:rPr>
                <w:rFonts w:asciiTheme="minorHAnsi" w:hAnsiTheme="minorHAnsi" w:cstheme="minorHAnsi"/>
                <w:b/>
                <w:bCs/>
              </w:rPr>
              <w:t>Ninian’s</w:t>
            </w:r>
            <w:proofErr w:type="spellEnd"/>
            <w:r>
              <w:rPr>
                <w:rFonts w:asciiTheme="minorHAnsi" w:hAnsiTheme="minorHAnsi" w:cstheme="minorHAnsi"/>
                <w:b/>
                <w:bCs/>
              </w:rPr>
              <w:t xml:space="preserve"> on behalf of PC, requesting representation of pupils after the summer.</w:t>
            </w:r>
          </w:p>
          <w:p w14:paraId="261E14DC" w14:textId="77777777" w:rsidR="002137D6" w:rsidRDefault="002137D6" w:rsidP="002137D6">
            <w:pPr>
              <w:spacing w:after="0" w:line="240" w:lineRule="auto"/>
              <w:rPr>
                <w:rFonts w:asciiTheme="minorHAnsi" w:hAnsiTheme="minorHAnsi" w:cstheme="minorHAnsi"/>
                <w:b/>
                <w:bCs/>
              </w:rPr>
            </w:pPr>
          </w:p>
          <w:p w14:paraId="6B130D11" w14:textId="7244C22A" w:rsidR="002137D6" w:rsidRDefault="002137D6" w:rsidP="002137D6">
            <w:pPr>
              <w:spacing w:after="0" w:line="240" w:lineRule="auto"/>
              <w:rPr>
                <w:rFonts w:asciiTheme="minorHAnsi" w:hAnsiTheme="minorHAnsi" w:cstheme="minorHAnsi"/>
                <w:b/>
                <w:bCs/>
              </w:rPr>
            </w:pPr>
            <w:r>
              <w:rPr>
                <w:rFonts w:asciiTheme="minorHAnsi" w:hAnsiTheme="minorHAnsi" w:cstheme="minorHAnsi"/>
                <w:b/>
                <w:bCs/>
              </w:rPr>
              <w:t xml:space="preserve">Action – Angela will make contact with NET Ireland </w:t>
            </w:r>
            <w:r w:rsidR="00B43147">
              <w:rPr>
                <w:rFonts w:asciiTheme="minorHAnsi" w:hAnsiTheme="minorHAnsi" w:cstheme="minorHAnsi"/>
                <w:b/>
                <w:bCs/>
              </w:rPr>
              <w:t>regarding duration of volunteering</w:t>
            </w:r>
          </w:p>
          <w:p w14:paraId="0D762DED" w14:textId="51278FC6" w:rsidR="000C4324" w:rsidRPr="002B0C4B" w:rsidRDefault="000C4324" w:rsidP="002137D6">
            <w:pPr>
              <w:spacing w:after="0" w:line="240" w:lineRule="auto"/>
              <w:rPr>
                <w:rFonts w:asciiTheme="minorHAnsi" w:hAnsiTheme="minorHAnsi" w:cstheme="minorHAnsi"/>
                <w:b/>
              </w:rPr>
            </w:pPr>
          </w:p>
        </w:tc>
        <w:tc>
          <w:tcPr>
            <w:tcW w:w="1105" w:type="dxa"/>
          </w:tcPr>
          <w:p w14:paraId="4947EB5E" w14:textId="77777777" w:rsidR="00B12CF1" w:rsidRDefault="002137D6" w:rsidP="002137D6">
            <w:pPr>
              <w:spacing w:after="0" w:line="240" w:lineRule="auto"/>
              <w:rPr>
                <w:rFonts w:asciiTheme="minorHAnsi" w:hAnsiTheme="minorHAnsi" w:cstheme="minorHAnsi"/>
                <w:b/>
                <w:bCs/>
              </w:rPr>
            </w:pPr>
            <w:proofErr w:type="spellStart"/>
            <w:r>
              <w:rPr>
                <w:rFonts w:asciiTheme="minorHAnsi" w:hAnsiTheme="minorHAnsi" w:cstheme="minorHAnsi"/>
                <w:b/>
                <w:bCs/>
              </w:rPr>
              <w:lastRenderedPageBreak/>
              <w:t>PMcM</w:t>
            </w:r>
            <w:proofErr w:type="spellEnd"/>
          </w:p>
          <w:p w14:paraId="686F4878" w14:textId="77777777" w:rsidR="002137D6" w:rsidRDefault="002137D6" w:rsidP="002137D6">
            <w:pPr>
              <w:spacing w:after="0" w:line="240" w:lineRule="auto"/>
              <w:rPr>
                <w:rFonts w:asciiTheme="minorHAnsi" w:hAnsiTheme="minorHAnsi" w:cstheme="minorHAnsi"/>
                <w:b/>
                <w:bCs/>
              </w:rPr>
            </w:pPr>
          </w:p>
          <w:p w14:paraId="19FB335C" w14:textId="77777777" w:rsidR="002137D6" w:rsidRDefault="002137D6" w:rsidP="002137D6">
            <w:pPr>
              <w:spacing w:after="0" w:line="240" w:lineRule="auto"/>
              <w:rPr>
                <w:rFonts w:asciiTheme="minorHAnsi" w:hAnsiTheme="minorHAnsi" w:cstheme="minorHAnsi"/>
                <w:b/>
                <w:bCs/>
              </w:rPr>
            </w:pPr>
            <w:r>
              <w:rPr>
                <w:rFonts w:asciiTheme="minorHAnsi" w:hAnsiTheme="minorHAnsi" w:cstheme="minorHAnsi"/>
                <w:b/>
                <w:bCs/>
              </w:rPr>
              <w:t>ALL</w:t>
            </w:r>
          </w:p>
          <w:p w14:paraId="4971A7BA" w14:textId="77777777" w:rsidR="002137D6" w:rsidRDefault="002137D6" w:rsidP="002137D6">
            <w:pPr>
              <w:spacing w:after="0" w:line="240" w:lineRule="auto"/>
              <w:rPr>
                <w:rFonts w:asciiTheme="minorHAnsi" w:hAnsiTheme="minorHAnsi" w:cstheme="minorHAnsi"/>
                <w:b/>
                <w:bCs/>
              </w:rPr>
            </w:pPr>
          </w:p>
          <w:p w14:paraId="3D299FF7" w14:textId="77777777" w:rsidR="002137D6" w:rsidRDefault="002137D6" w:rsidP="002137D6">
            <w:pPr>
              <w:spacing w:after="0" w:line="240" w:lineRule="auto"/>
              <w:rPr>
                <w:rFonts w:asciiTheme="minorHAnsi" w:hAnsiTheme="minorHAnsi" w:cstheme="minorHAnsi"/>
                <w:b/>
                <w:bCs/>
              </w:rPr>
            </w:pPr>
            <w:r>
              <w:rPr>
                <w:rFonts w:asciiTheme="minorHAnsi" w:hAnsiTheme="minorHAnsi" w:cstheme="minorHAnsi"/>
                <w:b/>
                <w:bCs/>
              </w:rPr>
              <w:t>JS/VS/SA</w:t>
            </w:r>
          </w:p>
          <w:p w14:paraId="44864E0E" w14:textId="77777777" w:rsidR="002137D6" w:rsidRDefault="002137D6" w:rsidP="002137D6">
            <w:pPr>
              <w:spacing w:after="0" w:line="240" w:lineRule="auto"/>
              <w:rPr>
                <w:rFonts w:asciiTheme="minorHAnsi" w:hAnsiTheme="minorHAnsi" w:cstheme="minorHAnsi"/>
                <w:b/>
                <w:bCs/>
              </w:rPr>
            </w:pPr>
          </w:p>
          <w:p w14:paraId="4F45C137" w14:textId="77777777" w:rsidR="002137D6" w:rsidRDefault="002137D6" w:rsidP="002137D6">
            <w:pPr>
              <w:spacing w:after="0" w:line="240" w:lineRule="auto"/>
              <w:rPr>
                <w:rFonts w:asciiTheme="minorHAnsi" w:hAnsiTheme="minorHAnsi" w:cstheme="minorHAnsi"/>
                <w:b/>
                <w:bCs/>
              </w:rPr>
            </w:pPr>
          </w:p>
          <w:p w14:paraId="32A61506" w14:textId="77777777" w:rsidR="002137D6" w:rsidRDefault="002137D6" w:rsidP="002137D6">
            <w:pPr>
              <w:spacing w:after="0" w:line="240" w:lineRule="auto"/>
              <w:rPr>
                <w:rFonts w:asciiTheme="minorHAnsi" w:hAnsiTheme="minorHAnsi" w:cstheme="minorHAnsi"/>
                <w:b/>
                <w:bCs/>
              </w:rPr>
            </w:pPr>
            <w:r>
              <w:rPr>
                <w:rFonts w:asciiTheme="minorHAnsi" w:hAnsiTheme="minorHAnsi" w:cstheme="minorHAnsi"/>
                <w:b/>
                <w:bCs/>
              </w:rPr>
              <w:t>ALL</w:t>
            </w:r>
          </w:p>
          <w:p w14:paraId="02A55A55" w14:textId="77777777" w:rsidR="002137D6" w:rsidRDefault="002137D6" w:rsidP="002137D6">
            <w:pPr>
              <w:spacing w:after="0" w:line="240" w:lineRule="auto"/>
              <w:rPr>
                <w:rFonts w:asciiTheme="minorHAnsi" w:hAnsiTheme="minorHAnsi" w:cstheme="minorHAnsi"/>
                <w:b/>
                <w:bCs/>
              </w:rPr>
            </w:pPr>
          </w:p>
          <w:p w14:paraId="0990D3F7" w14:textId="77777777" w:rsidR="002137D6" w:rsidRDefault="002137D6" w:rsidP="002137D6">
            <w:pPr>
              <w:spacing w:after="0" w:line="240" w:lineRule="auto"/>
              <w:rPr>
                <w:rFonts w:asciiTheme="minorHAnsi" w:hAnsiTheme="minorHAnsi" w:cstheme="minorHAnsi"/>
                <w:b/>
                <w:bCs/>
              </w:rPr>
            </w:pPr>
          </w:p>
          <w:p w14:paraId="3AD051A6" w14:textId="77777777" w:rsidR="002137D6" w:rsidRDefault="002137D6" w:rsidP="002137D6">
            <w:pPr>
              <w:spacing w:after="0" w:line="240" w:lineRule="auto"/>
              <w:rPr>
                <w:rFonts w:asciiTheme="minorHAnsi" w:hAnsiTheme="minorHAnsi" w:cstheme="minorHAnsi"/>
                <w:b/>
                <w:bCs/>
              </w:rPr>
            </w:pPr>
          </w:p>
          <w:p w14:paraId="296F234F" w14:textId="5FBC9CCA" w:rsidR="002137D6" w:rsidRDefault="002137D6" w:rsidP="002137D6">
            <w:pPr>
              <w:spacing w:after="0" w:line="240" w:lineRule="auto"/>
              <w:rPr>
                <w:rFonts w:asciiTheme="minorHAnsi" w:hAnsiTheme="minorHAnsi" w:cstheme="minorHAnsi"/>
                <w:b/>
                <w:bCs/>
              </w:rPr>
            </w:pPr>
            <w:r w:rsidRPr="002137D6">
              <w:rPr>
                <w:rFonts w:asciiTheme="minorHAnsi" w:hAnsiTheme="minorHAnsi" w:cstheme="minorHAnsi"/>
                <w:b/>
                <w:bCs/>
              </w:rPr>
              <w:t>AG/EM/ VS</w:t>
            </w:r>
          </w:p>
          <w:p w14:paraId="45582031" w14:textId="77777777" w:rsidR="002137D6" w:rsidRDefault="002137D6" w:rsidP="002137D6">
            <w:pPr>
              <w:spacing w:after="0" w:line="240" w:lineRule="auto"/>
              <w:rPr>
                <w:rFonts w:asciiTheme="minorHAnsi" w:hAnsiTheme="minorHAnsi" w:cstheme="minorHAnsi"/>
                <w:b/>
                <w:bCs/>
              </w:rPr>
            </w:pPr>
          </w:p>
          <w:p w14:paraId="31C6B6E9" w14:textId="77777777" w:rsidR="00B43147" w:rsidRDefault="00B43147" w:rsidP="002137D6">
            <w:pPr>
              <w:spacing w:after="0" w:line="240" w:lineRule="auto"/>
              <w:rPr>
                <w:rFonts w:asciiTheme="minorHAnsi" w:hAnsiTheme="minorHAnsi" w:cstheme="minorHAnsi"/>
                <w:b/>
                <w:bCs/>
              </w:rPr>
            </w:pPr>
          </w:p>
          <w:p w14:paraId="1D237CD3" w14:textId="61D7E05A" w:rsidR="002137D6" w:rsidRDefault="002137D6" w:rsidP="002137D6">
            <w:pPr>
              <w:spacing w:after="0" w:line="240" w:lineRule="auto"/>
              <w:rPr>
                <w:rFonts w:asciiTheme="minorHAnsi" w:hAnsiTheme="minorHAnsi" w:cstheme="minorHAnsi"/>
                <w:b/>
                <w:bCs/>
              </w:rPr>
            </w:pPr>
            <w:r>
              <w:rPr>
                <w:rFonts w:asciiTheme="minorHAnsi" w:hAnsiTheme="minorHAnsi" w:cstheme="minorHAnsi"/>
                <w:b/>
                <w:bCs/>
              </w:rPr>
              <w:t>EM</w:t>
            </w:r>
          </w:p>
          <w:p w14:paraId="50816A0C" w14:textId="0FCE1EC3" w:rsidR="002137D6" w:rsidRDefault="002137D6" w:rsidP="002137D6">
            <w:pPr>
              <w:spacing w:after="0" w:line="240" w:lineRule="auto"/>
              <w:rPr>
                <w:rFonts w:asciiTheme="minorHAnsi" w:hAnsiTheme="minorHAnsi" w:cstheme="minorHAnsi"/>
                <w:b/>
                <w:bCs/>
              </w:rPr>
            </w:pPr>
          </w:p>
          <w:p w14:paraId="717ECE7E" w14:textId="28C4A5B2" w:rsidR="002137D6" w:rsidRDefault="002137D6" w:rsidP="002137D6">
            <w:pPr>
              <w:spacing w:after="0" w:line="240" w:lineRule="auto"/>
              <w:rPr>
                <w:rFonts w:asciiTheme="minorHAnsi" w:hAnsiTheme="minorHAnsi" w:cstheme="minorHAnsi"/>
                <w:b/>
                <w:bCs/>
              </w:rPr>
            </w:pPr>
          </w:p>
          <w:p w14:paraId="1B156320" w14:textId="5DFD59D4" w:rsidR="002137D6" w:rsidRDefault="002137D6" w:rsidP="002137D6">
            <w:pPr>
              <w:spacing w:after="0" w:line="240" w:lineRule="auto"/>
              <w:rPr>
                <w:rFonts w:asciiTheme="minorHAnsi" w:hAnsiTheme="minorHAnsi" w:cstheme="minorHAnsi"/>
                <w:b/>
                <w:bCs/>
              </w:rPr>
            </w:pPr>
            <w:r>
              <w:rPr>
                <w:rFonts w:asciiTheme="minorHAnsi" w:hAnsiTheme="minorHAnsi" w:cstheme="minorHAnsi"/>
                <w:b/>
                <w:bCs/>
              </w:rPr>
              <w:t>MC/MH</w:t>
            </w:r>
          </w:p>
          <w:p w14:paraId="6B85F838" w14:textId="77777777" w:rsidR="002137D6" w:rsidRDefault="002137D6" w:rsidP="002137D6">
            <w:pPr>
              <w:spacing w:after="0" w:line="240" w:lineRule="auto"/>
              <w:rPr>
                <w:rFonts w:asciiTheme="minorHAnsi" w:hAnsiTheme="minorHAnsi" w:cstheme="minorHAnsi"/>
                <w:b/>
                <w:bCs/>
              </w:rPr>
            </w:pPr>
          </w:p>
          <w:p w14:paraId="7C4335B2" w14:textId="7E1176F2" w:rsidR="002137D6" w:rsidRDefault="002137D6" w:rsidP="002137D6">
            <w:pPr>
              <w:spacing w:after="0" w:line="240" w:lineRule="auto"/>
              <w:rPr>
                <w:rFonts w:asciiTheme="minorHAnsi" w:hAnsiTheme="minorHAnsi" w:cstheme="minorHAnsi"/>
                <w:b/>
                <w:bCs/>
              </w:rPr>
            </w:pPr>
            <w:r>
              <w:rPr>
                <w:rFonts w:asciiTheme="minorHAnsi" w:hAnsiTheme="minorHAnsi" w:cstheme="minorHAnsi"/>
                <w:b/>
                <w:bCs/>
              </w:rPr>
              <w:t>Can S/</w:t>
            </w:r>
            <w:proofErr w:type="spellStart"/>
            <w:r>
              <w:rPr>
                <w:rFonts w:asciiTheme="minorHAnsi" w:hAnsiTheme="minorHAnsi" w:cstheme="minorHAnsi"/>
                <w:b/>
                <w:bCs/>
              </w:rPr>
              <w:t>JMc</w:t>
            </w:r>
            <w:r w:rsidR="00E67115">
              <w:rPr>
                <w:rFonts w:asciiTheme="minorHAnsi" w:hAnsiTheme="minorHAnsi" w:cstheme="minorHAnsi"/>
                <w:b/>
                <w:bCs/>
              </w:rPr>
              <w:t>C</w:t>
            </w:r>
            <w:proofErr w:type="spellEnd"/>
            <w:r>
              <w:rPr>
                <w:rFonts w:asciiTheme="minorHAnsi" w:hAnsiTheme="minorHAnsi" w:cstheme="minorHAnsi"/>
                <w:b/>
                <w:bCs/>
              </w:rPr>
              <w:t>/SA/MR</w:t>
            </w:r>
          </w:p>
          <w:p w14:paraId="3BE27108" w14:textId="2A3FD29B" w:rsidR="002137D6" w:rsidRDefault="002137D6" w:rsidP="002137D6">
            <w:pPr>
              <w:spacing w:after="0" w:line="240" w:lineRule="auto"/>
              <w:rPr>
                <w:rFonts w:asciiTheme="minorHAnsi" w:hAnsiTheme="minorHAnsi" w:cstheme="minorHAnsi"/>
                <w:b/>
                <w:bCs/>
              </w:rPr>
            </w:pPr>
            <w:r>
              <w:rPr>
                <w:rFonts w:asciiTheme="minorHAnsi" w:hAnsiTheme="minorHAnsi" w:cstheme="minorHAnsi"/>
                <w:b/>
                <w:bCs/>
              </w:rPr>
              <w:lastRenderedPageBreak/>
              <w:t>Can S/MH</w:t>
            </w:r>
          </w:p>
          <w:p w14:paraId="651EEC65" w14:textId="77777777" w:rsidR="00B43147" w:rsidRDefault="00B43147" w:rsidP="002137D6">
            <w:pPr>
              <w:spacing w:after="0" w:line="240" w:lineRule="auto"/>
              <w:rPr>
                <w:rFonts w:asciiTheme="minorHAnsi" w:hAnsiTheme="minorHAnsi" w:cstheme="minorHAnsi"/>
                <w:b/>
                <w:bCs/>
              </w:rPr>
            </w:pPr>
          </w:p>
          <w:p w14:paraId="6D7F5168" w14:textId="247CDC5F" w:rsidR="002137D6" w:rsidRDefault="002137D6" w:rsidP="002137D6">
            <w:pPr>
              <w:spacing w:after="0" w:line="240" w:lineRule="auto"/>
              <w:rPr>
                <w:rFonts w:asciiTheme="minorHAnsi" w:hAnsiTheme="minorHAnsi" w:cstheme="minorHAnsi"/>
                <w:b/>
                <w:bCs/>
              </w:rPr>
            </w:pPr>
            <w:r>
              <w:rPr>
                <w:rFonts w:asciiTheme="minorHAnsi" w:hAnsiTheme="minorHAnsi" w:cstheme="minorHAnsi"/>
                <w:b/>
                <w:bCs/>
              </w:rPr>
              <w:t>MH</w:t>
            </w:r>
          </w:p>
          <w:p w14:paraId="452270FE" w14:textId="55559817" w:rsidR="002137D6" w:rsidRDefault="002137D6" w:rsidP="002137D6">
            <w:pPr>
              <w:spacing w:after="0" w:line="240" w:lineRule="auto"/>
              <w:rPr>
                <w:rFonts w:asciiTheme="minorHAnsi" w:hAnsiTheme="minorHAnsi" w:cstheme="minorHAnsi"/>
                <w:b/>
                <w:bCs/>
              </w:rPr>
            </w:pPr>
          </w:p>
          <w:p w14:paraId="4FB87FB3" w14:textId="2E8DCACD" w:rsidR="002137D6" w:rsidRDefault="002137D6" w:rsidP="002137D6">
            <w:pPr>
              <w:spacing w:after="0" w:line="240" w:lineRule="auto"/>
              <w:rPr>
                <w:rFonts w:asciiTheme="minorHAnsi" w:hAnsiTheme="minorHAnsi" w:cstheme="minorHAnsi"/>
                <w:b/>
              </w:rPr>
            </w:pPr>
            <w:r>
              <w:rPr>
                <w:rFonts w:asciiTheme="minorHAnsi" w:hAnsiTheme="minorHAnsi" w:cstheme="minorHAnsi"/>
                <w:b/>
              </w:rPr>
              <w:t>AG/MH/MC/FB</w:t>
            </w:r>
          </w:p>
          <w:p w14:paraId="10A9D811" w14:textId="5ED2C37D" w:rsidR="002137D6" w:rsidRDefault="002137D6" w:rsidP="002137D6">
            <w:pPr>
              <w:spacing w:after="0" w:line="240" w:lineRule="auto"/>
              <w:rPr>
                <w:rFonts w:asciiTheme="minorHAnsi" w:hAnsiTheme="minorHAnsi" w:cstheme="minorHAnsi"/>
                <w:b/>
              </w:rPr>
            </w:pPr>
          </w:p>
          <w:p w14:paraId="56A27EE8" w14:textId="18303FF6" w:rsidR="002137D6" w:rsidRDefault="002137D6" w:rsidP="002137D6">
            <w:pPr>
              <w:spacing w:after="0" w:line="240" w:lineRule="auto"/>
              <w:rPr>
                <w:rFonts w:asciiTheme="minorHAnsi" w:hAnsiTheme="minorHAnsi" w:cstheme="minorHAnsi"/>
                <w:b/>
              </w:rPr>
            </w:pPr>
            <w:proofErr w:type="spellStart"/>
            <w:r>
              <w:rPr>
                <w:rFonts w:asciiTheme="minorHAnsi" w:hAnsiTheme="minorHAnsi" w:cstheme="minorHAnsi"/>
                <w:b/>
              </w:rPr>
              <w:t>PMcM</w:t>
            </w:r>
            <w:proofErr w:type="spellEnd"/>
          </w:p>
          <w:p w14:paraId="0E1280F5" w14:textId="76EA0081" w:rsidR="002137D6" w:rsidRDefault="002137D6" w:rsidP="002137D6">
            <w:pPr>
              <w:spacing w:after="0" w:line="240" w:lineRule="auto"/>
              <w:rPr>
                <w:rFonts w:asciiTheme="minorHAnsi" w:hAnsiTheme="minorHAnsi" w:cstheme="minorHAnsi"/>
                <w:b/>
              </w:rPr>
            </w:pPr>
          </w:p>
          <w:p w14:paraId="0A225C56" w14:textId="633D124D" w:rsidR="002137D6" w:rsidRDefault="002137D6" w:rsidP="002137D6">
            <w:pPr>
              <w:spacing w:after="0" w:line="240" w:lineRule="auto"/>
              <w:rPr>
                <w:rFonts w:asciiTheme="minorHAnsi" w:hAnsiTheme="minorHAnsi" w:cstheme="minorHAnsi"/>
                <w:b/>
              </w:rPr>
            </w:pPr>
          </w:p>
          <w:p w14:paraId="38F4039E" w14:textId="7C27335E" w:rsidR="002137D6" w:rsidRPr="002137D6" w:rsidRDefault="002137D6" w:rsidP="002137D6">
            <w:pPr>
              <w:spacing w:after="0" w:line="240" w:lineRule="auto"/>
              <w:rPr>
                <w:rFonts w:asciiTheme="minorHAnsi" w:hAnsiTheme="minorHAnsi" w:cstheme="minorHAnsi"/>
                <w:b/>
                <w:bCs/>
              </w:rPr>
            </w:pPr>
            <w:r>
              <w:rPr>
                <w:rFonts w:asciiTheme="minorHAnsi" w:hAnsiTheme="minorHAnsi" w:cstheme="minorHAnsi"/>
                <w:b/>
              </w:rPr>
              <w:t>AG</w:t>
            </w:r>
          </w:p>
          <w:p w14:paraId="1DCB5927" w14:textId="64D919CE" w:rsidR="002137D6" w:rsidRPr="002B0C4B" w:rsidRDefault="002137D6" w:rsidP="0013460E">
            <w:pPr>
              <w:spacing w:after="0" w:line="240" w:lineRule="auto"/>
              <w:rPr>
                <w:rFonts w:asciiTheme="minorHAnsi" w:hAnsiTheme="minorHAnsi" w:cstheme="minorHAnsi"/>
                <w:b/>
                <w:bCs/>
              </w:rPr>
            </w:pPr>
          </w:p>
        </w:tc>
      </w:tr>
    </w:tbl>
    <w:p w14:paraId="206E6E42" w14:textId="77777777" w:rsidR="00234A4F" w:rsidRDefault="00A96E82" w:rsidP="00366F80">
      <w:r>
        <w:lastRenderedPageBreak/>
        <w:tab/>
      </w:r>
    </w:p>
    <w:p w14:paraId="4788A49B" w14:textId="77777777" w:rsidR="00564624" w:rsidRDefault="00564624"/>
    <w:sectPr w:rsidR="00564624" w:rsidSect="001C73D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23B67" w14:textId="77777777" w:rsidR="00D94264" w:rsidRDefault="00D94264" w:rsidP="00EB6399">
      <w:pPr>
        <w:spacing w:after="0" w:line="240" w:lineRule="auto"/>
      </w:pPr>
      <w:r>
        <w:separator/>
      </w:r>
    </w:p>
  </w:endnote>
  <w:endnote w:type="continuationSeparator" w:id="0">
    <w:p w14:paraId="3A1E8983" w14:textId="77777777" w:rsidR="00D94264" w:rsidRDefault="00D94264" w:rsidP="00EB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1537" w14:textId="77777777" w:rsidR="004A149C" w:rsidRDefault="004A149C" w:rsidP="007A5F6C">
    <w:pPr>
      <w:pStyle w:val="Footer"/>
    </w:pPr>
    <w:r>
      <w:fldChar w:fldCharType="begin"/>
    </w:r>
    <w:r>
      <w:instrText xml:space="preserve"> PAGE   \* MERGEFORMAT </w:instrText>
    </w:r>
    <w:r>
      <w:fldChar w:fldCharType="separate"/>
    </w:r>
    <w:r>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92A5D" w14:textId="77777777" w:rsidR="00D94264" w:rsidRDefault="00D94264" w:rsidP="00EB6399">
      <w:pPr>
        <w:spacing w:after="0" w:line="240" w:lineRule="auto"/>
      </w:pPr>
      <w:r>
        <w:separator/>
      </w:r>
    </w:p>
  </w:footnote>
  <w:footnote w:type="continuationSeparator" w:id="0">
    <w:p w14:paraId="5A2A472D" w14:textId="77777777" w:rsidR="00D94264" w:rsidRDefault="00D94264" w:rsidP="00EB6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4D1"/>
    <w:multiLevelType w:val="hybridMultilevel"/>
    <w:tmpl w:val="E50CB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62001"/>
    <w:multiLevelType w:val="hybridMultilevel"/>
    <w:tmpl w:val="FBBCE4A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 w15:restartNumberingAfterBreak="0">
    <w:nsid w:val="132B0F0D"/>
    <w:multiLevelType w:val="hybridMultilevel"/>
    <w:tmpl w:val="2F8EA9BE"/>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3" w15:restartNumberingAfterBreak="0">
    <w:nsid w:val="26B07781"/>
    <w:multiLevelType w:val="hybridMultilevel"/>
    <w:tmpl w:val="06A2B80C"/>
    <w:lvl w:ilvl="0" w:tplc="08090003">
      <w:start w:val="1"/>
      <w:numFmt w:val="bullet"/>
      <w:lvlText w:val="o"/>
      <w:lvlJc w:val="left"/>
      <w:pPr>
        <w:ind w:left="1080" w:hanging="360"/>
      </w:pPr>
      <w:rPr>
        <w:rFonts w:ascii="Courier New" w:hAnsi="Courier New" w:cs="Courier New"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F844B8"/>
    <w:multiLevelType w:val="hybridMultilevel"/>
    <w:tmpl w:val="34DE7532"/>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5" w15:restartNumberingAfterBreak="0">
    <w:nsid w:val="3AC253DE"/>
    <w:multiLevelType w:val="hybridMultilevel"/>
    <w:tmpl w:val="4FA8454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82A7FBD"/>
    <w:multiLevelType w:val="hybridMultilevel"/>
    <w:tmpl w:val="CEB474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3C24495"/>
    <w:multiLevelType w:val="hybridMultilevel"/>
    <w:tmpl w:val="7848C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3"/>
  </w:num>
  <w:num w:numId="6">
    <w:abstractNumId w:val="4"/>
  </w:num>
  <w:num w:numId="7">
    <w:abstractNumId w:val="5"/>
  </w:num>
  <w:num w:numId="8">
    <w:abstractNumId w:val="0"/>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4F"/>
    <w:rsid w:val="000012C9"/>
    <w:rsid w:val="00002A13"/>
    <w:rsid w:val="00006D0A"/>
    <w:rsid w:val="00007C58"/>
    <w:rsid w:val="0001077D"/>
    <w:rsid w:val="00022B57"/>
    <w:rsid w:val="000265E0"/>
    <w:rsid w:val="00026A88"/>
    <w:rsid w:val="00027E31"/>
    <w:rsid w:val="00034931"/>
    <w:rsid w:val="000355F7"/>
    <w:rsid w:val="00035FBD"/>
    <w:rsid w:val="000401CB"/>
    <w:rsid w:val="00042287"/>
    <w:rsid w:val="000430D8"/>
    <w:rsid w:val="000453F4"/>
    <w:rsid w:val="00045DDA"/>
    <w:rsid w:val="000469F1"/>
    <w:rsid w:val="00047221"/>
    <w:rsid w:val="00051172"/>
    <w:rsid w:val="000522D8"/>
    <w:rsid w:val="00054F8A"/>
    <w:rsid w:val="00055BB3"/>
    <w:rsid w:val="00056C91"/>
    <w:rsid w:val="000575DC"/>
    <w:rsid w:val="000629DA"/>
    <w:rsid w:val="00067B0B"/>
    <w:rsid w:val="00070C59"/>
    <w:rsid w:val="000725E1"/>
    <w:rsid w:val="000725F8"/>
    <w:rsid w:val="00072F9B"/>
    <w:rsid w:val="00084C9E"/>
    <w:rsid w:val="00084FF0"/>
    <w:rsid w:val="00094A51"/>
    <w:rsid w:val="000952A2"/>
    <w:rsid w:val="00096C4D"/>
    <w:rsid w:val="000A0743"/>
    <w:rsid w:val="000A0CE2"/>
    <w:rsid w:val="000A4DE5"/>
    <w:rsid w:val="000A5A3A"/>
    <w:rsid w:val="000A6705"/>
    <w:rsid w:val="000A7439"/>
    <w:rsid w:val="000B1B1D"/>
    <w:rsid w:val="000B765D"/>
    <w:rsid w:val="000C26DC"/>
    <w:rsid w:val="000C372B"/>
    <w:rsid w:val="000C4324"/>
    <w:rsid w:val="000C4DC1"/>
    <w:rsid w:val="000C4F2A"/>
    <w:rsid w:val="000C56FE"/>
    <w:rsid w:val="000C71A4"/>
    <w:rsid w:val="000C78C7"/>
    <w:rsid w:val="000D0A5A"/>
    <w:rsid w:val="000D2286"/>
    <w:rsid w:val="000D4272"/>
    <w:rsid w:val="000D5C9C"/>
    <w:rsid w:val="000E21FD"/>
    <w:rsid w:val="000E3AF8"/>
    <w:rsid w:val="000E4D3D"/>
    <w:rsid w:val="000E62F3"/>
    <w:rsid w:val="000F1CCA"/>
    <w:rsid w:val="000F28C9"/>
    <w:rsid w:val="000F2ED7"/>
    <w:rsid w:val="000F3777"/>
    <w:rsid w:val="000F43CF"/>
    <w:rsid w:val="000F556C"/>
    <w:rsid w:val="00102C9E"/>
    <w:rsid w:val="00103061"/>
    <w:rsid w:val="00105867"/>
    <w:rsid w:val="001066CD"/>
    <w:rsid w:val="001116D7"/>
    <w:rsid w:val="00113E6E"/>
    <w:rsid w:val="00115647"/>
    <w:rsid w:val="00116943"/>
    <w:rsid w:val="0011794A"/>
    <w:rsid w:val="00117FDA"/>
    <w:rsid w:val="001235BB"/>
    <w:rsid w:val="00123DAD"/>
    <w:rsid w:val="00124A89"/>
    <w:rsid w:val="0013034B"/>
    <w:rsid w:val="00130A13"/>
    <w:rsid w:val="0013287C"/>
    <w:rsid w:val="0013460E"/>
    <w:rsid w:val="001349EE"/>
    <w:rsid w:val="00134E1B"/>
    <w:rsid w:val="0013608D"/>
    <w:rsid w:val="0013616C"/>
    <w:rsid w:val="00137A53"/>
    <w:rsid w:val="00137E1C"/>
    <w:rsid w:val="001402DD"/>
    <w:rsid w:val="00141985"/>
    <w:rsid w:val="00141DFC"/>
    <w:rsid w:val="0014398C"/>
    <w:rsid w:val="00144DA3"/>
    <w:rsid w:val="00145076"/>
    <w:rsid w:val="00145CAE"/>
    <w:rsid w:val="00147A6F"/>
    <w:rsid w:val="00147B1A"/>
    <w:rsid w:val="00150C34"/>
    <w:rsid w:val="00151CB5"/>
    <w:rsid w:val="00152417"/>
    <w:rsid w:val="001542A7"/>
    <w:rsid w:val="00154C4B"/>
    <w:rsid w:val="00155884"/>
    <w:rsid w:val="00165653"/>
    <w:rsid w:val="00165E84"/>
    <w:rsid w:val="00166E0C"/>
    <w:rsid w:val="001714FB"/>
    <w:rsid w:val="00174F8A"/>
    <w:rsid w:val="0017559D"/>
    <w:rsid w:val="001763F4"/>
    <w:rsid w:val="00180F60"/>
    <w:rsid w:val="00185823"/>
    <w:rsid w:val="00190550"/>
    <w:rsid w:val="001938FA"/>
    <w:rsid w:val="00196D30"/>
    <w:rsid w:val="001A2A2B"/>
    <w:rsid w:val="001A2A86"/>
    <w:rsid w:val="001A33CF"/>
    <w:rsid w:val="001A39F9"/>
    <w:rsid w:val="001A41A7"/>
    <w:rsid w:val="001A70DE"/>
    <w:rsid w:val="001B7975"/>
    <w:rsid w:val="001C0D76"/>
    <w:rsid w:val="001C163C"/>
    <w:rsid w:val="001C230E"/>
    <w:rsid w:val="001C73D4"/>
    <w:rsid w:val="001C7B9A"/>
    <w:rsid w:val="001D5E64"/>
    <w:rsid w:val="001D6C05"/>
    <w:rsid w:val="001E4BC0"/>
    <w:rsid w:val="001E57A1"/>
    <w:rsid w:val="001E7839"/>
    <w:rsid w:val="001F1EC8"/>
    <w:rsid w:val="001F5C53"/>
    <w:rsid w:val="001F7873"/>
    <w:rsid w:val="00203743"/>
    <w:rsid w:val="002108D1"/>
    <w:rsid w:val="00210E56"/>
    <w:rsid w:val="0021104F"/>
    <w:rsid w:val="00212756"/>
    <w:rsid w:val="0021288C"/>
    <w:rsid w:val="002137D6"/>
    <w:rsid w:val="002167AE"/>
    <w:rsid w:val="00221BF9"/>
    <w:rsid w:val="002222B2"/>
    <w:rsid w:val="0022327A"/>
    <w:rsid w:val="00224FD0"/>
    <w:rsid w:val="00225F6E"/>
    <w:rsid w:val="00226EFA"/>
    <w:rsid w:val="00230670"/>
    <w:rsid w:val="002344C8"/>
    <w:rsid w:val="00234A4F"/>
    <w:rsid w:val="00237BF7"/>
    <w:rsid w:val="002429E9"/>
    <w:rsid w:val="00244839"/>
    <w:rsid w:val="002502CD"/>
    <w:rsid w:val="002615D8"/>
    <w:rsid w:val="00262CEB"/>
    <w:rsid w:val="00263F8A"/>
    <w:rsid w:val="002656F6"/>
    <w:rsid w:val="00270133"/>
    <w:rsid w:val="00277496"/>
    <w:rsid w:val="0029061D"/>
    <w:rsid w:val="00291DB9"/>
    <w:rsid w:val="00295FAB"/>
    <w:rsid w:val="002A07E0"/>
    <w:rsid w:val="002A093C"/>
    <w:rsid w:val="002A0C67"/>
    <w:rsid w:val="002A15CC"/>
    <w:rsid w:val="002A1D76"/>
    <w:rsid w:val="002A3411"/>
    <w:rsid w:val="002A3C64"/>
    <w:rsid w:val="002A6228"/>
    <w:rsid w:val="002B0C4B"/>
    <w:rsid w:val="002B13C3"/>
    <w:rsid w:val="002B49B8"/>
    <w:rsid w:val="002B49BF"/>
    <w:rsid w:val="002B5846"/>
    <w:rsid w:val="002B62BE"/>
    <w:rsid w:val="002B70C3"/>
    <w:rsid w:val="002B7209"/>
    <w:rsid w:val="002C255E"/>
    <w:rsid w:val="002C5EE5"/>
    <w:rsid w:val="002C6B55"/>
    <w:rsid w:val="002C6C97"/>
    <w:rsid w:val="002D1C51"/>
    <w:rsid w:val="002D1DEE"/>
    <w:rsid w:val="002D5AD4"/>
    <w:rsid w:val="002E1B33"/>
    <w:rsid w:val="002E1F5A"/>
    <w:rsid w:val="002F02C6"/>
    <w:rsid w:val="002F1032"/>
    <w:rsid w:val="002F73AC"/>
    <w:rsid w:val="003003B6"/>
    <w:rsid w:val="00300719"/>
    <w:rsid w:val="003013D2"/>
    <w:rsid w:val="00303B24"/>
    <w:rsid w:val="00304B3B"/>
    <w:rsid w:val="00313E55"/>
    <w:rsid w:val="003171DA"/>
    <w:rsid w:val="00317491"/>
    <w:rsid w:val="003212BF"/>
    <w:rsid w:val="00323703"/>
    <w:rsid w:val="0032396F"/>
    <w:rsid w:val="003248A1"/>
    <w:rsid w:val="00327286"/>
    <w:rsid w:val="00327428"/>
    <w:rsid w:val="00330A42"/>
    <w:rsid w:val="00331028"/>
    <w:rsid w:val="0033178D"/>
    <w:rsid w:val="00335062"/>
    <w:rsid w:val="003413C8"/>
    <w:rsid w:val="00341707"/>
    <w:rsid w:val="00343845"/>
    <w:rsid w:val="00346256"/>
    <w:rsid w:val="00351376"/>
    <w:rsid w:val="003520A1"/>
    <w:rsid w:val="003535A2"/>
    <w:rsid w:val="00356695"/>
    <w:rsid w:val="003571D5"/>
    <w:rsid w:val="00360D25"/>
    <w:rsid w:val="00362D62"/>
    <w:rsid w:val="00364A1C"/>
    <w:rsid w:val="00366F80"/>
    <w:rsid w:val="0036773C"/>
    <w:rsid w:val="00370853"/>
    <w:rsid w:val="00370EFA"/>
    <w:rsid w:val="0037681C"/>
    <w:rsid w:val="00382CA5"/>
    <w:rsid w:val="003910CB"/>
    <w:rsid w:val="003919C3"/>
    <w:rsid w:val="0039203F"/>
    <w:rsid w:val="00392A6A"/>
    <w:rsid w:val="00393AC1"/>
    <w:rsid w:val="003945A6"/>
    <w:rsid w:val="003956E5"/>
    <w:rsid w:val="003A115F"/>
    <w:rsid w:val="003A1ED9"/>
    <w:rsid w:val="003A4D7A"/>
    <w:rsid w:val="003A4E81"/>
    <w:rsid w:val="003A5D1A"/>
    <w:rsid w:val="003A6828"/>
    <w:rsid w:val="003A7714"/>
    <w:rsid w:val="003B535E"/>
    <w:rsid w:val="003C0A6D"/>
    <w:rsid w:val="003C6AFB"/>
    <w:rsid w:val="003C7BB1"/>
    <w:rsid w:val="003D1AF4"/>
    <w:rsid w:val="003D37E8"/>
    <w:rsid w:val="003D3B28"/>
    <w:rsid w:val="003D7D84"/>
    <w:rsid w:val="003E0CC4"/>
    <w:rsid w:val="003E39B7"/>
    <w:rsid w:val="003E5A45"/>
    <w:rsid w:val="003E6335"/>
    <w:rsid w:val="003F2110"/>
    <w:rsid w:val="003F381D"/>
    <w:rsid w:val="003F5B04"/>
    <w:rsid w:val="003F613F"/>
    <w:rsid w:val="003F6B95"/>
    <w:rsid w:val="003F7942"/>
    <w:rsid w:val="003F7CF4"/>
    <w:rsid w:val="00400BE2"/>
    <w:rsid w:val="0040329B"/>
    <w:rsid w:val="00406197"/>
    <w:rsid w:val="004077D2"/>
    <w:rsid w:val="0041160C"/>
    <w:rsid w:val="00412BBA"/>
    <w:rsid w:val="004130E2"/>
    <w:rsid w:val="0041439A"/>
    <w:rsid w:val="0041536C"/>
    <w:rsid w:val="004154D5"/>
    <w:rsid w:val="0041551A"/>
    <w:rsid w:val="00416063"/>
    <w:rsid w:val="00416E79"/>
    <w:rsid w:val="00416E97"/>
    <w:rsid w:val="00417331"/>
    <w:rsid w:val="0042111A"/>
    <w:rsid w:val="00423A12"/>
    <w:rsid w:val="00425198"/>
    <w:rsid w:val="00432590"/>
    <w:rsid w:val="00435144"/>
    <w:rsid w:val="004375DC"/>
    <w:rsid w:val="00441274"/>
    <w:rsid w:val="00441AF9"/>
    <w:rsid w:val="004431DD"/>
    <w:rsid w:val="00443DE2"/>
    <w:rsid w:val="0044597B"/>
    <w:rsid w:val="00447E0C"/>
    <w:rsid w:val="00450B19"/>
    <w:rsid w:val="00454340"/>
    <w:rsid w:val="00455957"/>
    <w:rsid w:val="00456A49"/>
    <w:rsid w:val="0045730B"/>
    <w:rsid w:val="00457A7C"/>
    <w:rsid w:val="00461DD1"/>
    <w:rsid w:val="00463681"/>
    <w:rsid w:val="00466CEC"/>
    <w:rsid w:val="00467826"/>
    <w:rsid w:val="00476989"/>
    <w:rsid w:val="0047714D"/>
    <w:rsid w:val="00480153"/>
    <w:rsid w:val="0049289C"/>
    <w:rsid w:val="00495589"/>
    <w:rsid w:val="00495C5E"/>
    <w:rsid w:val="00497748"/>
    <w:rsid w:val="004A149C"/>
    <w:rsid w:val="004A1E00"/>
    <w:rsid w:val="004A2AFD"/>
    <w:rsid w:val="004A5125"/>
    <w:rsid w:val="004A55C6"/>
    <w:rsid w:val="004A5EFD"/>
    <w:rsid w:val="004B022E"/>
    <w:rsid w:val="004B0516"/>
    <w:rsid w:val="004B100C"/>
    <w:rsid w:val="004C3708"/>
    <w:rsid w:val="004C3E66"/>
    <w:rsid w:val="004C4E87"/>
    <w:rsid w:val="004C50A7"/>
    <w:rsid w:val="004C7703"/>
    <w:rsid w:val="004C7B29"/>
    <w:rsid w:val="004D02A8"/>
    <w:rsid w:val="004D1B01"/>
    <w:rsid w:val="004D1BF3"/>
    <w:rsid w:val="004D22BC"/>
    <w:rsid w:val="004D31B8"/>
    <w:rsid w:val="004E0400"/>
    <w:rsid w:val="004E133D"/>
    <w:rsid w:val="004E2728"/>
    <w:rsid w:val="004E29E6"/>
    <w:rsid w:val="004E7FE9"/>
    <w:rsid w:val="004F1820"/>
    <w:rsid w:val="004F7CE6"/>
    <w:rsid w:val="005011E4"/>
    <w:rsid w:val="00501D7E"/>
    <w:rsid w:val="00502D69"/>
    <w:rsid w:val="0051084D"/>
    <w:rsid w:val="00511041"/>
    <w:rsid w:val="00512A61"/>
    <w:rsid w:val="00515279"/>
    <w:rsid w:val="00515CCE"/>
    <w:rsid w:val="00517C0D"/>
    <w:rsid w:val="00517ED6"/>
    <w:rsid w:val="0052009C"/>
    <w:rsid w:val="00520EBB"/>
    <w:rsid w:val="0052175B"/>
    <w:rsid w:val="0052184C"/>
    <w:rsid w:val="0052235E"/>
    <w:rsid w:val="00527042"/>
    <w:rsid w:val="005300A5"/>
    <w:rsid w:val="00530B39"/>
    <w:rsid w:val="00531C68"/>
    <w:rsid w:val="00541E7B"/>
    <w:rsid w:val="005452FA"/>
    <w:rsid w:val="005475AC"/>
    <w:rsid w:val="00547A3B"/>
    <w:rsid w:val="00555B6E"/>
    <w:rsid w:val="00556428"/>
    <w:rsid w:val="00557426"/>
    <w:rsid w:val="005636AD"/>
    <w:rsid w:val="00564624"/>
    <w:rsid w:val="00564D73"/>
    <w:rsid w:val="005708C5"/>
    <w:rsid w:val="00572191"/>
    <w:rsid w:val="00573909"/>
    <w:rsid w:val="00574721"/>
    <w:rsid w:val="00576506"/>
    <w:rsid w:val="005816E0"/>
    <w:rsid w:val="00584402"/>
    <w:rsid w:val="00585B82"/>
    <w:rsid w:val="00594234"/>
    <w:rsid w:val="00594F95"/>
    <w:rsid w:val="005A0A17"/>
    <w:rsid w:val="005A49F2"/>
    <w:rsid w:val="005A4AF9"/>
    <w:rsid w:val="005B1D70"/>
    <w:rsid w:val="005B4004"/>
    <w:rsid w:val="005C03F7"/>
    <w:rsid w:val="005C0FC0"/>
    <w:rsid w:val="005C1F7E"/>
    <w:rsid w:val="005C27C7"/>
    <w:rsid w:val="005D1F87"/>
    <w:rsid w:val="005D2F1C"/>
    <w:rsid w:val="005D2F28"/>
    <w:rsid w:val="005D62C8"/>
    <w:rsid w:val="005D6CE0"/>
    <w:rsid w:val="005D75BF"/>
    <w:rsid w:val="005E0B8A"/>
    <w:rsid w:val="005E0F55"/>
    <w:rsid w:val="005E386A"/>
    <w:rsid w:val="005E3AC6"/>
    <w:rsid w:val="005E4523"/>
    <w:rsid w:val="005E5538"/>
    <w:rsid w:val="005E6A09"/>
    <w:rsid w:val="005F637B"/>
    <w:rsid w:val="005F75CE"/>
    <w:rsid w:val="00600600"/>
    <w:rsid w:val="0060073C"/>
    <w:rsid w:val="006033DE"/>
    <w:rsid w:val="006043EF"/>
    <w:rsid w:val="0060590A"/>
    <w:rsid w:val="00610AD6"/>
    <w:rsid w:val="00611782"/>
    <w:rsid w:val="006121A0"/>
    <w:rsid w:val="006145A5"/>
    <w:rsid w:val="00615F46"/>
    <w:rsid w:val="00623730"/>
    <w:rsid w:val="006328B2"/>
    <w:rsid w:val="006343E5"/>
    <w:rsid w:val="00634FE7"/>
    <w:rsid w:val="00637F49"/>
    <w:rsid w:val="0064283A"/>
    <w:rsid w:val="00643000"/>
    <w:rsid w:val="00644043"/>
    <w:rsid w:val="006513E5"/>
    <w:rsid w:val="006534A3"/>
    <w:rsid w:val="00653A97"/>
    <w:rsid w:val="00654B08"/>
    <w:rsid w:val="00656F05"/>
    <w:rsid w:val="00660F46"/>
    <w:rsid w:val="006632DB"/>
    <w:rsid w:val="00664EEF"/>
    <w:rsid w:val="00667428"/>
    <w:rsid w:val="00667507"/>
    <w:rsid w:val="00667C70"/>
    <w:rsid w:val="006713F3"/>
    <w:rsid w:val="00672216"/>
    <w:rsid w:val="006737AA"/>
    <w:rsid w:val="006752AB"/>
    <w:rsid w:val="00681FA2"/>
    <w:rsid w:val="00682529"/>
    <w:rsid w:val="00685765"/>
    <w:rsid w:val="00686052"/>
    <w:rsid w:val="006877A7"/>
    <w:rsid w:val="00687CAA"/>
    <w:rsid w:val="006901E6"/>
    <w:rsid w:val="0069034E"/>
    <w:rsid w:val="00690352"/>
    <w:rsid w:val="0069286B"/>
    <w:rsid w:val="00693E72"/>
    <w:rsid w:val="00694A67"/>
    <w:rsid w:val="006A2498"/>
    <w:rsid w:val="006A4436"/>
    <w:rsid w:val="006A493A"/>
    <w:rsid w:val="006A5F7E"/>
    <w:rsid w:val="006A67F2"/>
    <w:rsid w:val="006B0E5A"/>
    <w:rsid w:val="006B1361"/>
    <w:rsid w:val="006B2249"/>
    <w:rsid w:val="006B38DD"/>
    <w:rsid w:val="006B60AA"/>
    <w:rsid w:val="006C2D9D"/>
    <w:rsid w:val="006C3ADB"/>
    <w:rsid w:val="006C4590"/>
    <w:rsid w:val="006C748B"/>
    <w:rsid w:val="006D290D"/>
    <w:rsid w:val="006D4B6A"/>
    <w:rsid w:val="006E20EB"/>
    <w:rsid w:val="006E2C4F"/>
    <w:rsid w:val="006E792E"/>
    <w:rsid w:val="006F1EF9"/>
    <w:rsid w:val="007009CA"/>
    <w:rsid w:val="00703172"/>
    <w:rsid w:val="0070605D"/>
    <w:rsid w:val="007075BB"/>
    <w:rsid w:val="00707A9F"/>
    <w:rsid w:val="0071027A"/>
    <w:rsid w:val="00710C60"/>
    <w:rsid w:val="00722A87"/>
    <w:rsid w:val="007236AC"/>
    <w:rsid w:val="0072394E"/>
    <w:rsid w:val="007247D5"/>
    <w:rsid w:val="00724AA4"/>
    <w:rsid w:val="00726B96"/>
    <w:rsid w:val="007275BB"/>
    <w:rsid w:val="00727FDA"/>
    <w:rsid w:val="007304B0"/>
    <w:rsid w:val="00732EDC"/>
    <w:rsid w:val="00733560"/>
    <w:rsid w:val="0073449E"/>
    <w:rsid w:val="007370ED"/>
    <w:rsid w:val="007437A4"/>
    <w:rsid w:val="007452F0"/>
    <w:rsid w:val="00750F75"/>
    <w:rsid w:val="00752A68"/>
    <w:rsid w:val="007556E5"/>
    <w:rsid w:val="00760C1A"/>
    <w:rsid w:val="00760CE0"/>
    <w:rsid w:val="0076343F"/>
    <w:rsid w:val="0076402C"/>
    <w:rsid w:val="00765EEF"/>
    <w:rsid w:val="007661EA"/>
    <w:rsid w:val="00766A41"/>
    <w:rsid w:val="007709A9"/>
    <w:rsid w:val="0077591B"/>
    <w:rsid w:val="00780234"/>
    <w:rsid w:val="00780B47"/>
    <w:rsid w:val="007879C4"/>
    <w:rsid w:val="00792A9F"/>
    <w:rsid w:val="00793ED3"/>
    <w:rsid w:val="007A1F85"/>
    <w:rsid w:val="007A3973"/>
    <w:rsid w:val="007A3AE6"/>
    <w:rsid w:val="007A5F6C"/>
    <w:rsid w:val="007B4CFD"/>
    <w:rsid w:val="007B4E92"/>
    <w:rsid w:val="007B5731"/>
    <w:rsid w:val="007B7A64"/>
    <w:rsid w:val="007C1C61"/>
    <w:rsid w:val="007C4BCF"/>
    <w:rsid w:val="007C4CA8"/>
    <w:rsid w:val="007C676C"/>
    <w:rsid w:val="007D06CA"/>
    <w:rsid w:val="007D0AAE"/>
    <w:rsid w:val="007D456F"/>
    <w:rsid w:val="007D4CB4"/>
    <w:rsid w:val="007E32D0"/>
    <w:rsid w:val="007F0768"/>
    <w:rsid w:val="007F09FA"/>
    <w:rsid w:val="007F3A83"/>
    <w:rsid w:val="007F4756"/>
    <w:rsid w:val="007F517E"/>
    <w:rsid w:val="007F568B"/>
    <w:rsid w:val="007F5B9A"/>
    <w:rsid w:val="00802ACB"/>
    <w:rsid w:val="00804F42"/>
    <w:rsid w:val="00805507"/>
    <w:rsid w:val="00810EB6"/>
    <w:rsid w:val="00816A52"/>
    <w:rsid w:val="00816B1B"/>
    <w:rsid w:val="0082073D"/>
    <w:rsid w:val="008211EE"/>
    <w:rsid w:val="008220C0"/>
    <w:rsid w:val="00823516"/>
    <w:rsid w:val="00823B50"/>
    <w:rsid w:val="00824962"/>
    <w:rsid w:val="0083033C"/>
    <w:rsid w:val="008332E5"/>
    <w:rsid w:val="00837C3B"/>
    <w:rsid w:val="008408EE"/>
    <w:rsid w:val="00840C8E"/>
    <w:rsid w:val="008439DC"/>
    <w:rsid w:val="00844D67"/>
    <w:rsid w:val="00844E9F"/>
    <w:rsid w:val="008516C6"/>
    <w:rsid w:val="0085350D"/>
    <w:rsid w:val="00854EFD"/>
    <w:rsid w:val="0085742C"/>
    <w:rsid w:val="00860BA3"/>
    <w:rsid w:val="0086181A"/>
    <w:rsid w:val="00864F9F"/>
    <w:rsid w:val="00864FD2"/>
    <w:rsid w:val="0086709B"/>
    <w:rsid w:val="00867435"/>
    <w:rsid w:val="00872C4A"/>
    <w:rsid w:val="00873606"/>
    <w:rsid w:val="00875875"/>
    <w:rsid w:val="008775D9"/>
    <w:rsid w:val="00883225"/>
    <w:rsid w:val="00884E1C"/>
    <w:rsid w:val="0089110E"/>
    <w:rsid w:val="00891E45"/>
    <w:rsid w:val="0089269C"/>
    <w:rsid w:val="008936BB"/>
    <w:rsid w:val="00895DEB"/>
    <w:rsid w:val="008A2C7C"/>
    <w:rsid w:val="008A2CB6"/>
    <w:rsid w:val="008A4406"/>
    <w:rsid w:val="008A48C0"/>
    <w:rsid w:val="008C79AB"/>
    <w:rsid w:val="008C7FD7"/>
    <w:rsid w:val="008D006D"/>
    <w:rsid w:val="008D031C"/>
    <w:rsid w:val="008D0524"/>
    <w:rsid w:val="008D19A0"/>
    <w:rsid w:val="008D2120"/>
    <w:rsid w:val="008D2DC1"/>
    <w:rsid w:val="008D48C2"/>
    <w:rsid w:val="008E0771"/>
    <w:rsid w:val="008E107E"/>
    <w:rsid w:val="008E1D3F"/>
    <w:rsid w:val="008E65D3"/>
    <w:rsid w:val="008E68E8"/>
    <w:rsid w:val="008F224B"/>
    <w:rsid w:val="008F452E"/>
    <w:rsid w:val="009028F9"/>
    <w:rsid w:val="0090431F"/>
    <w:rsid w:val="009051BA"/>
    <w:rsid w:val="0090777D"/>
    <w:rsid w:val="00910133"/>
    <w:rsid w:val="00910232"/>
    <w:rsid w:val="009147EB"/>
    <w:rsid w:val="009160FE"/>
    <w:rsid w:val="009236AD"/>
    <w:rsid w:val="009243A3"/>
    <w:rsid w:val="0093189C"/>
    <w:rsid w:val="00933053"/>
    <w:rsid w:val="00933672"/>
    <w:rsid w:val="00933DA4"/>
    <w:rsid w:val="00935263"/>
    <w:rsid w:val="00942FB1"/>
    <w:rsid w:val="00943C8C"/>
    <w:rsid w:val="009478B2"/>
    <w:rsid w:val="00952242"/>
    <w:rsid w:val="00954A2A"/>
    <w:rsid w:val="00954DCF"/>
    <w:rsid w:val="00960C3B"/>
    <w:rsid w:val="009614BF"/>
    <w:rsid w:val="009631D0"/>
    <w:rsid w:val="0096483A"/>
    <w:rsid w:val="00966569"/>
    <w:rsid w:val="009701A5"/>
    <w:rsid w:val="00971E16"/>
    <w:rsid w:val="0097700A"/>
    <w:rsid w:val="00981915"/>
    <w:rsid w:val="009820FF"/>
    <w:rsid w:val="009838B2"/>
    <w:rsid w:val="00986BA7"/>
    <w:rsid w:val="00991E6A"/>
    <w:rsid w:val="00994758"/>
    <w:rsid w:val="0099702A"/>
    <w:rsid w:val="009972B2"/>
    <w:rsid w:val="009A03D4"/>
    <w:rsid w:val="009A13E3"/>
    <w:rsid w:val="009A194A"/>
    <w:rsid w:val="009A3F55"/>
    <w:rsid w:val="009A51BA"/>
    <w:rsid w:val="009A5F04"/>
    <w:rsid w:val="009B3BFF"/>
    <w:rsid w:val="009B4B5A"/>
    <w:rsid w:val="009B5E50"/>
    <w:rsid w:val="009C10E3"/>
    <w:rsid w:val="009C264D"/>
    <w:rsid w:val="009C2D1E"/>
    <w:rsid w:val="009C4679"/>
    <w:rsid w:val="009C659E"/>
    <w:rsid w:val="009C7AC3"/>
    <w:rsid w:val="009D7D5D"/>
    <w:rsid w:val="009E1FE8"/>
    <w:rsid w:val="009E2E40"/>
    <w:rsid w:val="009E51B8"/>
    <w:rsid w:val="009E5511"/>
    <w:rsid w:val="009E6C3D"/>
    <w:rsid w:val="009F02BF"/>
    <w:rsid w:val="009F095D"/>
    <w:rsid w:val="009F53B1"/>
    <w:rsid w:val="00A009B6"/>
    <w:rsid w:val="00A0140F"/>
    <w:rsid w:val="00A02C80"/>
    <w:rsid w:val="00A03747"/>
    <w:rsid w:val="00A0555A"/>
    <w:rsid w:val="00A10AD8"/>
    <w:rsid w:val="00A122D2"/>
    <w:rsid w:val="00A12605"/>
    <w:rsid w:val="00A12F6C"/>
    <w:rsid w:val="00A14270"/>
    <w:rsid w:val="00A16111"/>
    <w:rsid w:val="00A17EC6"/>
    <w:rsid w:val="00A213C5"/>
    <w:rsid w:val="00A23976"/>
    <w:rsid w:val="00A26AB9"/>
    <w:rsid w:val="00A26DFE"/>
    <w:rsid w:val="00A30DDE"/>
    <w:rsid w:val="00A310AC"/>
    <w:rsid w:val="00A3126D"/>
    <w:rsid w:val="00A31D2A"/>
    <w:rsid w:val="00A3215E"/>
    <w:rsid w:val="00A32468"/>
    <w:rsid w:val="00A32C8F"/>
    <w:rsid w:val="00A33B04"/>
    <w:rsid w:val="00A353B7"/>
    <w:rsid w:val="00A3745D"/>
    <w:rsid w:val="00A4051F"/>
    <w:rsid w:val="00A453BA"/>
    <w:rsid w:val="00A45BC9"/>
    <w:rsid w:val="00A52ECB"/>
    <w:rsid w:val="00A532C6"/>
    <w:rsid w:val="00A546DF"/>
    <w:rsid w:val="00A57C41"/>
    <w:rsid w:val="00A60C34"/>
    <w:rsid w:val="00A6388C"/>
    <w:rsid w:val="00A66306"/>
    <w:rsid w:val="00A7018E"/>
    <w:rsid w:val="00A71857"/>
    <w:rsid w:val="00A7410B"/>
    <w:rsid w:val="00A74A6B"/>
    <w:rsid w:val="00A760E7"/>
    <w:rsid w:val="00A8139D"/>
    <w:rsid w:val="00A81B82"/>
    <w:rsid w:val="00A8246A"/>
    <w:rsid w:val="00A831A4"/>
    <w:rsid w:val="00A86D70"/>
    <w:rsid w:val="00A918B4"/>
    <w:rsid w:val="00A919F1"/>
    <w:rsid w:val="00A939DF"/>
    <w:rsid w:val="00A95C50"/>
    <w:rsid w:val="00A96668"/>
    <w:rsid w:val="00A96E82"/>
    <w:rsid w:val="00A974E0"/>
    <w:rsid w:val="00AA0C8D"/>
    <w:rsid w:val="00AA1875"/>
    <w:rsid w:val="00AA5AC5"/>
    <w:rsid w:val="00AA5C05"/>
    <w:rsid w:val="00AA7835"/>
    <w:rsid w:val="00AB22FB"/>
    <w:rsid w:val="00AB2E05"/>
    <w:rsid w:val="00AB30B7"/>
    <w:rsid w:val="00AB52FC"/>
    <w:rsid w:val="00AB656F"/>
    <w:rsid w:val="00AB77F7"/>
    <w:rsid w:val="00AC2589"/>
    <w:rsid w:val="00AC2724"/>
    <w:rsid w:val="00AD01A0"/>
    <w:rsid w:val="00AD0886"/>
    <w:rsid w:val="00AD1577"/>
    <w:rsid w:val="00AD286D"/>
    <w:rsid w:val="00AD69DA"/>
    <w:rsid w:val="00AE1B98"/>
    <w:rsid w:val="00AE1C37"/>
    <w:rsid w:val="00AE6287"/>
    <w:rsid w:val="00AE632C"/>
    <w:rsid w:val="00AE7AA5"/>
    <w:rsid w:val="00AF072C"/>
    <w:rsid w:val="00AF6B56"/>
    <w:rsid w:val="00B07666"/>
    <w:rsid w:val="00B12CF1"/>
    <w:rsid w:val="00B15857"/>
    <w:rsid w:val="00B15C6C"/>
    <w:rsid w:val="00B16662"/>
    <w:rsid w:val="00B20356"/>
    <w:rsid w:val="00B24272"/>
    <w:rsid w:val="00B31C5C"/>
    <w:rsid w:val="00B32907"/>
    <w:rsid w:val="00B33979"/>
    <w:rsid w:val="00B40CFA"/>
    <w:rsid w:val="00B43147"/>
    <w:rsid w:val="00B4529C"/>
    <w:rsid w:val="00B455CC"/>
    <w:rsid w:val="00B47A7A"/>
    <w:rsid w:val="00B47FF9"/>
    <w:rsid w:val="00B52259"/>
    <w:rsid w:val="00B574F7"/>
    <w:rsid w:val="00B66979"/>
    <w:rsid w:val="00B66E76"/>
    <w:rsid w:val="00B731B5"/>
    <w:rsid w:val="00B75151"/>
    <w:rsid w:val="00B75BF6"/>
    <w:rsid w:val="00B75C24"/>
    <w:rsid w:val="00B75F4B"/>
    <w:rsid w:val="00B7602B"/>
    <w:rsid w:val="00B7640D"/>
    <w:rsid w:val="00B803DE"/>
    <w:rsid w:val="00B81ECB"/>
    <w:rsid w:val="00B82AE8"/>
    <w:rsid w:val="00B832CE"/>
    <w:rsid w:val="00B85A78"/>
    <w:rsid w:val="00B8645A"/>
    <w:rsid w:val="00B92067"/>
    <w:rsid w:val="00BA0464"/>
    <w:rsid w:val="00BA0768"/>
    <w:rsid w:val="00BA0B37"/>
    <w:rsid w:val="00BA3052"/>
    <w:rsid w:val="00BA37AD"/>
    <w:rsid w:val="00BA3BEC"/>
    <w:rsid w:val="00BA4ECA"/>
    <w:rsid w:val="00BA56FA"/>
    <w:rsid w:val="00BA672B"/>
    <w:rsid w:val="00BA6A87"/>
    <w:rsid w:val="00BA6C1F"/>
    <w:rsid w:val="00BA7730"/>
    <w:rsid w:val="00BB35CA"/>
    <w:rsid w:val="00BB39CB"/>
    <w:rsid w:val="00BB5B84"/>
    <w:rsid w:val="00BB7EF0"/>
    <w:rsid w:val="00BC1024"/>
    <w:rsid w:val="00BD4FAB"/>
    <w:rsid w:val="00BD65C7"/>
    <w:rsid w:val="00BD70E3"/>
    <w:rsid w:val="00BD7F9C"/>
    <w:rsid w:val="00BE205A"/>
    <w:rsid w:val="00BE4853"/>
    <w:rsid w:val="00BE69D5"/>
    <w:rsid w:val="00BE70D7"/>
    <w:rsid w:val="00BF42EF"/>
    <w:rsid w:val="00BF543F"/>
    <w:rsid w:val="00BF54B1"/>
    <w:rsid w:val="00BF5539"/>
    <w:rsid w:val="00BF69E8"/>
    <w:rsid w:val="00C0277F"/>
    <w:rsid w:val="00C050ED"/>
    <w:rsid w:val="00C05484"/>
    <w:rsid w:val="00C0548A"/>
    <w:rsid w:val="00C07047"/>
    <w:rsid w:val="00C07FA7"/>
    <w:rsid w:val="00C10372"/>
    <w:rsid w:val="00C118B5"/>
    <w:rsid w:val="00C120AE"/>
    <w:rsid w:val="00C15339"/>
    <w:rsid w:val="00C166B4"/>
    <w:rsid w:val="00C17352"/>
    <w:rsid w:val="00C2190A"/>
    <w:rsid w:val="00C24296"/>
    <w:rsid w:val="00C2436B"/>
    <w:rsid w:val="00C245F0"/>
    <w:rsid w:val="00C264E8"/>
    <w:rsid w:val="00C275D8"/>
    <w:rsid w:val="00C3573A"/>
    <w:rsid w:val="00C361F3"/>
    <w:rsid w:val="00C402E5"/>
    <w:rsid w:val="00C415FC"/>
    <w:rsid w:val="00C460E0"/>
    <w:rsid w:val="00C52CC2"/>
    <w:rsid w:val="00C536C1"/>
    <w:rsid w:val="00C566E1"/>
    <w:rsid w:val="00C56DFA"/>
    <w:rsid w:val="00C62BBB"/>
    <w:rsid w:val="00C634D1"/>
    <w:rsid w:val="00C65517"/>
    <w:rsid w:val="00C67072"/>
    <w:rsid w:val="00C67836"/>
    <w:rsid w:val="00C70306"/>
    <w:rsid w:val="00C70605"/>
    <w:rsid w:val="00C732F9"/>
    <w:rsid w:val="00C736A3"/>
    <w:rsid w:val="00C742B0"/>
    <w:rsid w:val="00C743A6"/>
    <w:rsid w:val="00C764F1"/>
    <w:rsid w:val="00C7654E"/>
    <w:rsid w:val="00C77582"/>
    <w:rsid w:val="00C776CC"/>
    <w:rsid w:val="00C80485"/>
    <w:rsid w:val="00C80C99"/>
    <w:rsid w:val="00C8102E"/>
    <w:rsid w:val="00C81868"/>
    <w:rsid w:val="00C81C4E"/>
    <w:rsid w:val="00C828D4"/>
    <w:rsid w:val="00C82984"/>
    <w:rsid w:val="00C8355D"/>
    <w:rsid w:val="00C8669A"/>
    <w:rsid w:val="00C92377"/>
    <w:rsid w:val="00C93211"/>
    <w:rsid w:val="00C932DE"/>
    <w:rsid w:val="00C95DBE"/>
    <w:rsid w:val="00C96CB8"/>
    <w:rsid w:val="00C97DA6"/>
    <w:rsid w:val="00CA0A07"/>
    <w:rsid w:val="00CA227F"/>
    <w:rsid w:val="00CA2537"/>
    <w:rsid w:val="00CA2FFD"/>
    <w:rsid w:val="00CA3BE3"/>
    <w:rsid w:val="00CA70C9"/>
    <w:rsid w:val="00CB1C19"/>
    <w:rsid w:val="00CB53FD"/>
    <w:rsid w:val="00CB6766"/>
    <w:rsid w:val="00CB6CC0"/>
    <w:rsid w:val="00CB783E"/>
    <w:rsid w:val="00CC0688"/>
    <w:rsid w:val="00CC2BE1"/>
    <w:rsid w:val="00CC329C"/>
    <w:rsid w:val="00CC3DA3"/>
    <w:rsid w:val="00CC4D78"/>
    <w:rsid w:val="00CE3BDD"/>
    <w:rsid w:val="00CE40F9"/>
    <w:rsid w:val="00CF0148"/>
    <w:rsid w:val="00CF1BB8"/>
    <w:rsid w:val="00CF1C9A"/>
    <w:rsid w:val="00CF48BD"/>
    <w:rsid w:val="00CF5568"/>
    <w:rsid w:val="00CF5B40"/>
    <w:rsid w:val="00D00047"/>
    <w:rsid w:val="00D02129"/>
    <w:rsid w:val="00D042AC"/>
    <w:rsid w:val="00D058CC"/>
    <w:rsid w:val="00D06290"/>
    <w:rsid w:val="00D06692"/>
    <w:rsid w:val="00D067FF"/>
    <w:rsid w:val="00D0690B"/>
    <w:rsid w:val="00D072E4"/>
    <w:rsid w:val="00D11256"/>
    <w:rsid w:val="00D13D6A"/>
    <w:rsid w:val="00D14C0B"/>
    <w:rsid w:val="00D175EA"/>
    <w:rsid w:val="00D20B3A"/>
    <w:rsid w:val="00D22198"/>
    <w:rsid w:val="00D23FF1"/>
    <w:rsid w:val="00D30B2B"/>
    <w:rsid w:val="00D31E95"/>
    <w:rsid w:val="00D320D2"/>
    <w:rsid w:val="00D444A6"/>
    <w:rsid w:val="00D50E32"/>
    <w:rsid w:val="00D55E29"/>
    <w:rsid w:val="00D61BCB"/>
    <w:rsid w:val="00D61BE5"/>
    <w:rsid w:val="00D64566"/>
    <w:rsid w:val="00D71797"/>
    <w:rsid w:val="00D730D3"/>
    <w:rsid w:val="00D746C7"/>
    <w:rsid w:val="00D748E1"/>
    <w:rsid w:val="00D77441"/>
    <w:rsid w:val="00D803BA"/>
    <w:rsid w:val="00D812AC"/>
    <w:rsid w:val="00D81FBD"/>
    <w:rsid w:val="00D84CAE"/>
    <w:rsid w:val="00D85D9D"/>
    <w:rsid w:val="00D871F4"/>
    <w:rsid w:val="00D87506"/>
    <w:rsid w:val="00D902E6"/>
    <w:rsid w:val="00D913A8"/>
    <w:rsid w:val="00D9278C"/>
    <w:rsid w:val="00D94264"/>
    <w:rsid w:val="00D96F8A"/>
    <w:rsid w:val="00DA0683"/>
    <w:rsid w:val="00DA1AFC"/>
    <w:rsid w:val="00DA2990"/>
    <w:rsid w:val="00DA6FA8"/>
    <w:rsid w:val="00DB357C"/>
    <w:rsid w:val="00DC0A5D"/>
    <w:rsid w:val="00DC0BFD"/>
    <w:rsid w:val="00DD0E60"/>
    <w:rsid w:val="00DD1996"/>
    <w:rsid w:val="00DD3AD3"/>
    <w:rsid w:val="00DD45B5"/>
    <w:rsid w:val="00DD54DC"/>
    <w:rsid w:val="00DD5B12"/>
    <w:rsid w:val="00DD617F"/>
    <w:rsid w:val="00DD6DD1"/>
    <w:rsid w:val="00DD7CCA"/>
    <w:rsid w:val="00DE2BF5"/>
    <w:rsid w:val="00DE658A"/>
    <w:rsid w:val="00DE79C1"/>
    <w:rsid w:val="00DF29A3"/>
    <w:rsid w:val="00DF41B9"/>
    <w:rsid w:val="00DF5D43"/>
    <w:rsid w:val="00DF682F"/>
    <w:rsid w:val="00DF752A"/>
    <w:rsid w:val="00E032C0"/>
    <w:rsid w:val="00E03A57"/>
    <w:rsid w:val="00E03E2C"/>
    <w:rsid w:val="00E040D4"/>
    <w:rsid w:val="00E0492C"/>
    <w:rsid w:val="00E05697"/>
    <w:rsid w:val="00E07EEC"/>
    <w:rsid w:val="00E11045"/>
    <w:rsid w:val="00E178BA"/>
    <w:rsid w:val="00E206F5"/>
    <w:rsid w:val="00E2073F"/>
    <w:rsid w:val="00E207E4"/>
    <w:rsid w:val="00E214CA"/>
    <w:rsid w:val="00E25151"/>
    <w:rsid w:val="00E3187A"/>
    <w:rsid w:val="00E31F3F"/>
    <w:rsid w:val="00E34D62"/>
    <w:rsid w:val="00E43ED3"/>
    <w:rsid w:val="00E44061"/>
    <w:rsid w:val="00E45273"/>
    <w:rsid w:val="00E46D60"/>
    <w:rsid w:val="00E538D3"/>
    <w:rsid w:val="00E55542"/>
    <w:rsid w:val="00E55671"/>
    <w:rsid w:val="00E56A7F"/>
    <w:rsid w:val="00E57523"/>
    <w:rsid w:val="00E67115"/>
    <w:rsid w:val="00E70F66"/>
    <w:rsid w:val="00E7365C"/>
    <w:rsid w:val="00E74DE9"/>
    <w:rsid w:val="00E76DB5"/>
    <w:rsid w:val="00E77659"/>
    <w:rsid w:val="00E819F3"/>
    <w:rsid w:val="00E81E3E"/>
    <w:rsid w:val="00E86605"/>
    <w:rsid w:val="00E87DCD"/>
    <w:rsid w:val="00E95715"/>
    <w:rsid w:val="00E96EC7"/>
    <w:rsid w:val="00EA1259"/>
    <w:rsid w:val="00EA2FFB"/>
    <w:rsid w:val="00EA786E"/>
    <w:rsid w:val="00EB3D84"/>
    <w:rsid w:val="00EB4E5C"/>
    <w:rsid w:val="00EB5FA3"/>
    <w:rsid w:val="00EB6399"/>
    <w:rsid w:val="00EB665E"/>
    <w:rsid w:val="00EC0008"/>
    <w:rsid w:val="00EC585C"/>
    <w:rsid w:val="00ED0AC1"/>
    <w:rsid w:val="00ED243D"/>
    <w:rsid w:val="00ED3D29"/>
    <w:rsid w:val="00EE03D3"/>
    <w:rsid w:val="00EE04F1"/>
    <w:rsid w:val="00EE2C97"/>
    <w:rsid w:val="00EE2E8A"/>
    <w:rsid w:val="00EE54D2"/>
    <w:rsid w:val="00EF0C0B"/>
    <w:rsid w:val="00EF18D2"/>
    <w:rsid w:val="00EF3680"/>
    <w:rsid w:val="00EF56C6"/>
    <w:rsid w:val="00EF5A9A"/>
    <w:rsid w:val="00F003EB"/>
    <w:rsid w:val="00F00E28"/>
    <w:rsid w:val="00F0441F"/>
    <w:rsid w:val="00F06ADA"/>
    <w:rsid w:val="00F14516"/>
    <w:rsid w:val="00F16164"/>
    <w:rsid w:val="00F20EA9"/>
    <w:rsid w:val="00F242AE"/>
    <w:rsid w:val="00F257DF"/>
    <w:rsid w:val="00F30810"/>
    <w:rsid w:val="00F30F72"/>
    <w:rsid w:val="00F31070"/>
    <w:rsid w:val="00F3376F"/>
    <w:rsid w:val="00F5046B"/>
    <w:rsid w:val="00F50F3F"/>
    <w:rsid w:val="00F605B9"/>
    <w:rsid w:val="00F6594D"/>
    <w:rsid w:val="00F6791A"/>
    <w:rsid w:val="00F67B14"/>
    <w:rsid w:val="00F71886"/>
    <w:rsid w:val="00F71D66"/>
    <w:rsid w:val="00F73656"/>
    <w:rsid w:val="00F77A6F"/>
    <w:rsid w:val="00F83CE4"/>
    <w:rsid w:val="00F8557B"/>
    <w:rsid w:val="00F85D15"/>
    <w:rsid w:val="00F86C57"/>
    <w:rsid w:val="00F87BAB"/>
    <w:rsid w:val="00F912B6"/>
    <w:rsid w:val="00F95125"/>
    <w:rsid w:val="00FA0117"/>
    <w:rsid w:val="00FA016E"/>
    <w:rsid w:val="00FA3F32"/>
    <w:rsid w:val="00FA5F84"/>
    <w:rsid w:val="00FA7679"/>
    <w:rsid w:val="00FB0D90"/>
    <w:rsid w:val="00FB1E61"/>
    <w:rsid w:val="00FC070B"/>
    <w:rsid w:val="00FC2494"/>
    <w:rsid w:val="00FC25F7"/>
    <w:rsid w:val="00FC3418"/>
    <w:rsid w:val="00FC7DA6"/>
    <w:rsid w:val="00FD0754"/>
    <w:rsid w:val="00FD1E2A"/>
    <w:rsid w:val="00FD2723"/>
    <w:rsid w:val="00FD4BCD"/>
    <w:rsid w:val="00FD5777"/>
    <w:rsid w:val="00FD6F43"/>
    <w:rsid w:val="00FE0E34"/>
    <w:rsid w:val="00FE3536"/>
    <w:rsid w:val="00FE3989"/>
    <w:rsid w:val="00FE59A1"/>
    <w:rsid w:val="00FF17CD"/>
    <w:rsid w:val="00FF2CF6"/>
    <w:rsid w:val="00FF385D"/>
    <w:rsid w:val="00FF4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BC61F"/>
  <w15:docId w15:val="{0DDD2CE5-B796-4A38-BECD-383A7EA0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7D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EA9"/>
    <w:pPr>
      <w:ind w:left="720"/>
      <w:contextualSpacing/>
    </w:pPr>
  </w:style>
  <w:style w:type="paragraph" w:styleId="Header">
    <w:name w:val="header"/>
    <w:basedOn w:val="Normal"/>
    <w:link w:val="HeaderChar"/>
    <w:uiPriority w:val="99"/>
    <w:semiHidden/>
    <w:unhideWhenUsed/>
    <w:rsid w:val="00EB6399"/>
    <w:pPr>
      <w:tabs>
        <w:tab w:val="center" w:pos="4513"/>
        <w:tab w:val="right" w:pos="9026"/>
      </w:tabs>
      <w:spacing w:after="0" w:line="240" w:lineRule="auto"/>
    </w:pPr>
    <w:rPr>
      <w:sz w:val="20"/>
      <w:szCs w:val="20"/>
    </w:rPr>
  </w:style>
  <w:style w:type="character" w:customStyle="1" w:styleId="HeaderChar">
    <w:name w:val="Header Char"/>
    <w:link w:val="Header"/>
    <w:uiPriority w:val="99"/>
    <w:semiHidden/>
    <w:rsid w:val="00EB6399"/>
    <w:rPr>
      <w:lang w:val="en-GB"/>
    </w:rPr>
  </w:style>
  <w:style w:type="paragraph" w:styleId="Footer">
    <w:name w:val="footer"/>
    <w:basedOn w:val="Normal"/>
    <w:link w:val="FooterChar"/>
    <w:uiPriority w:val="99"/>
    <w:unhideWhenUsed/>
    <w:rsid w:val="00EB6399"/>
    <w:pPr>
      <w:tabs>
        <w:tab w:val="center" w:pos="4513"/>
        <w:tab w:val="right" w:pos="9026"/>
      </w:tabs>
      <w:spacing w:after="0" w:line="240" w:lineRule="auto"/>
    </w:pPr>
    <w:rPr>
      <w:sz w:val="20"/>
      <w:szCs w:val="20"/>
    </w:rPr>
  </w:style>
  <w:style w:type="character" w:customStyle="1" w:styleId="FooterChar">
    <w:name w:val="Footer Char"/>
    <w:link w:val="Footer"/>
    <w:uiPriority w:val="99"/>
    <w:rsid w:val="00EB6399"/>
    <w:rPr>
      <w:lang w:val="en-GB"/>
    </w:rPr>
  </w:style>
  <w:style w:type="character" w:styleId="Hyperlink">
    <w:name w:val="Hyperlink"/>
    <w:uiPriority w:val="99"/>
    <w:unhideWhenUsed/>
    <w:rsid w:val="00727FDA"/>
    <w:rPr>
      <w:color w:val="0000FF"/>
      <w:u w:val="single"/>
    </w:rPr>
  </w:style>
  <w:style w:type="character" w:styleId="FollowedHyperlink">
    <w:name w:val="FollowedHyperlink"/>
    <w:uiPriority w:val="99"/>
    <w:semiHidden/>
    <w:unhideWhenUsed/>
    <w:rsid w:val="00727FDA"/>
    <w:rPr>
      <w:color w:val="800080"/>
      <w:u w:val="single"/>
    </w:rPr>
  </w:style>
  <w:style w:type="paragraph" w:styleId="EndnoteText">
    <w:name w:val="endnote text"/>
    <w:basedOn w:val="Normal"/>
    <w:link w:val="EndnoteTextChar"/>
    <w:uiPriority w:val="99"/>
    <w:semiHidden/>
    <w:unhideWhenUsed/>
    <w:rsid w:val="00727FDA"/>
    <w:pPr>
      <w:spacing w:after="0" w:line="240" w:lineRule="auto"/>
    </w:pPr>
    <w:rPr>
      <w:sz w:val="20"/>
      <w:szCs w:val="20"/>
    </w:rPr>
  </w:style>
  <w:style w:type="character" w:customStyle="1" w:styleId="EndnoteTextChar">
    <w:name w:val="Endnote Text Char"/>
    <w:link w:val="EndnoteText"/>
    <w:uiPriority w:val="99"/>
    <w:semiHidden/>
    <w:rsid w:val="00727FDA"/>
    <w:rPr>
      <w:lang w:val="en-GB"/>
    </w:rPr>
  </w:style>
  <w:style w:type="character" w:styleId="EndnoteReference">
    <w:name w:val="endnote reference"/>
    <w:uiPriority w:val="99"/>
    <w:semiHidden/>
    <w:unhideWhenUsed/>
    <w:rsid w:val="00727FDA"/>
    <w:rPr>
      <w:vertAlign w:val="superscript"/>
    </w:rPr>
  </w:style>
  <w:style w:type="paragraph" w:styleId="NormalWeb">
    <w:name w:val="Normal (Web)"/>
    <w:basedOn w:val="Normal"/>
    <w:uiPriority w:val="99"/>
    <w:unhideWhenUsed/>
    <w:rsid w:val="00942FB1"/>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942FB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42FB1"/>
    <w:rPr>
      <w:rFonts w:ascii="Tahoma" w:hAnsi="Tahoma" w:cs="Tahoma"/>
      <w:sz w:val="16"/>
      <w:szCs w:val="16"/>
      <w:lang w:eastAsia="en-US"/>
    </w:rPr>
  </w:style>
  <w:style w:type="character" w:styleId="CommentReference">
    <w:name w:val="annotation reference"/>
    <w:uiPriority w:val="99"/>
    <w:semiHidden/>
    <w:unhideWhenUsed/>
    <w:rsid w:val="00D913A8"/>
    <w:rPr>
      <w:sz w:val="16"/>
      <w:szCs w:val="16"/>
    </w:rPr>
  </w:style>
  <w:style w:type="paragraph" w:styleId="CommentText">
    <w:name w:val="annotation text"/>
    <w:basedOn w:val="Normal"/>
    <w:link w:val="CommentTextChar"/>
    <w:uiPriority w:val="99"/>
    <w:semiHidden/>
    <w:unhideWhenUsed/>
    <w:rsid w:val="00D913A8"/>
    <w:pPr>
      <w:spacing w:line="240" w:lineRule="auto"/>
    </w:pPr>
    <w:rPr>
      <w:sz w:val="20"/>
      <w:szCs w:val="20"/>
    </w:rPr>
  </w:style>
  <w:style w:type="character" w:customStyle="1" w:styleId="CommentTextChar">
    <w:name w:val="Comment Text Char"/>
    <w:link w:val="CommentText"/>
    <w:uiPriority w:val="99"/>
    <w:semiHidden/>
    <w:rsid w:val="00D913A8"/>
    <w:rPr>
      <w:lang w:eastAsia="en-US"/>
    </w:rPr>
  </w:style>
  <w:style w:type="paragraph" w:styleId="CommentSubject">
    <w:name w:val="annotation subject"/>
    <w:basedOn w:val="CommentText"/>
    <w:next w:val="CommentText"/>
    <w:link w:val="CommentSubjectChar"/>
    <w:uiPriority w:val="99"/>
    <w:semiHidden/>
    <w:unhideWhenUsed/>
    <w:rsid w:val="00D913A8"/>
    <w:rPr>
      <w:b/>
      <w:bCs/>
    </w:rPr>
  </w:style>
  <w:style w:type="character" w:customStyle="1" w:styleId="CommentSubjectChar">
    <w:name w:val="Comment Subject Char"/>
    <w:link w:val="CommentSubject"/>
    <w:uiPriority w:val="99"/>
    <w:semiHidden/>
    <w:rsid w:val="00D913A8"/>
    <w:rPr>
      <w:b/>
      <w:bCs/>
      <w:lang w:eastAsia="en-US"/>
    </w:rPr>
  </w:style>
  <w:style w:type="character" w:styleId="Strong">
    <w:name w:val="Strong"/>
    <w:uiPriority w:val="22"/>
    <w:qFormat/>
    <w:rsid w:val="00D77441"/>
    <w:rPr>
      <w:b/>
      <w:bCs/>
    </w:rPr>
  </w:style>
  <w:style w:type="character" w:customStyle="1" w:styleId="UnresolvedMention1">
    <w:name w:val="Unresolved Mention1"/>
    <w:basedOn w:val="DefaultParagraphFont"/>
    <w:uiPriority w:val="99"/>
    <w:semiHidden/>
    <w:unhideWhenUsed/>
    <w:rsid w:val="003F381D"/>
    <w:rPr>
      <w:color w:val="605E5C"/>
      <w:shd w:val="clear" w:color="auto" w:fill="E1DFDD"/>
    </w:rPr>
  </w:style>
  <w:style w:type="paragraph" w:customStyle="1" w:styleId="yiv5856155661western">
    <w:name w:val="yiv5856155661western"/>
    <w:basedOn w:val="Normal"/>
    <w:rsid w:val="0052184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2">
    <w:name w:val="Unresolved Mention2"/>
    <w:basedOn w:val="DefaultParagraphFont"/>
    <w:uiPriority w:val="99"/>
    <w:semiHidden/>
    <w:unhideWhenUsed/>
    <w:rsid w:val="00615F46"/>
    <w:rPr>
      <w:color w:val="605E5C"/>
      <w:shd w:val="clear" w:color="auto" w:fill="E1DFDD"/>
    </w:rPr>
  </w:style>
  <w:style w:type="paragraph" w:customStyle="1" w:styleId="yiv4340707031western">
    <w:name w:val="yiv4340707031western"/>
    <w:basedOn w:val="Normal"/>
    <w:rsid w:val="00D2219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3">
    <w:name w:val="Unresolved Mention3"/>
    <w:basedOn w:val="DefaultParagraphFont"/>
    <w:uiPriority w:val="99"/>
    <w:semiHidden/>
    <w:unhideWhenUsed/>
    <w:rsid w:val="00250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517">
      <w:bodyDiv w:val="1"/>
      <w:marLeft w:val="0"/>
      <w:marRight w:val="0"/>
      <w:marTop w:val="0"/>
      <w:marBottom w:val="0"/>
      <w:divBdr>
        <w:top w:val="none" w:sz="0" w:space="0" w:color="auto"/>
        <w:left w:val="none" w:sz="0" w:space="0" w:color="auto"/>
        <w:bottom w:val="none" w:sz="0" w:space="0" w:color="auto"/>
        <w:right w:val="none" w:sz="0" w:space="0" w:color="auto"/>
      </w:divBdr>
    </w:div>
    <w:div w:id="39600530">
      <w:bodyDiv w:val="1"/>
      <w:marLeft w:val="0"/>
      <w:marRight w:val="0"/>
      <w:marTop w:val="0"/>
      <w:marBottom w:val="0"/>
      <w:divBdr>
        <w:top w:val="none" w:sz="0" w:space="0" w:color="auto"/>
        <w:left w:val="none" w:sz="0" w:space="0" w:color="auto"/>
        <w:bottom w:val="none" w:sz="0" w:space="0" w:color="auto"/>
        <w:right w:val="none" w:sz="0" w:space="0" w:color="auto"/>
      </w:divBdr>
    </w:div>
    <w:div w:id="46757457">
      <w:bodyDiv w:val="1"/>
      <w:marLeft w:val="0"/>
      <w:marRight w:val="0"/>
      <w:marTop w:val="0"/>
      <w:marBottom w:val="0"/>
      <w:divBdr>
        <w:top w:val="none" w:sz="0" w:space="0" w:color="auto"/>
        <w:left w:val="none" w:sz="0" w:space="0" w:color="auto"/>
        <w:bottom w:val="none" w:sz="0" w:space="0" w:color="auto"/>
        <w:right w:val="none" w:sz="0" w:space="0" w:color="auto"/>
      </w:divBdr>
    </w:div>
    <w:div w:id="50353641">
      <w:bodyDiv w:val="1"/>
      <w:marLeft w:val="0"/>
      <w:marRight w:val="0"/>
      <w:marTop w:val="0"/>
      <w:marBottom w:val="0"/>
      <w:divBdr>
        <w:top w:val="none" w:sz="0" w:space="0" w:color="auto"/>
        <w:left w:val="none" w:sz="0" w:space="0" w:color="auto"/>
        <w:bottom w:val="none" w:sz="0" w:space="0" w:color="auto"/>
        <w:right w:val="none" w:sz="0" w:space="0" w:color="auto"/>
      </w:divBdr>
    </w:div>
    <w:div w:id="58794892">
      <w:bodyDiv w:val="1"/>
      <w:marLeft w:val="0"/>
      <w:marRight w:val="0"/>
      <w:marTop w:val="0"/>
      <w:marBottom w:val="0"/>
      <w:divBdr>
        <w:top w:val="none" w:sz="0" w:space="0" w:color="auto"/>
        <w:left w:val="none" w:sz="0" w:space="0" w:color="auto"/>
        <w:bottom w:val="none" w:sz="0" w:space="0" w:color="auto"/>
        <w:right w:val="none" w:sz="0" w:space="0" w:color="auto"/>
      </w:divBdr>
    </w:div>
    <w:div w:id="63453624">
      <w:bodyDiv w:val="1"/>
      <w:marLeft w:val="0"/>
      <w:marRight w:val="0"/>
      <w:marTop w:val="0"/>
      <w:marBottom w:val="0"/>
      <w:divBdr>
        <w:top w:val="none" w:sz="0" w:space="0" w:color="auto"/>
        <w:left w:val="none" w:sz="0" w:space="0" w:color="auto"/>
        <w:bottom w:val="none" w:sz="0" w:space="0" w:color="auto"/>
        <w:right w:val="none" w:sz="0" w:space="0" w:color="auto"/>
      </w:divBdr>
    </w:div>
    <w:div w:id="63527535">
      <w:bodyDiv w:val="1"/>
      <w:marLeft w:val="0"/>
      <w:marRight w:val="0"/>
      <w:marTop w:val="0"/>
      <w:marBottom w:val="0"/>
      <w:divBdr>
        <w:top w:val="none" w:sz="0" w:space="0" w:color="auto"/>
        <w:left w:val="none" w:sz="0" w:space="0" w:color="auto"/>
        <w:bottom w:val="none" w:sz="0" w:space="0" w:color="auto"/>
        <w:right w:val="none" w:sz="0" w:space="0" w:color="auto"/>
      </w:divBdr>
    </w:div>
    <w:div w:id="71393568">
      <w:bodyDiv w:val="1"/>
      <w:marLeft w:val="0"/>
      <w:marRight w:val="0"/>
      <w:marTop w:val="0"/>
      <w:marBottom w:val="0"/>
      <w:divBdr>
        <w:top w:val="none" w:sz="0" w:space="0" w:color="auto"/>
        <w:left w:val="none" w:sz="0" w:space="0" w:color="auto"/>
        <w:bottom w:val="none" w:sz="0" w:space="0" w:color="auto"/>
        <w:right w:val="none" w:sz="0" w:space="0" w:color="auto"/>
      </w:divBdr>
    </w:div>
    <w:div w:id="79374638">
      <w:bodyDiv w:val="1"/>
      <w:marLeft w:val="0"/>
      <w:marRight w:val="0"/>
      <w:marTop w:val="0"/>
      <w:marBottom w:val="0"/>
      <w:divBdr>
        <w:top w:val="none" w:sz="0" w:space="0" w:color="auto"/>
        <w:left w:val="none" w:sz="0" w:space="0" w:color="auto"/>
        <w:bottom w:val="none" w:sz="0" w:space="0" w:color="auto"/>
        <w:right w:val="none" w:sz="0" w:space="0" w:color="auto"/>
      </w:divBdr>
    </w:div>
    <w:div w:id="103693190">
      <w:bodyDiv w:val="1"/>
      <w:marLeft w:val="0"/>
      <w:marRight w:val="0"/>
      <w:marTop w:val="0"/>
      <w:marBottom w:val="0"/>
      <w:divBdr>
        <w:top w:val="none" w:sz="0" w:space="0" w:color="auto"/>
        <w:left w:val="none" w:sz="0" w:space="0" w:color="auto"/>
        <w:bottom w:val="none" w:sz="0" w:space="0" w:color="auto"/>
        <w:right w:val="none" w:sz="0" w:space="0" w:color="auto"/>
      </w:divBdr>
    </w:div>
    <w:div w:id="103770498">
      <w:bodyDiv w:val="1"/>
      <w:marLeft w:val="0"/>
      <w:marRight w:val="0"/>
      <w:marTop w:val="0"/>
      <w:marBottom w:val="0"/>
      <w:divBdr>
        <w:top w:val="none" w:sz="0" w:space="0" w:color="auto"/>
        <w:left w:val="none" w:sz="0" w:space="0" w:color="auto"/>
        <w:bottom w:val="none" w:sz="0" w:space="0" w:color="auto"/>
        <w:right w:val="none" w:sz="0" w:space="0" w:color="auto"/>
      </w:divBdr>
    </w:div>
    <w:div w:id="113181901">
      <w:bodyDiv w:val="1"/>
      <w:marLeft w:val="0"/>
      <w:marRight w:val="0"/>
      <w:marTop w:val="0"/>
      <w:marBottom w:val="0"/>
      <w:divBdr>
        <w:top w:val="none" w:sz="0" w:space="0" w:color="auto"/>
        <w:left w:val="none" w:sz="0" w:space="0" w:color="auto"/>
        <w:bottom w:val="none" w:sz="0" w:space="0" w:color="auto"/>
        <w:right w:val="none" w:sz="0" w:space="0" w:color="auto"/>
      </w:divBdr>
    </w:div>
    <w:div w:id="124350967">
      <w:bodyDiv w:val="1"/>
      <w:marLeft w:val="0"/>
      <w:marRight w:val="0"/>
      <w:marTop w:val="0"/>
      <w:marBottom w:val="0"/>
      <w:divBdr>
        <w:top w:val="none" w:sz="0" w:space="0" w:color="auto"/>
        <w:left w:val="none" w:sz="0" w:space="0" w:color="auto"/>
        <w:bottom w:val="none" w:sz="0" w:space="0" w:color="auto"/>
        <w:right w:val="none" w:sz="0" w:space="0" w:color="auto"/>
      </w:divBdr>
    </w:div>
    <w:div w:id="125894811">
      <w:bodyDiv w:val="1"/>
      <w:marLeft w:val="0"/>
      <w:marRight w:val="0"/>
      <w:marTop w:val="0"/>
      <w:marBottom w:val="0"/>
      <w:divBdr>
        <w:top w:val="none" w:sz="0" w:space="0" w:color="auto"/>
        <w:left w:val="none" w:sz="0" w:space="0" w:color="auto"/>
        <w:bottom w:val="none" w:sz="0" w:space="0" w:color="auto"/>
        <w:right w:val="none" w:sz="0" w:space="0" w:color="auto"/>
      </w:divBdr>
    </w:div>
    <w:div w:id="135343669">
      <w:bodyDiv w:val="1"/>
      <w:marLeft w:val="0"/>
      <w:marRight w:val="0"/>
      <w:marTop w:val="0"/>
      <w:marBottom w:val="0"/>
      <w:divBdr>
        <w:top w:val="none" w:sz="0" w:space="0" w:color="auto"/>
        <w:left w:val="none" w:sz="0" w:space="0" w:color="auto"/>
        <w:bottom w:val="none" w:sz="0" w:space="0" w:color="auto"/>
        <w:right w:val="none" w:sz="0" w:space="0" w:color="auto"/>
      </w:divBdr>
    </w:div>
    <w:div w:id="145171374">
      <w:bodyDiv w:val="1"/>
      <w:marLeft w:val="0"/>
      <w:marRight w:val="0"/>
      <w:marTop w:val="0"/>
      <w:marBottom w:val="0"/>
      <w:divBdr>
        <w:top w:val="none" w:sz="0" w:space="0" w:color="auto"/>
        <w:left w:val="none" w:sz="0" w:space="0" w:color="auto"/>
        <w:bottom w:val="none" w:sz="0" w:space="0" w:color="auto"/>
        <w:right w:val="none" w:sz="0" w:space="0" w:color="auto"/>
      </w:divBdr>
    </w:div>
    <w:div w:id="149907231">
      <w:bodyDiv w:val="1"/>
      <w:marLeft w:val="0"/>
      <w:marRight w:val="0"/>
      <w:marTop w:val="0"/>
      <w:marBottom w:val="0"/>
      <w:divBdr>
        <w:top w:val="none" w:sz="0" w:space="0" w:color="auto"/>
        <w:left w:val="none" w:sz="0" w:space="0" w:color="auto"/>
        <w:bottom w:val="none" w:sz="0" w:space="0" w:color="auto"/>
        <w:right w:val="none" w:sz="0" w:space="0" w:color="auto"/>
      </w:divBdr>
    </w:div>
    <w:div w:id="159392723">
      <w:bodyDiv w:val="1"/>
      <w:marLeft w:val="0"/>
      <w:marRight w:val="0"/>
      <w:marTop w:val="0"/>
      <w:marBottom w:val="0"/>
      <w:divBdr>
        <w:top w:val="none" w:sz="0" w:space="0" w:color="auto"/>
        <w:left w:val="none" w:sz="0" w:space="0" w:color="auto"/>
        <w:bottom w:val="none" w:sz="0" w:space="0" w:color="auto"/>
        <w:right w:val="none" w:sz="0" w:space="0" w:color="auto"/>
      </w:divBdr>
    </w:div>
    <w:div w:id="161893838">
      <w:bodyDiv w:val="1"/>
      <w:marLeft w:val="0"/>
      <w:marRight w:val="0"/>
      <w:marTop w:val="0"/>
      <w:marBottom w:val="0"/>
      <w:divBdr>
        <w:top w:val="none" w:sz="0" w:space="0" w:color="auto"/>
        <w:left w:val="none" w:sz="0" w:space="0" w:color="auto"/>
        <w:bottom w:val="none" w:sz="0" w:space="0" w:color="auto"/>
        <w:right w:val="none" w:sz="0" w:space="0" w:color="auto"/>
      </w:divBdr>
    </w:div>
    <w:div w:id="176504758">
      <w:bodyDiv w:val="1"/>
      <w:marLeft w:val="0"/>
      <w:marRight w:val="0"/>
      <w:marTop w:val="0"/>
      <w:marBottom w:val="0"/>
      <w:divBdr>
        <w:top w:val="none" w:sz="0" w:space="0" w:color="auto"/>
        <w:left w:val="none" w:sz="0" w:space="0" w:color="auto"/>
        <w:bottom w:val="none" w:sz="0" w:space="0" w:color="auto"/>
        <w:right w:val="none" w:sz="0" w:space="0" w:color="auto"/>
      </w:divBdr>
    </w:div>
    <w:div w:id="185991865">
      <w:bodyDiv w:val="1"/>
      <w:marLeft w:val="0"/>
      <w:marRight w:val="0"/>
      <w:marTop w:val="0"/>
      <w:marBottom w:val="0"/>
      <w:divBdr>
        <w:top w:val="none" w:sz="0" w:space="0" w:color="auto"/>
        <w:left w:val="none" w:sz="0" w:space="0" w:color="auto"/>
        <w:bottom w:val="none" w:sz="0" w:space="0" w:color="auto"/>
        <w:right w:val="none" w:sz="0" w:space="0" w:color="auto"/>
      </w:divBdr>
    </w:div>
    <w:div w:id="193201758">
      <w:bodyDiv w:val="1"/>
      <w:marLeft w:val="0"/>
      <w:marRight w:val="0"/>
      <w:marTop w:val="0"/>
      <w:marBottom w:val="0"/>
      <w:divBdr>
        <w:top w:val="none" w:sz="0" w:space="0" w:color="auto"/>
        <w:left w:val="none" w:sz="0" w:space="0" w:color="auto"/>
        <w:bottom w:val="none" w:sz="0" w:space="0" w:color="auto"/>
        <w:right w:val="none" w:sz="0" w:space="0" w:color="auto"/>
      </w:divBdr>
    </w:div>
    <w:div w:id="196436459">
      <w:bodyDiv w:val="1"/>
      <w:marLeft w:val="0"/>
      <w:marRight w:val="0"/>
      <w:marTop w:val="0"/>
      <w:marBottom w:val="0"/>
      <w:divBdr>
        <w:top w:val="none" w:sz="0" w:space="0" w:color="auto"/>
        <w:left w:val="none" w:sz="0" w:space="0" w:color="auto"/>
        <w:bottom w:val="none" w:sz="0" w:space="0" w:color="auto"/>
        <w:right w:val="none" w:sz="0" w:space="0" w:color="auto"/>
      </w:divBdr>
    </w:div>
    <w:div w:id="205602752">
      <w:bodyDiv w:val="1"/>
      <w:marLeft w:val="0"/>
      <w:marRight w:val="0"/>
      <w:marTop w:val="0"/>
      <w:marBottom w:val="0"/>
      <w:divBdr>
        <w:top w:val="none" w:sz="0" w:space="0" w:color="auto"/>
        <w:left w:val="none" w:sz="0" w:space="0" w:color="auto"/>
        <w:bottom w:val="none" w:sz="0" w:space="0" w:color="auto"/>
        <w:right w:val="none" w:sz="0" w:space="0" w:color="auto"/>
      </w:divBdr>
    </w:div>
    <w:div w:id="212356061">
      <w:bodyDiv w:val="1"/>
      <w:marLeft w:val="0"/>
      <w:marRight w:val="0"/>
      <w:marTop w:val="0"/>
      <w:marBottom w:val="0"/>
      <w:divBdr>
        <w:top w:val="none" w:sz="0" w:space="0" w:color="auto"/>
        <w:left w:val="none" w:sz="0" w:space="0" w:color="auto"/>
        <w:bottom w:val="none" w:sz="0" w:space="0" w:color="auto"/>
        <w:right w:val="none" w:sz="0" w:space="0" w:color="auto"/>
      </w:divBdr>
    </w:div>
    <w:div w:id="232474746">
      <w:bodyDiv w:val="1"/>
      <w:marLeft w:val="0"/>
      <w:marRight w:val="0"/>
      <w:marTop w:val="0"/>
      <w:marBottom w:val="0"/>
      <w:divBdr>
        <w:top w:val="none" w:sz="0" w:space="0" w:color="auto"/>
        <w:left w:val="none" w:sz="0" w:space="0" w:color="auto"/>
        <w:bottom w:val="none" w:sz="0" w:space="0" w:color="auto"/>
        <w:right w:val="none" w:sz="0" w:space="0" w:color="auto"/>
      </w:divBdr>
    </w:div>
    <w:div w:id="245236137">
      <w:bodyDiv w:val="1"/>
      <w:marLeft w:val="0"/>
      <w:marRight w:val="0"/>
      <w:marTop w:val="0"/>
      <w:marBottom w:val="0"/>
      <w:divBdr>
        <w:top w:val="none" w:sz="0" w:space="0" w:color="auto"/>
        <w:left w:val="none" w:sz="0" w:space="0" w:color="auto"/>
        <w:bottom w:val="none" w:sz="0" w:space="0" w:color="auto"/>
        <w:right w:val="none" w:sz="0" w:space="0" w:color="auto"/>
      </w:divBdr>
    </w:div>
    <w:div w:id="264117905">
      <w:bodyDiv w:val="1"/>
      <w:marLeft w:val="0"/>
      <w:marRight w:val="0"/>
      <w:marTop w:val="0"/>
      <w:marBottom w:val="0"/>
      <w:divBdr>
        <w:top w:val="none" w:sz="0" w:space="0" w:color="auto"/>
        <w:left w:val="none" w:sz="0" w:space="0" w:color="auto"/>
        <w:bottom w:val="none" w:sz="0" w:space="0" w:color="auto"/>
        <w:right w:val="none" w:sz="0" w:space="0" w:color="auto"/>
      </w:divBdr>
    </w:div>
    <w:div w:id="283080397">
      <w:bodyDiv w:val="1"/>
      <w:marLeft w:val="0"/>
      <w:marRight w:val="0"/>
      <w:marTop w:val="0"/>
      <w:marBottom w:val="0"/>
      <w:divBdr>
        <w:top w:val="none" w:sz="0" w:space="0" w:color="auto"/>
        <w:left w:val="none" w:sz="0" w:space="0" w:color="auto"/>
        <w:bottom w:val="none" w:sz="0" w:space="0" w:color="auto"/>
        <w:right w:val="none" w:sz="0" w:space="0" w:color="auto"/>
      </w:divBdr>
    </w:div>
    <w:div w:id="298462643">
      <w:bodyDiv w:val="1"/>
      <w:marLeft w:val="0"/>
      <w:marRight w:val="0"/>
      <w:marTop w:val="0"/>
      <w:marBottom w:val="0"/>
      <w:divBdr>
        <w:top w:val="none" w:sz="0" w:space="0" w:color="auto"/>
        <w:left w:val="none" w:sz="0" w:space="0" w:color="auto"/>
        <w:bottom w:val="none" w:sz="0" w:space="0" w:color="auto"/>
        <w:right w:val="none" w:sz="0" w:space="0" w:color="auto"/>
      </w:divBdr>
    </w:div>
    <w:div w:id="322390998">
      <w:bodyDiv w:val="1"/>
      <w:marLeft w:val="0"/>
      <w:marRight w:val="0"/>
      <w:marTop w:val="0"/>
      <w:marBottom w:val="0"/>
      <w:divBdr>
        <w:top w:val="none" w:sz="0" w:space="0" w:color="auto"/>
        <w:left w:val="none" w:sz="0" w:space="0" w:color="auto"/>
        <w:bottom w:val="none" w:sz="0" w:space="0" w:color="auto"/>
        <w:right w:val="none" w:sz="0" w:space="0" w:color="auto"/>
      </w:divBdr>
    </w:div>
    <w:div w:id="331840255">
      <w:bodyDiv w:val="1"/>
      <w:marLeft w:val="0"/>
      <w:marRight w:val="0"/>
      <w:marTop w:val="0"/>
      <w:marBottom w:val="0"/>
      <w:divBdr>
        <w:top w:val="none" w:sz="0" w:space="0" w:color="auto"/>
        <w:left w:val="none" w:sz="0" w:space="0" w:color="auto"/>
        <w:bottom w:val="none" w:sz="0" w:space="0" w:color="auto"/>
        <w:right w:val="none" w:sz="0" w:space="0" w:color="auto"/>
      </w:divBdr>
    </w:div>
    <w:div w:id="341401099">
      <w:bodyDiv w:val="1"/>
      <w:marLeft w:val="0"/>
      <w:marRight w:val="0"/>
      <w:marTop w:val="0"/>
      <w:marBottom w:val="0"/>
      <w:divBdr>
        <w:top w:val="none" w:sz="0" w:space="0" w:color="auto"/>
        <w:left w:val="none" w:sz="0" w:space="0" w:color="auto"/>
        <w:bottom w:val="none" w:sz="0" w:space="0" w:color="auto"/>
        <w:right w:val="none" w:sz="0" w:space="0" w:color="auto"/>
      </w:divBdr>
    </w:div>
    <w:div w:id="361058770">
      <w:bodyDiv w:val="1"/>
      <w:marLeft w:val="0"/>
      <w:marRight w:val="0"/>
      <w:marTop w:val="0"/>
      <w:marBottom w:val="0"/>
      <w:divBdr>
        <w:top w:val="none" w:sz="0" w:space="0" w:color="auto"/>
        <w:left w:val="none" w:sz="0" w:space="0" w:color="auto"/>
        <w:bottom w:val="none" w:sz="0" w:space="0" w:color="auto"/>
        <w:right w:val="none" w:sz="0" w:space="0" w:color="auto"/>
      </w:divBdr>
    </w:div>
    <w:div w:id="370038205">
      <w:bodyDiv w:val="1"/>
      <w:marLeft w:val="0"/>
      <w:marRight w:val="0"/>
      <w:marTop w:val="0"/>
      <w:marBottom w:val="0"/>
      <w:divBdr>
        <w:top w:val="none" w:sz="0" w:space="0" w:color="auto"/>
        <w:left w:val="none" w:sz="0" w:space="0" w:color="auto"/>
        <w:bottom w:val="none" w:sz="0" w:space="0" w:color="auto"/>
        <w:right w:val="none" w:sz="0" w:space="0" w:color="auto"/>
      </w:divBdr>
    </w:div>
    <w:div w:id="398017320">
      <w:bodyDiv w:val="1"/>
      <w:marLeft w:val="0"/>
      <w:marRight w:val="0"/>
      <w:marTop w:val="0"/>
      <w:marBottom w:val="0"/>
      <w:divBdr>
        <w:top w:val="none" w:sz="0" w:space="0" w:color="auto"/>
        <w:left w:val="none" w:sz="0" w:space="0" w:color="auto"/>
        <w:bottom w:val="none" w:sz="0" w:space="0" w:color="auto"/>
        <w:right w:val="none" w:sz="0" w:space="0" w:color="auto"/>
      </w:divBdr>
    </w:div>
    <w:div w:id="403141141">
      <w:bodyDiv w:val="1"/>
      <w:marLeft w:val="0"/>
      <w:marRight w:val="0"/>
      <w:marTop w:val="0"/>
      <w:marBottom w:val="0"/>
      <w:divBdr>
        <w:top w:val="none" w:sz="0" w:space="0" w:color="auto"/>
        <w:left w:val="none" w:sz="0" w:space="0" w:color="auto"/>
        <w:bottom w:val="none" w:sz="0" w:space="0" w:color="auto"/>
        <w:right w:val="none" w:sz="0" w:space="0" w:color="auto"/>
      </w:divBdr>
    </w:div>
    <w:div w:id="404842621">
      <w:bodyDiv w:val="1"/>
      <w:marLeft w:val="0"/>
      <w:marRight w:val="0"/>
      <w:marTop w:val="0"/>
      <w:marBottom w:val="0"/>
      <w:divBdr>
        <w:top w:val="none" w:sz="0" w:space="0" w:color="auto"/>
        <w:left w:val="none" w:sz="0" w:space="0" w:color="auto"/>
        <w:bottom w:val="none" w:sz="0" w:space="0" w:color="auto"/>
        <w:right w:val="none" w:sz="0" w:space="0" w:color="auto"/>
      </w:divBdr>
    </w:div>
    <w:div w:id="411508228">
      <w:bodyDiv w:val="1"/>
      <w:marLeft w:val="0"/>
      <w:marRight w:val="0"/>
      <w:marTop w:val="0"/>
      <w:marBottom w:val="0"/>
      <w:divBdr>
        <w:top w:val="none" w:sz="0" w:space="0" w:color="auto"/>
        <w:left w:val="none" w:sz="0" w:space="0" w:color="auto"/>
        <w:bottom w:val="none" w:sz="0" w:space="0" w:color="auto"/>
        <w:right w:val="none" w:sz="0" w:space="0" w:color="auto"/>
      </w:divBdr>
    </w:div>
    <w:div w:id="412893038">
      <w:bodyDiv w:val="1"/>
      <w:marLeft w:val="0"/>
      <w:marRight w:val="0"/>
      <w:marTop w:val="0"/>
      <w:marBottom w:val="0"/>
      <w:divBdr>
        <w:top w:val="none" w:sz="0" w:space="0" w:color="auto"/>
        <w:left w:val="none" w:sz="0" w:space="0" w:color="auto"/>
        <w:bottom w:val="none" w:sz="0" w:space="0" w:color="auto"/>
        <w:right w:val="none" w:sz="0" w:space="0" w:color="auto"/>
      </w:divBdr>
    </w:div>
    <w:div w:id="417556057">
      <w:bodyDiv w:val="1"/>
      <w:marLeft w:val="0"/>
      <w:marRight w:val="0"/>
      <w:marTop w:val="0"/>
      <w:marBottom w:val="0"/>
      <w:divBdr>
        <w:top w:val="none" w:sz="0" w:space="0" w:color="auto"/>
        <w:left w:val="none" w:sz="0" w:space="0" w:color="auto"/>
        <w:bottom w:val="none" w:sz="0" w:space="0" w:color="auto"/>
        <w:right w:val="none" w:sz="0" w:space="0" w:color="auto"/>
      </w:divBdr>
    </w:div>
    <w:div w:id="418794131">
      <w:bodyDiv w:val="1"/>
      <w:marLeft w:val="0"/>
      <w:marRight w:val="0"/>
      <w:marTop w:val="0"/>
      <w:marBottom w:val="0"/>
      <w:divBdr>
        <w:top w:val="none" w:sz="0" w:space="0" w:color="auto"/>
        <w:left w:val="none" w:sz="0" w:space="0" w:color="auto"/>
        <w:bottom w:val="none" w:sz="0" w:space="0" w:color="auto"/>
        <w:right w:val="none" w:sz="0" w:space="0" w:color="auto"/>
      </w:divBdr>
    </w:div>
    <w:div w:id="428046307">
      <w:bodyDiv w:val="1"/>
      <w:marLeft w:val="0"/>
      <w:marRight w:val="0"/>
      <w:marTop w:val="0"/>
      <w:marBottom w:val="0"/>
      <w:divBdr>
        <w:top w:val="none" w:sz="0" w:space="0" w:color="auto"/>
        <w:left w:val="none" w:sz="0" w:space="0" w:color="auto"/>
        <w:bottom w:val="none" w:sz="0" w:space="0" w:color="auto"/>
        <w:right w:val="none" w:sz="0" w:space="0" w:color="auto"/>
      </w:divBdr>
    </w:div>
    <w:div w:id="430660746">
      <w:bodyDiv w:val="1"/>
      <w:marLeft w:val="0"/>
      <w:marRight w:val="0"/>
      <w:marTop w:val="0"/>
      <w:marBottom w:val="0"/>
      <w:divBdr>
        <w:top w:val="none" w:sz="0" w:space="0" w:color="auto"/>
        <w:left w:val="none" w:sz="0" w:space="0" w:color="auto"/>
        <w:bottom w:val="none" w:sz="0" w:space="0" w:color="auto"/>
        <w:right w:val="none" w:sz="0" w:space="0" w:color="auto"/>
      </w:divBdr>
    </w:div>
    <w:div w:id="434910755">
      <w:bodyDiv w:val="1"/>
      <w:marLeft w:val="0"/>
      <w:marRight w:val="0"/>
      <w:marTop w:val="0"/>
      <w:marBottom w:val="0"/>
      <w:divBdr>
        <w:top w:val="none" w:sz="0" w:space="0" w:color="auto"/>
        <w:left w:val="none" w:sz="0" w:space="0" w:color="auto"/>
        <w:bottom w:val="none" w:sz="0" w:space="0" w:color="auto"/>
        <w:right w:val="none" w:sz="0" w:space="0" w:color="auto"/>
      </w:divBdr>
    </w:div>
    <w:div w:id="439185609">
      <w:bodyDiv w:val="1"/>
      <w:marLeft w:val="0"/>
      <w:marRight w:val="0"/>
      <w:marTop w:val="0"/>
      <w:marBottom w:val="0"/>
      <w:divBdr>
        <w:top w:val="none" w:sz="0" w:space="0" w:color="auto"/>
        <w:left w:val="none" w:sz="0" w:space="0" w:color="auto"/>
        <w:bottom w:val="none" w:sz="0" w:space="0" w:color="auto"/>
        <w:right w:val="none" w:sz="0" w:space="0" w:color="auto"/>
      </w:divBdr>
    </w:div>
    <w:div w:id="444886755">
      <w:bodyDiv w:val="1"/>
      <w:marLeft w:val="0"/>
      <w:marRight w:val="0"/>
      <w:marTop w:val="0"/>
      <w:marBottom w:val="0"/>
      <w:divBdr>
        <w:top w:val="none" w:sz="0" w:space="0" w:color="auto"/>
        <w:left w:val="none" w:sz="0" w:space="0" w:color="auto"/>
        <w:bottom w:val="none" w:sz="0" w:space="0" w:color="auto"/>
        <w:right w:val="none" w:sz="0" w:space="0" w:color="auto"/>
      </w:divBdr>
    </w:div>
    <w:div w:id="447240450">
      <w:bodyDiv w:val="1"/>
      <w:marLeft w:val="0"/>
      <w:marRight w:val="0"/>
      <w:marTop w:val="0"/>
      <w:marBottom w:val="0"/>
      <w:divBdr>
        <w:top w:val="none" w:sz="0" w:space="0" w:color="auto"/>
        <w:left w:val="none" w:sz="0" w:space="0" w:color="auto"/>
        <w:bottom w:val="none" w:sz="0" w:space="0" w:color="auto"/>
        <w:right w:val="none" w:sz="0" w:space="0" w:color="auto"/>
      </w:divBdr>
    </w:div>
    <w:div w:id="449202506">
      <w:bodyDiv w:val="1"/>
      <w:marLeft w:val="0"/>
      <w:marRight w:val="0"/>
      <w:marTop w:val="0"/>
      <w:marBottom w:val="0"/>
      <w:divBdr>
        <w:top w:val="none" w:sz="0" w:space="0" w:color="auto"/>
        <w:left w:val="none" w:sz="0" w:space="0" w:color="auto"/>
        <w:bottom w:val="none" w:sz="0" w:space="0" w:color="auto"/>
        <w:right w:val="none" w:sz="0" w:space="0" w:color="auto"/>
      </w:divBdr>
    </w:div>
    <w:div w:id="451243887">
      <w:bodyDiv w:val="1"/>
      <w:marLeft w:val="0"/>
      <w:marRight w:val="0"/>
      <w:marTop w:val="0"/>
      <w:marBottom w:val="0"/>
      <w:divBdr>
        <w:top w:val="none" w:sz="0" w:space="0" w:color="auto"/>
        <w:left w:val="none" w:sz="0" w:space="0" w:color="auto"/>
        <w:bottom w:val="none" w:sz="0" w:space="0" w:color="auto"/>
        <w:right w:val="none" w:sz="0" w:space="0" w:color="auto"/>
      </w:divBdr>
      <w:divsChild>
        <w:div w:id="464006111">
          <w:marLeft w:val="0"/>
          <w:marRight w:val="0"/>
          <w:marTop w:val="0"/>
          <w:marBottom w:val="0"/>
          <w:divBdr>
            <w:top w:val="none" w:sz="0" w:space="0" w:color="auto"/>
            <w:left w:val="none" w:sz="0" w:space="0" w:color="auto"/>
            <w:bottom w:val="none" w:sz="0" w:space="0" w:color="auto"/>
            <w:right w:val="none" w:sz="0" w:space="0" w:color="auto"/>
          </w:divBdr>
          <w:divsChild>
            <w:div w:id="1898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5744">
      <w:bodyDiv w:val="1"/>
      <w:marLeft w:val="0"/>
      <w:marRight w:val="0"/>
      <w:marTop w:val="0"/>
      <w:marBottom w:val="0"/>
      <w:divBdr>
        <w:top w:val="none" w:sz="0" w:space="0" w:color="auto"/>
        <w:left w:val="none" w:sz="0" w:space="0" w:color="auto"/>
        <w:bottom w:val="none" w:sz="0" w:space="0" w:color="auto"/>
        <w:right w:val="none" w:sz="0" w:space="0" w:color="auto"/>
      </w:divBdr>
    </w:div>
    <w:div w:id="467359533">
      <w:bodyDiv w:val="1"/>
      <w:marLeft w:val="0"/>
      <w:marRight w:val="0"/>
      <w:marTop w:val="0"/>
      <w:marBottom w:val="0"/>
      <w:divBdr>
        <w:top w:val="none" w:sz="0" w:space="0" w:color="auto"/>
        <w:left w:val="none" w:sz="0" w:space="0" w:color="auto"/>
        <w:bottom w:val="none" w:sz="0" w:space="0" w:color="auto"/>
        <w:right w:val="none" w:sz="0" w:space="0" w:color="auto"/>
      </w:divBdr>
    </w:div>
    <w:div w:id="503865386">
      <w:bodyDiv w:val="1"/>
      <w:marLeft w:val="0"/>
      <w:marRight w:val="0"/>
      <w:marTop w:val="0"/>
      <w:marBottom w:val="0"/>
      <w:divBdr>
        <w:top w:val="none" w:sz="0" w:space="0" w:color="auto"/>
        <w:left w:val="none" w:sz="0" w:space="0" w:color="auto"/>
        <w:bottom w:val="none" w:sz="0" w:space="0" w:color="auto"/>
        <w:right w:val="none" w:sz="0" w:space="0" w:color="auto"/>
      </w:divBdr>
    </w:div>
    <w:div w:id="505747074">
      <w:bodyDiv w:val="1"/>
      <w:marLeft w:val="0"/>
      <w:marRight w:val="0"/>
      <w:marTop w:val="0"/>
      <w:marBottom w:val="0"/>
      <w:divBdr>
        <w:top w:val="none" w:sz="0" w:space="0" w:color="auto"/>
        <w:left w:val="none" w:sz="0" w:space="0" w:color="auto"/>
        <w:bottom w:val="none" w:sz="0" w:space="0" w:color="auto"/>
        <w:right w:val="none" w:sz="0" w:space="0" w:color="auto"/>
      </w:divBdr>
    </w:div>
    <w:div w:id="539393700">
      <w:bodyDiv w:val="1"/>
      <w:marLeft w:val="0"/>
      <w:marRight w:val="0"/>
      <w:marTop w:val="0"/>
      <w:marBottom w:val="0"/>
      <w:divBdr>
        <w:top w:val="none" w:sz="0" w:space="0" w:color="auto"/>
        <w:left w:val="none" w:sz="0" w:space="0" w:color="auto"/>
        <w:bottom w:val="none" w:sz="0" w:space="0" w:color="auto"/>
        <w:right w:val="none" w:sz="0" w:space="0" w:color="auto"/>
      </w:divBdr>
    </w:div>
    <w:div w:id="543297291">
      <w:bodyDiv w:val="1"/>
      <w:marLeft w:val="0"/>
      <w:marRight w:val="0"/>
      <w:marTop w:val="0"/>
      <w:marBottom w:val="0"/>
      <w:divBdr>
        <w:top w:val="none" w:sz="0" w:space="0" w:color="auto"/>
        <w:left w:val="none" w:sz="0" w:space="0" w:color="auto"/>
        <w:bottom w:val="none" w:sz="0" w:space="0" w:color="auto"/>
        <w:right w:val="none" w:sz="0" w:space="0" w:color="auto"/>
      </w:divBdr>
    </w:div>
    <w:div w:id="559366731">
      <w:bodyDiv w:val="1"/>
      <w:marLeft w:val="0"/>
      <w:marRight w:val="0"/>
      <w:marTop w:val="0"/>
      <w:marBottom w:val="0"/>
      <w:divBdr>
        <w:top w:val="none" w:sz="0" w:space="0" w:color="auto"/>
        <w:left w:val="none" w:sz="0" w:space="0" w:color="auto"/>
        <w:bottom w:val="none" w:sz="0" w:space="0" w:color="auto"/>
        <w:right w:val="none" w:sz="0" w:space="0" w:color="auto"/>
      </w:divBdr>
    </w:div>
    <w:div w:id="573003853">
      <w:bodyDiv w:val="1"/>
      <w:marLeft w:val="0"/>
      <w:marRight w:val="0"/>
      <w:marTop w:val="0"/>
      <w:marBottom w:val="0"/>
      <w:divBdr>
        <w:top w:val="none" w:sz="0" w:space="0" w:color="auto"/>
        <w:left w:val="none" w:sz="0" w:space="0" w:color="auto"/>
        <w:bottom w:val="none" w:sz="0" w:space="0" w:color="auto"/>
        <w:right w:val="none" w:sz="0" w:space="0" w:color="auto"/>
      </w:divBdr>
    </w:div>
    <w:div w:id="590044743">
      <w:bodyDiv w:val="1"/>
      <w:marLeft w:val="0"/>
      <w:marRight w:val="0"/>
      <w:marTop w:val="0"/>
      <w:marBottom w:val="0"/>
      <w:divBdr>
        <w:top w:val="none" w:sz="0" w:space="0" w:color="auto"/>
        <w:left w:val="none" w:sz="0" w:space="0" w:color="auto"/>
        <w:bottom w:val="none" w:sz="0" w:space="0" w:color="auto"/>
        <w:right w:val="none" w:sz="0" w:space="0" w:color="auto"/>
      </w:divBdr>
    </w:div>
    <w:div w:id="602735849">
      <w:bodyDiv w:val="1"/>
      <w:marLeft w:val="0"/>
      <w:marRight w:val="0"/>
      <w:marTop w:val="0"/>
      <w:marBottom w:val="0"/>
      <w:divBdr>
        <w:top w:val="none" w:sz="0" w:space="0" w:color="auto"/>
        <w:left w:val="none" w:sz="0" w:space="0" w:color="auto"/>
        <w:bottom w:val="none" w:sz="0" w:space="0" w:color="auto"/>
        <w:right w:val="none" w:sz="0" w:space="0" w:color="auto"/>
      </w:divBdr>
    </w:div>
    <w:div w:id="602956982">
      <w:bodyDiv w:val="1"/>
      <w:marLeft w:val="0"/>
      <w:marRight w:val="0"/>
      <w:marTop w:val="0"/>
      <w:marBottom w:val="0"/>
      <w:divBdr>
        <w:top w:val="none" w:sz="0" w:space="0" w:color="auto"/>
        <w:left w:val="none" w:sz="0" w:space="0" w:color="auto"/>
        <w:bottom w:val="none" w:sz="0" w:space="0" w:color="auto"/>
        <w:right w:val="none" w:sz="0" w:space="0" w:color="auto"/>
      </w:divBdr>
    </w:div>
    <w:div w:id="605699387">
      <w:bodyDiv w:val="1"/>
      <w:marLeft w:val="0"/>
      <w:marRight w:val="0"/>
      <w:marTop w:val="0"/>
      <w:marBottom w:val="0"/>
      <w:divBdr>
        <w:top w:val="none" w:sz="0" w:space="0" w:color="auto"/>
        <w:left w:val="none" w:sz="0" w:space="0" w:color="auto"/>
        <w:bottom w:val="none" w:sz="0" w:space="0" w:color="auto"/>
        <w:right w:val="none" w:sz="0" w:space="0" w:color="auto"/>
      </w:divBdr>
    </w:div>
    <w:div w:id="608315906">
      <w:bodyDiv w:val="1"/>
      <w:marLeft w:val="0"/>
      <w:marRight w:val="0"/>
      <w:marTop w:val="0"/>
      <w:marBottom w:val="0"/>
      <w:divBdr>
        <w:top w:val="none" w:sz="0" w:space="0" w:color="auto"/>
        <w:left w:val="none" w:sz="0" w:space="0" w:color="auto"/>
        <w:bottom w:val="none" w:sz="0" w:space="0" w:color="auto"/>
        <w:right w:val="none" w:sz="0" w:space="0" w:color="auto"/>
      </w:divBdr>
    </w:div>
    <w:div w:id="613631907">
      <w:bodyDiv w:val="1"/>
      <w:marLeft w:val="0"/>
      <w:marRight w:val="0"/>
      <w:marTop w:val="0"/>
      <w:marBottom w:val="0"/>
      <w:divBdr>
        <w:top w:val="none" w:sz="0" w:space="0" w:color="auto"/>
        <w:left w:val="none" w:sz="0" w:space="0" w:color="auto"/>
        <w:bottom w:val="none" w:sz="0" w:space="0" w:color="auto"/>
        <w:right w:val="none" w:sz="0" w:space="0" w:color="auto"/>
      </w:divBdr>
    </w:div>
    <w:div w:id="625429176">
      <w:bodyDiv w:val="1"/>
      <w:marLeft w:val="0"/>
      <w:marRight w:val="0"/>
      <w:marTop w:val="0"/>
      <w:marBottom w:val="0"/>
      <w:divBdr>
        <w:top w:val="none" w:sz="0" w:space="0" w:color="auto"/>
        <w:left w:val="none" w:sz="0" w:space="0" w:color="auto"/>
        <w:bottom w:val="none" w:sz="0" w:space="0" w:color="auto"/>
        <w:right w:val="none" w:sz="0" w:space="0" w:color="auto"/>
      </w:divBdr>
    </w:div>
    <w:div w:id="636371430">
      <w:bodyDiv w:val="1"/>
      <w:marLeft w:val="0"/>
      <w:marRight w:val="0"/>
      <w:marTop w:val="0"/>
      <w:marBottom w:val="0"/>
      <w:divBdr>
        <w:top w:val="none" w:sz="0" w:space="0" w:color="auto"/>
        <w:left w:val="none" w:sz="0" w:space="0" w:color="auto"/>
        <w:bottom w:val="none" w:sz="0" w:space="0" w:color="auto"/>
        <w:right w:val="none" w:sz="0" w:space="0" w:color="auto"/>
      </w:divBdr>
    </w:div>
    <w:div w:id="656419826">
      <w:bodyDiv w:val="1"/>
      <w:marLeft w:val="0"/>
      <w:marRight w:val="0"/>
      <w:marTop w:val="0"/>
      <w:marBottom w:val="0"/>
      <w:divBdr>
        <w:top w:val="none" w:sz="0" w:space="0" w:color="auto"/>
        <w:left w:val="none" w:sz="0" w:space="0" w:color="auto"/>
        <w:bottom w:val="none" w:sz="0" w:space="0" w:color="auto"/>
        <w:right w:val="none" w:sz="0" w:space="0" w:color="auto"/>
      </w:divBdr>
    </w:div>
    <w:div w:id="663556257">
      <w:bodyDiv w:val="1"/>
      <w:marLeft w:val="0"/>
      <w:marRight w:val="0"/>
      <w:marTop w:val="0"/>
      <w:marBottom w:val="0"/>
      <w:divBdr>
        <w:top w:val="none" w:sz="0" w:space="0" w:color="auto"/>
        <w:left w:val="none" w:sz="0" w:space="0" w:color="auto"/>
        <w:bottom w:val="none" w:sz="0" w:space="0" w:color="auto"/>
        <w:right w:val="none" w:sz="0" w:space="0" w:color="auto"/>
      </w:divBdr>
    </w:div>
    <w:div w:id="671032149">
      <w:bodyDiv w:val="1"/>
      <w:marLeft w:val="0"/>
      <w:marRight w:val="0"/>
      <w:marTop w:val="0"/>
      <w:marBottom w:val="0"/>
      <w:divBdr>
        <w:top w:val="none" w:sz="0" w:space="0" w:color="auto"/>
        <w:left w:val="none" w:sz="0" w:space="0" w:color="auto"/>
        <w:bottom w:val="none" w:sz="0" w:space="0" w:color="auto"/>
        <w:right w:val="none" w:sz="0" w:space="0" w:color="auto"/>
      </w:divBdr>
    </w:div>
    <w:div w:id="706487303">
      <w:bodyDiv w:val="1"/>
      <w:marLeft w:val="0"/>
      <w:marRight w:val="0"/>
      <w:marTop w:val="0"/>
      <w:marBottom w:val="0"/>
      <w:divBdr>
        <w:top w:val="none" w:sz="0" w:space="0" w:color="auto"/>
        <w:left w:val="none" w:sz="0" w:space="0" w:color="auto"/>
        <w:bottom w:val="none" w:sz="0" w:space="0" w:color="auto"/>
        <w:right w:val="none" w:sz="0" w:space="0" w:color="auto"/>
      </w:divBdr>
    </w:div>
    <w:div w:id="726412023">
      <w:bodyDiv w:val="1"/>
      <w:marLeft w:val="0"/>
      <w:marRight w:val="0"/>
      <w:marTop w:val="0"/>
      <w:marBottom w:val="0"/>
      <w:divBdr>
        <w:top w:val="none" w:sz="0" w:space="0" w:color="auto"/>
        <w:left w:val="none" w:sz="0" w:space="0" w:color="auto"/>
        <w:bottom w:val="none" w:sz="0" w:space="0" w:color="auto"/>
        <w:right w:val="none" w:sz="0" w:space="0" w:color="auto"/>
      </w:divBdr>
    </w:div>
    <w:div w:id="728577189">
      <w:bodyDiv w:val="1"/>
      <w:marLeft w:val="0"/>
      <w:marRight w:val="0"/>
      <w:marTop w:val="0"/>
      <w:marBottom w:val="0"/>
      <w:divBdr>
        <w:top w:val="none" w:sz="0" w:space="0" w:color="auto"/>
        <w:left w:val="none" w:sz="0" w:space="0" w:color="auto"/>
        <w:bottom w:val="none" w:sz="0" w:space="0" w:color="auto"/>
        <w:right w:val="none" w:sz="0" w:space="0" w:color="auto"/>
      </w:divBdr>
    </w:div>
    <w:div w:id="748234329">
      <w:bodyDiv w:val="1"/>
      <w:marLeft w:val="0"/>
      <w:marRight w:val="0"/>
      <w:marTop w:val="0"/>
      <w:marBottom w:val="0"/>
      <w:divBdr>
        <w:top w:val="none" w:sz="0" w:space="0" w:color="auto"/>
        <w:left w:val="none" w:sz="0" w:space="0" w:color="auto"/>
        <w:bottom w:val="none" w:sz="0" w:space="0" w:color="auto"/>
        <w:right w:val="none" w:sz="0" w:space="0" w:color="auto"/>
      </w:divBdr>
    </w:div>
    <w:div w:id="784084340">
      <w:bodyDiv w:val="1"/>
      <w:marLeft w:val="0"/>
      <w:marRight w:val="0"/>
      <w:marTop w:val="0"/>
      <w:marBottom w:val="0"/>
      <w:divBdr>
        <w:top w:val="none" w:sz="0" w:space="0" w:color="auto"/>
        <w:left w:val="none" w:sz="0" w:space="0" w:color="auto"/>
        <w:bottom w:val="none" w:sz="0" w:space="0" w:color="auto"/>
        <w:right w:val="none" w:sz="0" w:space="0" w:color="auto"/>
      </w:divBdr>
    </w:div>
    <w:div w:id="806700672">
      <w:bodyDiv w:val="1"/>
      <w:marLeft w:val="0"/>
      <w:marRight w:val="0"/>
      <w:marTop w:val="0"/>
      <w:marBottom w:val="0"/>
      <w:divBdr>
        <w:top w:val="none" w:sz="0" w:space="0" w:color="auto"/>
        <w:left w:val="none" w:sz="0" w:space="0" w:color="auto"/>
        <w:bottom w:val="none" w:sz="0" w:space="0" w:color="auto"/>
        <w:right w:val="none" w:sz="0" w:space="0" w:color="auto"/>
      </w:divBdr>
    </w:div>
    <w:div w:id="815680648">
      <w:bodyDiv w:val="1"/>
      <w:marLeft w:val="0"/>
      <w:marRight w:val="0"/>
      <w:marTop w:val="0"/>
      <w:marBottom w:val="0"/>
      <w:divBdr>
        <w:top w:val="none" w:sz="0" w:space="0" w:color="auto"/>
        <w:left w:val="none" w:sz="0" w:space="0" w:color="auto"/>
        <w:bottom w:val="none" w:sz="0" w:space="0" w:color="auto"/>
        <w:right w:val="none" w:sz="0" w:space="0" w:color="auto"/>
      </w:divBdr>
    </w:div>
    <w:div w:id="840505255">
      <w:bodyDiv w:val="1"/>
      <w:marLeft w:val="0"/>
      <w:marRight w:val="0"/>
      <w:marTop w:val="0"/>
      <w:marBottom w:val="0"/>
      <w:divBdr>
        <w:top w:val="none" w:sz="0" w:space="0" w:color="auto"/>
        <w:left w:val="none" w:sz="0" w:space="0" w:color="auto"/>
        <w:bottom w:val="none" w:sz="0" w:space="0" w:color="auto"/>
        <w:right w:val="none" w:sz="0" w:space="0" w:color="auto"/>
      </w:divBdr>
    </w:div>
    <w:div w:id="841630401">
      <w:bodyDiv w:val="1"/>
      <w:marLeft w:val="0"/>
      <w:marRight w:val="0"/>
      <w:marTop w:val="0"/>
      <w:marBottom w:val="0"/>
      <w:divBdr>
        <w:top w:val="none" w:sz="0" w:space="0" w:color="auto"/>
        <w:left w:val="none" w:sz="0" w:space="0" w:color="auto"/>
        <w:bottom w:val="none" w:sz="0" w:space="0" w:color="auto"/>
        <w:right w:val="none" w:sz="0" w:space="0" w:color="auto"/>
      </w:divBdr>
    </w:div>
    <w:div w:id="871262574">
      <w:bodyDiv w:val="1"/>
      <w:marLeft w:val="0"/>
      <w:marRight w:val="0"/>
      <w:marTop w:val="0"/>
      <w:marBottom w:val="0"/>
      <w:divBdr>
        <w:top w:val="none" w:sz="0" w:space="0" w:color="auto"/>
        <w:left w:val="none" w:sz="0" w:space="0" w:color="auto"/>
        <w:bottom w:val="none" w:sz="0" w:space="0" w:color="auto"/>
        <w:right w:val="none" w:sz="0" w:space="0" w:color="auto"/>
      </w:divBdr>
    </w:div>
    <w:div w:id="873074389">
      <w:bodyDiv w:val="1"/>
      <w:marLeft w:val="0"/>
      <w:marRight w:val="0"/>
      <w:marTop w:val="0"/>
      <w:marBottom w:val="0"/>
      <w:divBdr>
        <w:top w:val="none" w:sz="0" w:space="0" w:color="auto"/>
        <w:left w:val="none" w:sz="0" w:space="0" w:color="auto"/>
        <w:bottom w:val="none" w:sz="0" w:space="0" w:color="auto"/>
        <w:right w:val="none" w:sz="0" w:space="0" w:color="auto"/>
      </w:divBdr>
    </w:div>
    <w:div w:id="893781806">
      <w:bodyDiv w:val="1"/>
      <w:marLeft w:val="0"/>
      <w:marRight w:val="0"/>
      <w:marTop w:val="0"/>
      <w:marBottom w:val="0"/>
      <w:divBdr>
        <w:top w:val="none" w:sz="0" w:space="0" w:color="auto"/>
        <w:left w:val="none" w:sz="0" w:space="0" w:color="auto"/>
        <w:bottom w:val="none" w:sz="0" w:space="0" w:color="auto"/>
        <w:right w:val="none" w:sz="0" w:space="0" w:color="auto"/>
      </w:divBdr>
    </w:div>
    <w:div w:id="899750118">
      <w:bodyDiv w:val="1"/>
      <w:marLeft w:val="0"/>
      <w:marRight w:val="0"/>
      <w:marTop w:val="0"/>
      <w:marBottom w:val="0"/>
      <w:divBdr>
        <w:top w:val="none" w:sz="0" w:space="0" w:color="auto"/>
        <w:left w:val="none" w:sz="0" w:space="0" w:color="auto"/>
        <w:bottom w:val="none" w:sz="0" w:space="0" w:color="auto"/>
        <w:right w:val="none" w:sz="0" w:space="0" w:color="auto"/>
      </w:divBdr>
    </w:div>
    <w:div w:id="902251019">
      <w:bodyDiv w:val="1"/>
      <w:marLeft w:val="0"/>
      <w:marRight w:val="0"/>
      <w:marTop w:val="0"/>
      <w:marBottom w:val="0"/>
      <w:divBdr>
        <w:top w:val="none" w:sz="0" w:space="0" w:color="auto"/>
        <w:left w:val="none" w:sz="0" w:space="0" w:color="auto"/>
        <w:bottom w:val="none" w:sz="0" w:space="0" w:color="auto"/>
        <w:right w:val="none" w:sz="0" w:space="0" w:color="auto"/>
      </w:divBdr>
    </w:div>
    <w:div w:id="907958977">
      <w:bodyDiv w:val="1"/>
      <w:marLeft w:val="0"/>
      <w:marRight w:val="0"/>
      <w:marTop w:val="0"/>
      <w:marBottom w:val="0"/>
      <w:divBdr>
        <w:top w:val="none" w:sz="0" w:space="0" w:color="auto"/>
        <w:left w:val="none" w:sz="0" w:space="0" w:color="auto"/>
        <w:bottom w:val="none" w:sz="0" w:space="0" w:color="auto"/>
        <w:right w:val="none" w:sz="0" w:space="0" w:color="auto"/>
      </w:divBdr>
    </w:div>
    <w:div w:id="915822226">
      <w:bodyDiv w:val="1"/>
      <w:marLeft w:val="0"/>
      <w:marRight w:val="0"/>
      <w:marTop w:val="0"/>
      <w:marBottom w:val="0"/>
      <w:divBdr>
        <w:top w:val="none" w:sz="0" w:space="0" w:color="auto"/>
        <w:left w:val="none" w:sz="0" w:space="0" w:color="auto"/>
        <w:bottom w:val="none" w:sz="0" w:space="0" w:color="auto"/>
        <w:right w:val="none" w:sz="0" w:space="0" w:color="auto"/>
      </w:divBdr>
    </w:div>
    <w:div w:id="951547709">
      <w:bodyDiv w:val="1"/>
      <w:marLeft w:val="0"/>
      <w:marRight w:val="0"/>
      <w:marTop w:val="0"/>
      <w:marBottom w:val="0"/>
      <w:divBdr>
        <w:top w:val="none" w:sz="0" w:space="0" w:color="auto"/>
        <w:left w:val="none" w:sz="0" w:space="0" w:color="auto"/>
        <w:bottom w:val="none" w:sz="0" w:space="0" w:color="auto"/>
        <w:right w:val="none" w:sz="0" w:space="0" w:color="auto"/>
      </w:divBdr>
    </w:div>
    <w:div w:id="959459210">
      <w:bodyDiv w:val="1"/>
      <w:marLeft w:val="0"/>
      <w:marRight w:val="0"/>
      <w:marTop w:val="0"/>
      <w:marBottom w:val="0"/>
      <w:divBdr>
        <w:top w:val="none" w:sz="0" w:space="0" w:color="auto"/>
        <w:left w:val="none" w:sz="0" w:space="0" w:color="auto"/>
        <w:bottom w:val="none" w:sz="0" w:space="0" w:color="auto"/>
        <w:right w:val="none" w:sz="0" w:space="0" w:color="auto"/>
      </w:divBdr>
      <w:divsChild>
        <w:div w:id="183444056">
          <w:marLeft w:val="0"/>
          <w:marRight w:val="0"/>
          <w:marTop w:val="0"/>
          <w:marBottom w:val="0"/>
          <w:divBdr>
            <w:top w:val="none" w:sz="0" w:space="0" w:color="auto"/>
            <w:left w:val="none" w:sz="0" w:space="0" w:color="auto"/>
            <w:bottom w:val="none" w:sz="0" w:space="0" w:color="auto"/>
            <w:right w:val="none" w:sz="0" w:space="0" w:color="auto"/>
          </w:divBdr>
          <w:divsChild>
            <w:div w:id="2142727550">
              <w:marLeft w:val="0"/>
              <w:marRight w:val="0"/>
              <w:marTop w:val="0"/>
              <w:marBottom w:val="0"/>
              <w:divBdr>
                <w:top w:val="none" w:sz="0" w:space="0" w:color="auto"/>
                <w:left w:val="none" w:sz="0" w:space="0" w:color="auto"/>
                <w:bottom w:val="none" w:sz="0" w:space="0" w:color="auto"/>
                <w:right w:val="none" w:sz="0" w:space="0" w:color="auto"/>
              </w:divBdr>
            </w:div>
            <w:div w:id="719405327">
              <w:marLeft w:val="0"/>
              <w:marRight w:val="0"/>
              <w:marTop w:val="0"/>
              <w:marBottom w:val="0"/>
              <w:divBdr>
                <w:top w:val="none" w:sz="0" w:space="0" w:color="auto"/>
                <w:left w:val="none" w:sz="0" w:space="0" w:color="auto"/>
                <w:bottom w:val="none" w:sz="0" w:space="0" w:color="auto"/>
                <w:right w:val="none" w:sz="0" w:space="0" w:color="auto"/>
              </w:divBdr>
            </w:div>
          </w:divsChild>
        </w:div>
        <w:div w:id="2020354679">
          <w:marLeft w:val="0"/>
          <w:marRight w:val="0"/>
          <w:marTop w:val="0"/>
          <w:marBottom w:val="0"/>
          <w:divBdr>
            <w:top w:val="none" w:sz="0" w:space="0" w:color="auto"/>
            <w:left w:val="none" w:sz="0" w:space="0" w:color="auto"/>
            <w:bottom w:val="none" w:sz="0" w:space="0" w:color="auto"/>
            <w:right w:val="none" w:sz="0" w:space="0" w:color="auto"/>
          </w:divBdr>
          <w:divsChild>
            <w:div w:id="6147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6185">
      <w:bodyDiv w:val="1"/>
      <w:marLeft w:val="0"/>
      <w:marRight w:val="0"/>
      <w:marTop w:val="0"/>
      <w:marBottom w:val="0"/>
      <w:divBdr>
        <w:top w:val="none" w:sz="0" w:space="0" w:color="auto"/>
        <w:left w:val="none" w:sz="0" w:space="0" w:color="auto"/>
        <w:bottom w:val="none" w:sz="0" w:space="0" w:color="auto"/>
        <w:right w:val="none" w:sz="0" w:space="0" w:color="auto"/>
      </w:divBdr>
    </w:div>
    <w:div w:id="979001310">
      <w:bodyDiv w:val="1"/>
      <w:marLeft w:val="0"/>
      <w:marRight w:val="0"/>
      <w:marTop w:val="0"/>
      <w:marBottom w:val="0"/>
      <w:divBdr>
        <w:top w:val="none" w:sz="0" w:space="0" w:color="auto"/>
        <w:left w:val="none" w:sz="0" w:space="0" w:color="auto"/>
        <w:bottom w:val="none" w:sz="0" w:space="0" w:color="auto"/>
        <w:right w:val="none" w:sz="0" w:space="0" w:color="auto"/>
      </w:divBdr>
    </w:div>
    <w:div w:id="987054643">
      <w:bodyDiv w:val="1"/>
      <w:marLeft w:val="0"/>
      <w:marRight w:val="0"/>
      <w:marTop w:val="0"/>
      <w:marBottom w:val="0"/>
      <w:divBdr>
        <w:top w:val="none" w:sz="0" w:space="0" w:color="auto"/>
        <w:left w:val="none" w:sz="0" w:space="0" w:color="auto"/>
        <w:bottom w:val="none" w:sz="0" w:space="0" w:color="auto"/>
        <w:right w:val="none" w:sz="0" w:space="0" w:color="auto"/>
      </w:divBdr>
    </w:div>
    <w:div w:id="1027177972">
      <w:bodyDiv w:val="1"/>
      <w:marLeft w:val="0"/>
      <w:marRight w:val="0"/>
      <w:marTop w:val="0"/>
      <w:marBottom w:val="0"/>
      <w:divBdr>
        <w:top w:val="none" w:sz="0" w:space="0" w:color="auto"/>
        <w:left w:val="none" w:sz="0" w:space="0" w:color="auto"/>
        <w:bottom w:val="none" w:sz="0" w:space="0" w:color="auto"/>
        <w:right w:val="none" w:sz="0" w:space="0" w:color="auto"/>
      </w:divBdr>
    </w:div>
    <w:div w:id="1043754713">
      <w:bodyDiv w:val="1"/>
      <w:marLeft w:val="0"/>
      <w:marRight w:val="0"/>
      <w:marTop w:val="0"/>
      <w:marBottom w:val="0"/>
      <w:divBdr>
        <w:top w:val="none" w:sz="0" w:space="0" w:color="auto"/>
        <w:left w:val="none" w:sz="0" w:space="0" w:color="auto"/>
        <w:bottom w:val="none" w:sz="0" w:space="0" w:color="auto"/>
        <w:right w:val="none" w:sz="0" w:space="0" w:color="auto"/>
      </w:divBdr>
    </w:div>
    <w:div w:id="1044404220">
      <w:bodyDiv w:val="1"/>
      <w:marLeft w:val="0"/>
      <w:marRight w:val="0"/>
      <w:marTop w:val="0"/>
      <w:marBottom w:val="0"/>
      <w:divBdr>
        <w:top w:val="none" w:sz="0" w:space="0" w:color="auto"/>
        <w:left w:val="none" w:sz="0" w:space="0" w:color="auto"/>
        <w:bottom w:val="none" w:sz="0" w:space="0" w:color="auto"/>
        <w:right w:val="none" w:sz="0" w:space="0" w:color="auto"/>
      </w:divBdr>
    </w:div>
    <w:div w:id="1084303777">
      <w:bodyDiv w:val="1"/>
      <w:marLeft w:val="0"/>
      <w:marRight w:val="0"/>
      <w:marTop w:val="0"/>
      <w:marBottom w:val="0"/>
      <w:divBdr>
        <w:top w:val="none" w:sz="0" w:space="0" w:color="auto"/>
        <w:left w:val="none" w:sz="0" w:space="0" w:color="auto"/>
        <w:bottom w:val="none" w:sz="0" w:space="0" w:color="auto"/>
        <w:right w:val="none" w:sz="0" w:space="0" w:color="auto"/>
      </w:divBdr>
    </w:div>
    <w:div w:id="1102334274">
      <w:bodyDiv w:val="1"/>
      <w:marLeft w:val="0"/>
      <w:marRight w:val="0"/>
      <w:marTop w:val="0"/>
      <w:marBottom w:val="0"/>
      <w:divBdr>
        <w:top w:val="none" w:sz="0" w:space="0" w:color="auto"/>
        <w:left w:val="none" w:sz="0" w:space="0" w:color="auto"/>
        <w:bottom w:val="none" w:sz="0" w:space="0" w:color="auto"/>
        <w:right w:val="none" w:sz="0" w:space="0" w:color="auto"/>
      </w:divBdr>
    </w:div>
    <w:div w:id="1113524743">
      <w:bodyDiv w:val="1"/>
      <w:marLeft w:val="0"/>
      <w:marRight w:val="0"/>
      <w:marTop w:val="0"/>
      <w:marBottom w:val="0"/>
      <w:divBdr>
        <w:top w:val="none" w:sz="0" w:space="0" w:color="auto"/>
        <w:left w:val="none" w:sz="0" w:space="0" w:color="auto"/>
        <w:bottom w:val="none" w:sz="0" w:space="0" w:color="auto"/>
        <w:right w:val="none" w:sz="0" w:space="0" w:color="auto"/>
      </w:divBdr>
    </w:div>
    <w:div w:id="1121150503">
      <w:bodyDiv w:val="1"/>
      <w:marLeft w:val="0"/>
      <w:marRight w:val="0"/>
      <w:marTop w:val="0"/>
      <w:marBottom w:val="0"/>
      <w:divBdr>
        <w:top w:val="none" w:sz="0" w:space="0" w:color="auto"/>
        <w:left w:val="none" w:sz="0" w:space="0" w:color="auto"/>
        <w:bottom w:val="none" w:sz="0" w:space="0" w:color="auto"/>
        <w:right w:val="none" w:sz="0" w:space="0" w:color="auto"/>
      </w:divBdr>
    </w:div>
    <w:div w:id="1124032508">
      <w:bodyDiv w:val="1"/>
      <w:marLeft w:val="0"/>
      <w:marRight w:val="0"/>
      <w:marTop w:val="0"/>
      <w:marBottom w:val="0"/>
      <w:divBdr>
        <w:top w:val="none" w:sz="0" w:space="0" w:color="auto"/>
        <w:left w:val="none" w:sz="0" w:space="0" w:color="auto"/>
        <w:bottom w:val="none" w:sz="0" w:space="0" w:color="auto"/>
        <w:right w:val="none" w:sz="0" w:space="0" w:color="auto"/>
      </w:divBdr>
    </w:div>
    <w:div w:id="1160079229">
      <w:bodyDiv w:val="1"/>
      <w:marLeft w:val="0"/>
      <w:marRight w:val="0"/>
      <w:marTop w:val="0"/>
      <w:marBottom w:val="0"/>
      <w:divBdr>
        <w:top w:val="none" w:sz="0" w:space="0" w:color="auto"/>
        <w:left w:val="none" w:sz="0" w:space="0" w:color="auto"/>
        <w:bottom w:val="none" w:sz="0" w:space="0" w:color="auto"/>
        <w:right w:val="none" w:sz="0" w:space="0" w:color="auto"/>
      </w:divBdr>
    </w:div>
    <w:div w:id="1172597757">
      <w:bodyDiv w:val="1"/>
      <w:marLeft w:val="0"/>
      <w:marRight w:val="0"/>
      <w:marTop w:val="0"/>
      <w:marBottom w:val="0"/>
      <w:divBdr>
        <w:top w:val="none" w:sz="0" w:space="0" w:color="auto"/>
        <w:left w:val="none" w:sz="0" w:space="0" w:color="auto"/>
        <w:bottom w:val="none" w:sz="0" w:space="0" w:color="auto"/>
        <w:right w:val="none" w:sz="0" w:space="0" w:color="auto"/>
      </w:divBdr>
    </w:div>
    <w:div w:id="1180239721">
      <w:bodyDiv w:val="1"/>
      <w:marLeft w:val="0"/>
      <w:marRight w:val="0"/>
      <w:marTop w:val="0"/>
      <w:marBottom w:val="0"/>
      <w:divBdr>
        <w:top w:val="none" w:sz="0" w:space="0" w:color="auto"/>
        <w:left w:val="none" w:sz="0" w:space="0" w:color="auto"/>
        <w:bottom w:val="none" w:sz="0" w:space="0" w:color="auto"/>
        <w:right w:val="none" w:sz="0" w:space="0" w:color="auto"/>
      </w:divBdr>
    </w:div>
    <w:div w:id="1181625650">
      <w:bodyDiv w:val="1"/>
      <w:marLeft w:val="0"/>
      <w:marRight w:val="0"/>
      <w:marTop w:val="0"/>
      <w:marBottom w:val="0"/>
      <w:divBdr>
        <w:top w:val="none" w:sz="0" w:space="0" w:color="auto"/>
        <w:left w:val="none" w:sz="0" w:space="0" w:color="auto"/>
        <w:bottom w:val="none" w:sz="0" w:space="0" w:color="auto"/>
        <w:right w:val="none" w:sz="0" w:space="0" w:color="auto"/>
      </w:divBdr>
    </w:div>
    <w:div w:id="1183277221">
      <w:bodyDiv w:val="1"/>
      <w:marLeft w:val="0"/>
      <w:marRight w:val="0"/>
      <w:marTop w:val="0"/>
      <w:marBottom w:val="0"/>
      <w:divBdr>
        <w:top w:val="none" w:sz="0" w:space="0" w:color="auto"/>
        <w:left w:val="none" w:sz="0" w:space="0" w:color="auto"/>
        <w:bottom w:val="none" w:sz="0" w:space="0" w:color="auto"/>
        <w:right w:val="none" w:sz="0" w:space="0" w:color="auto"/>
      </w:divBdr>
    </w:div>
    <w:div w:id="1198353028">
      <w:bodyDiv w:val="1"/>
      <w:marLeft w:val="0"/>
      <w:marRight w:val="0"/>
      <w:marTop w:val="0"/>
      <w:marBottom w:val="0"/>
      <w:divBdr>
        <w:top w:val="none" w:sz="0" w:space="0" w:color="auto"/>
        <w:left w:val="none" w:sz="0" w:space="0" w:color="auto"/>
        <w:bottom w:val="none" w:sz="0" w:space="0" w:color="auto"/>
        <w:right w:val="none" w:sz="0" w:space="0" w:color="auto"/>
      </w:divBdr>
    </w:div>
    <w:div w:id="1201895798">
      <w:bodyDiv w:val="1"/>
      <w:marLeft w:val="0"/>
      <w:marRight w:val="0"/>
      <w:marTop w:val="0"/>
      <w:marBottom w:val="0"/>
      <w:divBdr>
        <w:top w:val="none" w:sz="0" w:space="0" w:color="auto"/>
        <w:left w:val="none" w:sz="0" w:space="0" w:color="auto"/>
        <w:bottom w:val="none" w:sz="0" w:space="0" w:color="auto"/>
        <w:right w:val="none" w:sz="0" w:space="0" w:color="auto"/>
      </w:divBdr>
      <w:divsChild>
        <w:div w:id="1060667172">
          <w:marLeft w:val="0"/>
          <w:marRight w:val="0"/>
          <w:marTop w:val="0"/>
          <w:marBottom w:val="0"/>
          <w:divBdr>
            <w:top w:val="none" w:sz="0" w:space="0" w:color="auto"/>
            <w:left w:val="none" w:sz="0" w:space="0" w:color="auto"/>
            <w:bottom w:val="none" w:sz="0" w:space="0" w:color="auto"/>
            <w:right w:val="none" w:sz="0" w:space="0" w:color="auto"/>
          </w:divBdr>
        </w:div>
        <w:div w:id="1254821121">
          <w:marLeft w:val="0"/>
          <w:marRight w:val="0"/>
          <w:marTop w:val="0"/>
          <w:marBottom w:val="0"/>
          <w:divBdr>
            <w:top w:val="none" w:sz="0" w:space="0" w:color="auto"/>
            <w:left w:val="none" w:sz="0" w:space="0" w:color="auto"/>
            <w:bottom w:val="none" w:sz="0" w:space="0" w:color="auto"/>
            <w:right w:val="none" w:sz="0" w:space="0" w:color="auto"/>
          </w:divBdr>
        </w:div>
        <w:div w:id="1962371191">
          <w:marLeft w:val="0"/>
          <w:marRight w:val="0"/>
          <w:marTop w:val="0"/>
          <w:marBottom w:val="0"/>
          <w:divBdr>
            <w:top w:val="none" w:sz="0" w:space="0" w:color="auto"/>
            <w:left w:val="none" w:sz="0" w:space="0" w:color="auto"/>
            <w:bottom w:val="none" w:sz="0" w:space="0" w:color="auto"/>
            <w:right w:val="none" w:sz="0" w:space="0" w:color="auto"/>
          </w:divBdr>
        </w:div>
      </w:divsChild>
    </w:div>
    <w:div w:id="1216239280">
      <w:bodyDiv w:val="1"/>
      <w:marLeft w:val="0"/>
      <w:marRight w:val="0"/>
      <w:marTop w:val="0"/>
      <w:marBottom w:val="0"/>
      <w:divBdr>
        <w:top w:val="none" w:sz="0" w:space="0" w:color="auto"/>
        <w:left w:val="none" w:sz="0" w:space="0" w:color="auto"/>
        <w:bottom w:val="none" w:sz="0" w:space="0" w:color="auto"/>
        <w:right w:val="none" w:sz="0" w:space="0" w:color="auto"/>
      </w:divBdr>
    </w:div>
    <w:div w:id="1221021450">
      <w:bodyDiv w:val="1"/>
      <w:marLeft w:val="0"/>
      <w:marRight w:val="0"/>
      <w:marTop w:val="0"/>
      <w:marBottom w:val="0"/>
      <w:divBdr>
        <w:top w:val="none" w:sz="0" w:space="0" w:color="auto"/>
        <w:left w:val="none" w:sz="0" w:space="0" w:color="auto"/>
        <w:bottom w:val="none" w:sz="0" w:space="0" w:color="auto"/>
        <w:right w:val="none" w:sz="0" w:space="0" w:color="auto"/>
      </w:divBdr>
    </w:div>
    <w:div w:id="1235045826">
      <w:bodyDiv w:val="1"/>
      <w:marLeft w:val="0"/>
      <w:marRight w:val="0"/>
      <w:marTop w:val="0"/>
      <w:marBottom w:val="0"/>
      <w:divBdr>
        <w:top w:val="none" w:sz="0" w:space="0" w:color="auto"/>
        <w:left w:val="none" w:sz="0" w:space="0" w:color="auto"/>
        <w:bottom w:val="none" w:sz="0" w:space="0" w:color="auto"/>
        <w:right w:val="none" w:sz="0" w:space="0" w:color="auto"/>
      </w:divBdr>
    </w:div>
    <w:div w:id="1244607441">
      <w:bodyDiv w:val="1"/>
      <w:marLeft w:val="0"/>
      <w:marRight w:val="0"/>
      <w:marTop w:val="0"/>
      <w:marBottom w:val="0"/>
      <w:divBdr>
        <w:top w:val="none" w:sz="0" w:space="0" w:color="auto"/>
        <w:left w:val="none" w:sz="0" w:space="0" w:color="auto"/>
        <w:bottom w:val="none" w:sz="0" w:space="0" w:color="auto"/>
        <w:right w:val="none" w:sz="0" w:space="0" w:color="auto"/>
      </w:divBdr>
    </w:div>
    <w:div w:id="1249147547">
      <w:bodyDiv w:val="1"/>
      <w:marLeft w:val="0"/>
      <w:marRight w:val="0"/>
      <w:marTop w:val="0"/>
      <w:marBottom w:val="0"/>
      <w:divBdr>
        <w:top w:val="none" w:sz="0" w:space="0" w:color="auto"/>
        <w:left w:val="none" w:sz="0" w:space="0" w:color="auto"/>
        <w:bottom w:val="none" w:sz="0" w:space="0" w:color="auto"/>
        <w:right w:val="none" w:sz="0" w:space="0" w:color="auto"/>
      </w:divBdr>
    </w:div>
    <w:div w:id="1255478128">
      <w:bodyDiv w:val="1"/>
      <w:marLeft w:val="0"/>
      <w:marRight w:val="0"/>
      <w:marTop w:val="0"/>
      <w:marBottom w:val="0"/>
      <w:divBdr>
        <w:top w:val="none" w:sz="0" w:space="0" w:color="auto"/>
        <w:left w:val="none" w:sz="0" w:space="0" w:color="auto"/>
        <w:bottom w:val="none" w:sz="0" w:space="0" w:color="auto"/>
        <w:right w:val="none" w:sz="0" w:space="0" w:color="auto"/>
      </w:divBdr>
    </w:div>
    <w:div w:id="1262450765">
      <w:bodyDiv w:val="1"/>
      <w:marLeft w:val="0"/>
      <w:marRight w:val="0"/>
      <w:marTop w:val="0"/>
      <w:marBottom w:val="0"/>
      <w:divBdr>
        <w:top w:val="none" w:sz="0" w:space="0" w:color="auto"/>
        <w:left w:val="none" w:sz="0" w:space="0" w:color="auto"/>
        <w:bottom w:val="none" w:sz="0" w:space="0" w:color="auto"/>
        <w:right w:val="none" w:sz="0" w:space="0" w:color="auto"/>
      </w:divBdr>
    </w:div>
    <w:div w:id="1279793968">
      <w:bodyDiv w:val="1"/>
      <w:marLeft w:val="0"/>
      <w:marRight w:val="0"/>
      <w:marTop w:val="0"/>
      <w:marBottom w:val="0"/>
      <w:divBdr>
        <w:top w:val="none" w:sz="0" w:space="0" w:color="auto"/>
        <w:left w:val="none" w:sz="0" w:space="0" w:color="auto"/>
        <w:bottom w:val="none" w:sz="0" w:space="0" w:color="auto"/>
        <w:right w:val="none" w:sz="0" w:space="0" w:color="auto"/>
      </w:divBdr>
      <w:divsChild>
        <w:div w:id="585071555">
          <w:marLeft w:val="300"/>
          <w:marRight w:val="300"/>
          <w:marTop w:val="150"/>
          <w:marBottom w:val="60"/>
          <w:divBdr>
            <w:top w:val="none" w:sz="0" w:space="0" w:color="auto"/>
            <w:left w:val="none" w:sz="0" w:space="0" w:color="auto"/>
            <w:bottom w:val="none" w:sz="0" w:space="0" w:color="auto"/>
            <w:right w:val="none" w:sz="0" w:space="0" w:color="auto"/>
          </w:divBdr>
          <w:divsChild>
            <w:div w:id="757752846">
              <w:marLeft w:val="0"/>
              <w:marRight w:val="0"/>
              <w:marTop w:val="0"/>
              <w:marBottom w:val="0"/>
              <w:divBdr>
                <w:top w:val="none" w:sz="0" w:space="0" w:color="auto"/>
                <w:left w:val="none" w:sz="0" w:space="0" w:color="auto"/>
                <w:bottom w:val="none" w:sz="0" w:space="0" w:color="auto"/>
                <w:right w:val="none" w:sz="0" w:space="0" w:color="auto"/>
              </w:divBdr>
              <w:divsChild>
                <w:div w:id="2143842143">
                  <w:marLeft w:val="0"/>
                  <w:marRight w:val="0"/>
                  <w:marTop w:val="0"/>
                  <w:marBottom w:val="0"/>
                  <w:divBdr>
                    <w:top w:val="none" w:sz="0" w:space="0" w:color="auto"/>
                    <w:left w:val="none" w:sz="0" w:space="0" w:color="auto"/>
                    <w:bottom w:val="none" w:sz="0" w:space="0" w:color="auto"/>
                    <w:right w:val="none" w:sz="0" w:space="0" w:color="auto"/>
                  </w:divBdr>
                  <w:divsChild>
                    <w:div w:id="852380057">
                      <w:marLeft w:val="0"/>
                      <w:marRight w:val="0"/>
                      <w:marTop w:val="0"/>
                      <w:marBottom w:val="0"/>
                      <w:divBdr>
                        <w:top w:val="none" w:sz="0" w:space="0" w:color="auto"/>
                        <w:left w:val="none" w:sz="0" w:space="0" w:color="auto"/>
                        <w:bottom w:val="none" w:sz="0" w:space="0" w:color="auto"/>
                        <w:right w:val="none" w:sz="0" w:space="0" w:color="auto"/>
                      </w:divBdr>
                      <w:divsChild>
                        <w:div w:id="14427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493106">
      <w:bodyDiv w:val="1"/>
      <w:marLeft w:val="0"/>
      <w:marRight w:val="0"/>
      <w:marTop w:val="0"/>
      <w:marBottom w:val="0"/>
      <w:divBdr>
        <w:top w:val="none" w:sz="0" w:space="0" w:color="auto"/>
        <w:left w:val="none" w:sz="0" w:space="0" w:color="auto"/>
        <w:bottom w:val="none" w:sz="0" w:space="0" w:color="auto"/>
        <w:right w:val="none" w:sz="0" w:space="0" w:color="auto"/>
      </w:divBdr>
    </w:div>
    <w:div w:id="1286080268">
      <w:bodyDiv w:val="1"/>
      <w:marLeft w:val="0"/>
      <w:marRight w:val="0"/>
      <w:marTop w:val="0"/>
      <w:marBottom w:val="0"/>
      <w:divBdr>
        <w:top w:val="none" w:sz="0" w:space="0" w:color="auto"/>
        <w:left w:val="none" w:sz="0" w:space="0" w:color="auto"/>
        <w:bottom w:val="none" w:sz="0" w:space="0" w:color="auto"/>
        <w:right w:val="none" w:sz="0" w:space="0" w:color="auto"/>
      </w:divBdr>
    </w:div>
    <w:div w:id="1291282201">
      <w:bodyDiv w:val="1"/>
      <w:marLeft w:val="0"/>
      <w:marRight w:val="0"/>
      <w:marTop w:val="0"/>
      <w:marBottom w:val="0"/>
      <w:divBdr>
        <w:top w:val="none" w:sz="0" w:space="0" w:color="auto"/>
        <w:left w:val="none" w:sz="0" w:space="0" w:color="auto"/>
        <w:bottom w:val="none" w:sz="0" w:space="0" w:color="auto"/>
        <w:right w:val="none" w:sz="0" w:space="0" w:color="auto"/>
      </w:divBdr>
    </w:div>
    <w:div w:id="1309822395">
      <w:bodyDiv w:val="1"/>
      <w:marLeft w:val="0"/>
      <w:marRight w:val="0"/>
      <w:marTop w:val="0"/>
      <w:marBottom w:val="0"/>
      <w:divBdr>
        <w:top w:val="none" w:sz="0" w:space="0" w:color="auto"/>
        <w:left w:val="none" w:sz="0" w:space="0" w:color="auto"/>
        <w:bottom w:val="none" w:sz="0" w:space="0" w:color="auto"/>
        <w:right w:val="none" w:sz="0" w:space="0" w:color="auto"/>
      </w:divBdr>
    </w:div>
    <w:div w:id="1311129997">
      <w:bodyDiv w:val="1"/>
      <w:marLeft w:val="0"/>
      <w:marRight w:val="0"/>
      <w:marTop w:val="0"/>
      <w:marBottom w:val="0"/>
      <w:divBdr>
        <w:top w:val="none" w:sz="0" w:space="0" w:color="auto"/>
        <w:left w:val="none" w:sz="0" w:space="0" w:color="auto"/>
        <w:bottom w:val="none" w:sz="0" w:space="0" w:color="auto"/>
        <w:right w:val="none" w:sz="0" w:space="0" w:color="auto"/>
      </w:divBdr>
    </w:div>
    <w:div w:id="1342394642">
      <w:bodyDiv w:val="1"/>
      <w:marLeft w:val="0"/>
      <w:marRight w:val="0"/>
      <w:marTop w:val="0"/>
      <w:marBottom w:val="0"/>
      <w:divBdr>
        <w:top w:val="none" w:sz="0" w:space="0" w:color="auto"/>
        <w:left w:val="none" w:sz="0" w:space="0" w:color="auto"/>
        <w:bottom w:val="none" w:sz="0" w:space="0" w:color="auto"/>
        <w:right w:val="none" w:sz="0" w:space="0" w:color="auto"/>
      </w:divBdr>
    </w:div>
    <w:div w:id="1345785690">
      <w:bodyDiv w:val="1"/>
      <w:marLeft w:val="0"/>
      <w:marRight w:val="0"/>
      <w:marTop w:val="0"/>
      <w:marBottom w:val="0"/>
      <w:divBdr>
        <w:top w:val="none" w:sz="0" w:space="0" w:color="auto"/>
        <w:left w:val="none" w:sz="0" w:space="0" w:color="auto"/>
        <w:bottom w:val="none" w:sz="0" w:space="0" w:color="auto"/>
        <w:right w:val="none" w:sz="0" w:space="0" w:color="auto"/>
      </w:divBdr>
    </w:div>
    <w:div w:id="1352801822">
      <w:bodyDiv w:val="1"/>
      <w:marLeft w:val="0"/>
      <w:marRight w:val="0"/>
      <w:marTop w:val="0"/>
      <w:marBottom w:val="0"/>
      <w:divBdr>
        <w:top w:val="none" w:sz="0" w:space="0" w:color="auto"/>
        <w:left w:val="none" w:sz="0" w:space="0" w:color="auto"/>
        <w:bottom w:val="none" w:sz="0" w:space="0" w:color="auto"/>
        <w:right w:val="none" w:sz="0" w:space="0" w:color="auto"/>
      </w:divBdr>
    </w:div>
    <w:div w:id="1352803035">
      <w:bodyDiv w:val="1"/>
      <w:marLeft w:val="0"/>
      <w:marRight w:val="0"/>
      <w:marTop w:val="0"/>
      <w:marBottom w:val="0"/>
      <w:divBdr>
        <w:top w:val="none" w:sz="0" w:space="0" w:color="auto"/>
        <w:left w:val="none" w:sz="0" w:space="0" w:color="auto"/>
        <w:bottom w:val="none" w:sz="0" w:space="0" w:color="auto"/>
        <w:right w:val="none" w:sz="0" w:space="0" w:color="auto"/>
      </w:divBdr>
    </w:div>
    <w:div w:id="1355812509">
      <w:bodyDiv w:val="1"/>
      <w:marLeft w:val="0"/>
      <w:marRight w:val="0"/>
      <w:marTop w:val="0"/>
      <w:marBottom w:val="0"/>
      <w:divBdr>
        <w:top w:val="none" w:sz="0" w:space="0" w:color="auto"/>
        <w:left w:val="none" w:sz="0" w:space="0" w:color="auto"/>
        <w:bottom w:val="none" w:sz="0" w:space="0" w:color="auto"/>
        <w:right w:val="none" w:sz="0" w:space="0" w:color="auto"/>
      </w:divBdr>
    </w:div>
    <w:div w:id="1360475994">
      <w:bodyDiv w:val="1"/>
      <w:marLeft w:val="0"/>
      <w:marRight w:val="0"/>
      <w:marTop w:val="0"/>
      <w:marBottom w:val="0"/>
      <w:divBdr>
        <w:top w:val="none" w:sz="0" w:space="0" w:color="auto"/>
        <w:left w:val="none" w:sz="0" w:space="0" w:color="auto"/>
        <w:bottom w:val="none" w:sz="0" w:space="0" w:color="auto"/>
        <w:right w:val="none" w:sz="0" w:space="0" w:color="auto"/>
      </w:divBdr>
    </w:div>
    <w:div w:id="1376923866">
      <w:bodyDiv w:val="1"/>
      <w:marLeft w:val="0"/>
      <w:marRight w:val="0"/>
      <w:marTop w:val="0"/>
      <w:marBottom w:val="0"/>
      <w:divBdr>
        <w:top w:val="none" w:sz="0" w:space="0" w:color="auto"/>
        <w:left w:val="none" w:sz="0" w:space="0" w:color="auto"/>
        <w:bottom w:val="none" w:sz="0" w:space="0" w:color="auto"/>
        <w:right w:val="none" w:sz="0" w:space="0" w:color="auto"/>
      </w:divBdr>
    </w:div>
    <w:div w:id="1378891226">
      <w:bodyDiv w:val="1"/>
      <w:marLeft w:val="0"/>
      <w:marRight w:val="0"/>
      <w:marTop w:val="0"/>
      <w:marBottom w:val="0"/>
      <w:divBdr>
        <w:top w:val="none" w:sz="0" w:space="0" w:color="auto"/>
        <w:left w:val="none" w:sz="0" w:space="0" w:color="auto"/>
        <w:bottom w:val="none" w:sz="0" w:space="0" w:color="auto"/>
        <w:right w:val="none" w:sz="0" w:space="0" w:color="auto"/>
      </w:divBdr>
    </w:div>
    <w:div w:id="1386299602">
      <w:bodyDiv w:val="1"/>
      <w:marLeft w:val="0"/>
      <w:marRight w:val="0"/>
      <w:marTop w:val="0"/>
      <w:marBottom w:val="0"/>
      <w:divBdr>
        <w:top w:val="none" w:sz="0" w:space="0" w:color="auto"/>
        <w:left w:val="none" w:sz="0" w:space="0" w:color="auto"/>
        <w:bottom w:val="none" w:sz="0" w:space="0" w:color="auto"/>
        <w:right w:val="none" w:sz="0" w:space="0" w:color="auto"/>
      </w:divBdr>
    </w:div>
    <w:div w:id="1408725821">
      <w:bodyDiv w:val="1"/>
      <w:marLeft w:val="0"/>
      <w:marRight w:val="0"/>
      <w:marTop w:val="0"/>
      <w:marBottom w:val="0"/>
      <w:divBdr>
        <w:top w:val="none" w:sz="0" w:space="0" w:color="auto"/>
        <w:left w:val="none" w:sz="0" w:space="0" w:color="auto"/>
        <w:bottom w:val="none" w:sz="0" w:space="0" w:color="auto"/>
        <w:right w:val="none" w:sz="0" w:space="0" w:color="auto"/>
      </w:divBdr>
    </w:div>
    <w:div w:id="1416589411">
      <w:bodyDiv w:val="1"/>
      <w:marLeft w:val="0"/>
      <w:marRight w:val="0"/>
      <w:marTop w:val="0"/>
      <w:marBottom w:val="0"/>
      <w:divBdr>
        <w:top w:val="none" w:sz="0" w:space="0" w:color="auto"/>
        <w:left w:val="none" w:sz="0" w:space="0" w:color="auto"/>
        <w:bottom w:val="none" w:sz="0" w:space="0" w:color="auto"/>
        <w:right w:val="none" w:sz="0" w:space="0" w:color="auto"/>
      </w:divBdr>
    </w:div>
    <w:div w:id="1426027788">
      <w:bodyDiv w:val="1"/>
      <w:marLeft w:val="0"/>
      <w:marRight w:val="0"/>
      <w:marTop w:val="0"/>
      <w:marBottom w:val="0"/>
      <w:divBdr>
        <w:top w:val="none" w:sz="0" w:space="0" w:color="auto"/>
        <w:left w:val="none" w:sz="0" w:space="0" w:color="auto"/>
        <w:bottom w:val="none" w:sz="0" w:space="0" w:color="auto"/>
        <w:right w:val="none" w:sz="0" w:space="0" w:color="auto"/>
      </w:divBdr>
    </w:div>
    <w:div w:id="1437404937">
      <w:bodyDiv w:val="1"/>
      <w:marLeft w:val="0"/>
      <w:marRight w:val="0"/>
      <w:marTop w:val="0"/>
      <w:marBottom w:val="0"/>
      <w:divBdr>
        <w:top w:val="none" w:sz="0" w:space="0" w:color="auto"/>
        <w:left w:val="none" w:sz="0" w:space="0" w:color="auto"/>
        <w:bottom w:val="none" w:sz="0" w:space="0" w:color="auto"/>
        <w:right w:val="none" w:sz="0" w:space="0" w:color="auto"/>
      </w:divBdr>
    </w:div>
    <w:div w:id="1442653417">
      <w:bodyDiv w:val="1"/>
      <w:marLeft w:val="0"/>
      <w:marRight w:val="0"/>
      <w:marTop w:val="0"/>
      <w:marBottom w:val="0"/>
      <w:divBdr>
        <w:top w:val="none" w:sz="0" w:space="0" w:color="auto"/>
        <w:left w:val="none" w:sz="0" w:space="0" w:color="auto"/>
        <w:bottom w:val="none" w:sz="0" w:space="0" w:color="auto"/>
        <w:right w:val="none" w:sz="0" w:space="0" w:color="auto"/>
      </w:divBdr>
    </w:div>
    <w:div w:id="1446847088">
      <w:bodyDiv w:val="1"/>
      <w:marLeft w:val="0"/>
      <w:marRight w:val="0"/>
      <w:marTop w:val="0"/>
      <w:marBottom w:val="0"/>
      <w:divBdr>
        <w:top w:val="none" w:sz="0" w:space="0" w:color="auto"/>
        <w:left w:val="none" w:sz="0" w:space="0" w:color="auto"/>
        <w:bottom w:val="none" w:sz="0" w:space="0" w:color="auto"/>
        <w:right w:val="none" w:sz="0" w:space="0" w:color="auto"/>
      </w:divBdr>
    </w:div>
    <w:div w:id="1449229596">
      <w:bodyDiv w:val="1"/>
      <w:marLeft w:val="0"/>
      <w:marRight w:val="0"/>
      <w:marTop w:val="0"/>
      <w:marBottom w:val="0"/>
      <w:divBdr>
        <w:top w:val="none" w:sz="0" w:space="0" w:color="auto"/>
        <w:left w:val="none" w:sz="0" w:space="0" w:color="auto"/>
        <w:bottom w:val="none" w:sz="0" w:space="0" w:color="auto"/>
        <w:right w:val="none" w:sz="0" w:space="0" w:color="auto"/>
      </w:divBdr>
    </w:div>
    <w:div w:id="1450779981">
      <w:bodyDiv w:val="1"/>
      <w:marLeft w:val="0"/>
      <w:marRight w:val="0"/>
      <w:marTop w:val="0"/>
      <w:marBottom w:val="0"/>
      <w:divBdr>
        <w:top w:val="none" w:sz="0" w:space="0" w:color="auto"/>
        <w:left w:val="none" w:sz="0" w:space="0" w:color="auto"/>
        <w:bottom w:val="none" w:sz="0" w:space="0" w:color="auto"/>
        <w:right w:val="none" w:sz="0" w:space="0" w:color="auto"/>
      </w:divBdr>
    </w:div>
    <w:div w:id="1462962008">
      <w:bodyDiv w:val="1"/>
      <w:marLeft w:val="0"/>
      <w:marRight w:val="0"/>
      <w:marTop w:val="0"/>
      <w:marBottom w:val="0"/>
      <w:divBdr>
        <w:top w:val="none" w:sz="0" w:space="0" w:color="auto"/>
        <w:left w:val="none" w:sz="0" w:space="0" w:color="auto"/>
        <w:bottom w:val="none" w:sz="0" w:space="0" w:color="auto"/>
        <w:right w:val="none" w:sz="0" w:space="0" w:color="auto"/>
      </w:divBdr>
    </w:div>
    <w:div w:id="1469394899">
      <w:bodyDiv w:val="1"/>
      <w:marLeft w:val="0"/>
      <w:marRight w:val="0"/>
      <w:marTop w:val="0"/>
      <w:marBottom w:val="0"/>
      <w:divBdr>
        <w:top w:val="none" w:sz="0" w:space="0" w:color="auto"/>
        <w:left w:val="none" w:sz="0" w:space="0" w:color="auto"/>
        <w:bottom w:val="none" w:sz="0" w:space="0" w:color="auto"/>
        <w:right w:val="none" w:sz="0" w:space="0" w:color="auto"/>
      </w:divBdr>
    </w:div>
    <w:div w:id="1488285753">
      <w:bodyDiv w:val="1"/>
      <w:marLeft w:val="0"/>
      <w:marRight w:val="0"/>
      <w:marTop w:val="0"/>
      <w:marBottom w:val="0"/>
      <w:divBdr>
        <w:top w:val="none" w:sz="0" w:space="0" w:color="auto"/>
        <w:left w:val="none" w:sz="0" w:space="0" w:color="auto"/>
        <w:bottom w:val="none" w:sz="0" w:space="0" w:color="auto"/>
        <w:right w:val="none" w:sz="0" w:space="0" w:color="auto"/>
      </w:divBdr>
    </w:div>
    <w:div w:id="1515923677">
      <w:bodyDiv w:val="1"/>
      <w:marLeft w:val="0"/>
      <w:marRight w:val="0"/>
      <w:marTop w:val="0"/>
      <w:marBottom w:val="0"/>
      <w:divBdr>
        <w:top w:val="none" w:sz="0" w:space="0" w:color="auto"/>
        <w:left w:val="none" w:sz="0" w:space="0" w:color="auto"/>
        <w:bottom w:val="none" w:sz="0" w:space="0" w:color="auto"/>
        <w:right w:val="none" w:sz="0" w:space="0" w:color="auto"/>
      </w:divBdr>
    </w:div>
    <w:div w:id="1527518236">
      <w:bodyDiv w:val="1"/>
      <w:marLeft w:val="0"/>
      <w:marRight w:val="0"/>
      <w:marTop w:val="0"/>
      <w:marBottom w:val="0"/>
      <w:divBdr>
        <w:top w:val="none" w:sz="0" w:space="0" w:color="auto"/>
        <w:left w:val="none" w:sz="0" w:space="0" w:color="auto"/>
        <w:bottom w:val="none" w:sz="0" w:space="0" w:color="auto"/>
        <w:right w:val="none" w:sz="0" w:space="0" w:color="auto"/>
      </w:divBdr>
    </w:div>
    <w:div w:id="1537546331">
      <w:bodyDiv w:val="1"/>
      <w:marLeft w:val="0"/>
      <w:marRight w:val="0"/>
      <w:marTop w:val="0"/>
      <w:marBottom w:val="0"/>
      <w:divBdr>
        <w:top w:val="none" w:sz="0" w:space="0" w:color="auto"/>
        <w:left w:val="none" w:sz="0" w:space="0" w:color="auto"/>
        <w:bottom w:val="none" w:sz="0" w:space="0" w:color="auto"/>
        <w:right w:val="none" w:sz="0" w:space="0" w:color="auto"/>
      </w:divBdr>
    </w:div>
    <w:div w:id="1541818476">
      <w:bodyDiv w:val="1"/>
      <w:marLeft w:val="0"/>
      <w:marRight w:val="0"/>
      <w:marTop w:val="0"/>
      <w:marBottom w:val="0"/>
      <w:divBdr>
        <w:top w:val="none" w:sz="0" w:space="0" w:color="auto"/>
        <w:left w:val="none" w:sz="0" w:space="0" w:color="auto"/>
        <w:bottom w:val="none" w:sz="0" w:space="0" w:color="auto"/>
        <w:right w:val="none" w:sz="0" w:space="0" w:color="auto"/>
      </w:divBdr>
    </w:div>
    <w:div w:id="1544443928">
      <w:bodyDiv w:val="1"/>
      <w:marLeft w:val="0"/>
      <w:marRight w:val="0"/>
      <w:marTop w:val="0"/>
      <w:marBottom w:val="0"/>
      <w:divBdr>
        <w:top w:val="none" w:sz="0" w:space="0" w:color="auto"/>
        <w:left w:val="none" w:sz="0" w:space="0" w:color="auto"/>
        <w:bottom w:val="none" w:sz="0" w:space="0" w:color="auto"/>
        <w:right w:val="none" w:sz="0" w:space="0" w:color="auto"/>
      </w:divBdr>
    </w:div>
    <w:div w:id="1547916029">
      <w:bodyDiv w:val="1"/>
      <w:marLeft w:val="0"/>
      <w:marRight w:val="0"/>
      <w:marTop w:val="0"/>
      <w:marBottom w:val="0"/>
      <w:divBdr>
        <w:top w:val="none" w:sz="0" w:space="0" w:color="auto"/>
        <w:left w:val="none" w:sz="0" w:space="0" w:color="auto"/>
        <w:bottom w:val="none" w:sz="0" w:space="0" w:color="auto"/>
        <w:right w:val="none" w:sz="0" w:space="0" w:color="auto"/>
      </w:divBdr>
    </w:div>
    <w:div w:id="1550801633">
      <w:bodyDiv w:val="1"/>
      <w:marLeft w:val="0"/>
      <w:marRight w:val="0"/>
      <w:marTop w:val="0"/>
      <w:marBottom w:val="0"/>
      <w:divBdr>
        <w:top w:val="none" w:sz="0" w:space="0" w:color="auto"/>
        <w:left w:val="none" w:sz="0" w:space="0" w:color="auto"/>
        <w:bottom w:val="none" w:sz="0" w:space="0" w:color="auto"/>
        <w:right w:val="none" w:sz="0" w:space="0" w:color="auto"/>
      </w:divBdr>
    </w:div>
    <w:div w:id="1554075917">
      <w:bodyDiv w:val="1"/>
      <w:marLeft w:val="0"/>
      <w:marRight w:val="0"/>
      <w:marTop w:val="0"/>
      <w:marBottom w:val="0"/>
      <w:divBdr>
        <w:top w:val="none" w:sz="0" w:space="0" w:color="auto"/>
        <w:left w:val="none" w:sz="0" w:space="0" w:color="auto"/>
        <w:bottom w:val="none" w:sz="0" w:space="0" w:color="auto"/>
        <w:right w:val="none" w:sz="0" w:space="0" w:color="auto"/>
      </w:divBdr>
      <w:divsChild>
        <w:div w:id="385225632">
          <w:marLeft w:val="0"/>
          <w:marRight w:val="0"/>
          <w:marTop w:val="0"/>
          <w:marBottom w:val="0"/>
          <w:divBdr>
            <w:top w:val="none" w:sz="0" w:space="0" w:color="auto"/>
            <w:left w:val="none" w:sz="0" w:space="0" w:color="auto"/>
            <w:bottom w:val="none" w:sz="0" w:space="0" w:color="auto"/>
            <w:right w:val="none" w:sz="0" w:space="0" w:color="auto"/>
          </w:divBdr>
        </w:div>
        <w:div w:id="1559435545">
          <w:marLeft w:val="0"/>
          <w:marRight w:val="0"/>
          <w:marTop w:val="0"/>
          <w:marBottom w:val="0"/>
          <w:divBdr>
            <w:top w:val="none" w:sz="0" w:space="0" w:color="auto"/>
            <w:left w:val="none" w:sz="0" w:space="0" w:color="auto"/>
            <w:bottom w:val="none" w:sz="0" w:space="0" w:color="auto"/>
            <w:right w:val="none" w:sz="0" w:space="0" w:color="auto"/>
          </w:divBdr>
        </w:div>
        <w:div w:id="1629973535">
          <w:marLeft w:val="0"/>
          <w:marRight w:val="0"/>
          <w:marTop w:val="0"/>
          <w:marBottom w:val="0"/>
          <w:divBdr>
            <w:top w:val="none" w:sz="0" w:space="0" w:color="auto"/>
            <w:left w:val="none" w:sz="0" w:space="0" w:color="auto"/>
            <w:bottom w:val="none" w:sz="0" w:space="0" w:color="auto"/>
            <w:right w:val="none" w:sz="0" w:space="0" w:color="auto"/>
          </w:divBdr>
        </w:div>
        <w:div w:id="1731535341">
          <w:marLeft w:val="0"/>
          <w:marRight w:val="0"/>
          <w:marTop w:val="0"/>
          <w:marBottom w:val="0"/>
          <w:divBdr>
            <w:top w:val="none" w:sz="0" w:space="0" w:color="auto"/>
            <w:left w:val="none" w:sz="0" w:space="0" w:color="auto"/>
            <w:bottom w:val="none" w:sz="0" w:space="0" w:color="auto"/>
            <w:right w:val="none" w:sz="0" w:space="0" w:color="auto"/>
          </w:divBdr>
        </w:div>
        <w:div w:id="2071685413">
          <w:marLeft w:val="0"/>
          <w:marRight w:val="0"/>
          <w:marTop w:val="0"/>
          <w:marBottom w:val="0"/>
          <w:divBdr>
            <w:top w:val="none" w:sz="0" w:space="0" w:color="auto"/>
            <w:left w:val="none" w:sz="0" w:space="0" w:color="auto"/>
            <w:bottom w:val="none" w:sz="0" w:space="0" w:color="auto"/>
            <w:right w:val="none" w:sz="0" w:space="0" w:color="auto"/>
          </w:divBdr>
        </w:div>
      </w:divsChild>
    </w:div>
    <w:div w:id="1561549803">
      <w:bodyDiv w:val="1"/>
      <w:marLeft w:val="0"/>
      <w:marRight w:val="0"/>
      <w:marTop w:val="0"/>
      <w:marBottom w:val="0"/>
      <w:divBdr>
        <w:top w:val="none" w:sz="0" w:space="0" w:color="auto"/>
        <w:left w:val="none" w:sz="0" w:space="0" w:color="auto"/>
        <w:bottom w:val="none" w:sz="0" w:space="0" w:color="auto"/>
        <w:right w:val="none" w:sz="0" w:space="0" w:color="auto"/>
      </w:divBdr>
    </w:div>
    <w:div w:id="1567063307">
      <w:bodyDiv w:val="1"/>
      <w:marLeft w:val="0"/>
      <w:marRight w:val="0"/>
      <w:marTop w:val="0"/>
      <w:marBottom w:val="0"/>
      <w:divBdr>
        <w:top w:val="none" w:sz="0" w:space="0" w:color="auto"/>
        <w:left w:val="none" w:sz="0" w:space="0" w:color="auto"/>
        <w:bottom w:val="none" w:sz="0" w:space="0" w:color="auto"/>
        <w:right w:val="none" w:sz="0" w:space="0" w:color="auto"/>
      </w:divBdr>
    </w:div>
    <w:div w:id="1584679253">
      <w:bodyDiv w:val="1"/>
      <w:marLeft w:val="0"/>
      <w:marRight w:val="0"/>
      <w:marTop w:val="0"/>
      <w:marBottom w:val="0"/>
      <w:divBdr>
        <w:top w:val="none" w:sz="0" w:space="0" w:color="auto"/>
        <w:left w:val="none" w:sz="0" w:space="0" w:color="auto"/>
        <w:bottom w:val="none" w:sz="0" w:space="0" w:color="auto"/>
        <w:right w:val="none" w:sz="0" w:space="0" w:color="auto"/>
      </w:divBdr>
    </w:div>
    <w:div w:id="1586182721">
      <w:bodyDiv w:val="1"/>
      <w:marLeft w:val="0"/>
      <w:marRight w:val="0"/>
      <w:marTop w:val="0"/>
      <w:marBottom w:val="0"/>
      <w:divBdr>
        <w:top w:val="none" w:sz="0" w:space="0" w:color="auto"/>
        <w:left w:val="none" w:sz="0" w:space="0" w:color="auto"/>
        <w:bottom w:val="none" w:sz="0" w:space="0" w:color="auto"/>
        <w:right w:val="none" w:sz="0" w:space="0" w:color="auto"/>
      </w:divBdr>
    </w:div>
    <w:div w:id="1612130075">
      <w:bodyDiv w:val="1"/>
      <w:marLeft w:val="0"/>
      <w:marRight w:val="0"/>
      <w:marTop w:val="0"/>
      <w:marBottom w:val="0"/>
      <w:divBdr>
        <w:top w:val="none" w:sz="0" w:space="0" w:color="auto"/>
        <w:left w:val="none" w:sz="0" w:space="0" w:color="auto"/>
        <w:bottom w:val="none" w:sz="0" w:space="0" w:color="auto"/>
        <w:right w:val="none" w:sz="0" w:space="0" w:color="auto"/>
      </w:divBdr>
    </w:div>
    <w:div w:id="1639263460">
      <w:bodyDiv w:val="1"/>
      <w:marLeft w:val="0"/>
      <w:marRight w:val="0"/>
      <w:marTop w:val="0"/>
      <w:marBottom w:val="0"/>
      <w:divBdr>
        <w:top w:val="none" w:sz="0" w:space="0" w:color="auto"/>
        <w:left w:val="none" w:sz="0" w:space="0" w:color="auto"/>
        <w:bottom w:val="none" w:sz="0" w:space="0" w:color="auto"/>
        <w:right w:val="none" w:sz="0" w:space="0" w:color="auto"/>
      </w:divBdr>
    </w:div>
    <w:div w:id="1642803799">
      <w:bodyDiv w:val="1"/>
      <w:marLeft w:val="0"/>
      <w:marRight w:val="0"/>
      <w:marTop w:val="0"/>
      <w:marBottom w:val="0"/>
      <w:divBdr>
        <w:top w:val="none" w:sz="0" w:space="0" w:color="auto"/>
        <w:left w:val="none" w:sz="0" w:space="0" w:color="auto"/>
        <w:bottom w:val="none" w:sz="0" w:space="0" w:color="auto"/>
        <w:right w:val="none" w:sz="0" w:space="0" w:color="auto"/>
      </w:divBdr>
    </w:div>
    <w:div w:id="1644306646">
      <w:bodyDiv w:val="1"/>
      <w:marLeft w:val="0"/>
      <w:marRight w:val="0"/>
      <w:marTop w:val="0"/>
      <w:marBottom w:val="0"/>
      <w:divBdr>
        <w:top w:val="none" w:sz="0" w:space="0" w:color="auto"/>
        <w:left w:val="none" w:sz="0" w:space="0" w:color="auto"/>
        <w:bottom w:val="none" w:sz="0" w:space="0" w:color="auto"/>
        <w:right w:val="none" w:sz="0" w:space="0" w:color="auto"/>
      </w:divBdr>
    </w:div>
    <w:div w:id="1652756363">
      <w:bodyDiv w:val="1"/>
      <w:marLeft w:val="0"/>
      <w:marRight w:val="0"/>
      <w:marTop w:val="0"/>
      <w:marBottom w:val="0"/>
      <w:divBdr>
        <w:top w:val="none" w:sz="0" w:space="0" w:color="auto"/>
        <w:left w:val="none" w:sz="0" w:space="0" w:color="auto"/>
        <w:bottom w:val="none" w:sz="0" w:space="0" w:color="auto"/>
        <w:right w:val="none" w:sz="0" w:space="0" w:color="auto"/>
      </w:divBdr>
    </w:div>
    <w:div w:id="1679312862">
      <w:bodyDiv w:val="1"/>
      <w:marLeft w:val="0"/>
      <w:marRight w:val="0"/>
      <w:marTop w:val="0"/>
      <w:marBottom w:val="0"/>
      <w:divBdr>
        <w:top w:val="none" w:sz="0" w:space="0" w:color="auto"/>
        <w:left w:val="none" w:sz="0" w:space="0" w:color="auto"/>
        <w:bottom w:val="none" w:sz="0" w:space="0" w:color="auto"/>
        <w:right w:val="none" w:sz="0" w:space="0" w:color="auto"/>
      </w:divBdr>
    </w:div>
    <w:div w:id="1685399054">
      <w:bodyDiv w:val="1"/>
      <w:marLeft w:val="0"/>
      <w:marRight w:val="0"/>
      <w:marTop w:val="0"/>
      <w:marBottom w:val="0"/>
      <w:divBdr>
        <w:top w:val="none" w:sz="0" w:space="0" w:color="auto"/>
        <w:left w:val="none" w:sz="0" w:space="0" w:color="auto"/>
        <w:bottom w:val="none" w:sz="0" w:space="0" w:color="auto"/>
        <w:right w:val="none" w:sz="0" w:space="0" w:color="auto"/>
      </w:divBdr>
    </w:div>
    <w:div w:id="1686325136">
      <w:bodyDiv w:val="1"/>
      <w:marLeft w:val="0"/>
      <w:marRight w:val="0"/>
      <w:marTop w:val="0"/>
      <w:marBottom w:val="0"/>
      <w:divBdr>
        <w:top w:val="none" w:sz="0" w:space="0" w:color="auto"/>
        <w:left w:val="none" w:sz="0" w:space="0" w:color="auto"/>
        <w:bottom w:val="none" w:sz="0" w:space="0" w:color="auto"/>
        <w:right w:val="none" w:sz="0" w:space="0" w:color="auto"/>
      </w:divBdr>
    </w:div>
    <w:div w:id="1691295334">
      <w:bodyDiv w:val="1"/>
      <w:marLeft w:val="0"/>
      <w:marRight w:val="0"/>
      <w:marTop w:val="0"/>
      <w:marBottom w:val="0"/>
      <w:divBdr>
        <w:top w:val="none" w:sz="0" w:space="0" w:color="auto"/>
        <w:left w:val="none" w:sz="0" w:space="0" w:color="auto"/>
        <w:bottom w:val="none" w:sz="0" w:space="0" w:color="auto"/>
        <w:right w:val="none" w:sz="0" w:space="0" w:color="auto"/>
      </w:divBdr>
    </w:div>
    <w:div w:id="1697265838">
      <w:bodyDiv w:val="1"/>
      <w:marLeft w:val="0"/>
      <w:marRight w:val="0"/>
      <w:marTop w:val="0"/>
      <w:marBottom w:val="0"/>
      <w:divBdr>
        <w:top w:val="none" w:sz="0" w:space="0" w:color="auto"/>
        <w:left w:val="none" w:sz="0" w:space="0" w:color="auto"/>
        <w:bottom w:val="none" w:sz="0" w:space="0" w:color="auto"/>
        <w:right w:val="none" w:sz="0" w:space="0" w:color="auto"/>
      </w:divBdr>
    </w:div>
    <w:div w:id="1716000028">
      <w:bodyDiv w:val="1"/>
      <w:marLeft w:val="0"/>
      <w:marRight w:val="0"/>
      <w:marTop w:val="0"/>
      <w:marBottom w:val="0"/>
      <w:divBdr>
        <w:top w:val="none" w:sz="0" w:space="0" w:color="auto"/>
        <w:left w:val="none" w:sz="0" w:space="0" w:color="auto"/>
        <w:bottom w:val="none" w:sz="0" w:space="0" w:color="auto"/>
        <w:right w:val="none" w:sz="0" w:space="0" w:color="auto"/>
      </w:divBdr>
    </w:div>
    <w:div w:id="1727027087">
      <w:bodyDiv w:val="1"/>
      <w:marLeft w:val="0"/>
      <w:marRight w:val="0"/>
      <w:marTop w:val="0"/>
      <w:marBottom w:val="0"/>
      <w:divBdr>
        <w:top w:val="none" w:sz="0" w:space="0" w:color="auto"/>
        <w:left w:val="none" w:sz="0" w:space="0" w:color="auto"/>
        <w:bottom w:val="none" w:sz="0" w:space="0" w:color="auto"/>
        <w:right w:val="none" w:sz="0" w:space="0" w:color="auto"/>
      </w:divBdr>
    </w:div>
    <w:div w:id="1729067576">
      <w:bodyDiv w:val="1"/>
      <w:marLeft w:val="0"/>
      <w:marRight w:val="0"/>
      <w:marTop w:val="0"/>
      <w:marBottom w:val="0"/>
      <w:divBdr>
        <w:top w:val="none" w:sz="0" w:space="0" w:color="auto"/>
        <w:left w:val="none" w:sz="0" w:space="0" w:color="auto"/>
        <w:bottom w:val="none" w:sz="0" w:space="0" w:color="auto"/>
        <w:right w:val="none" w:sz="0" w:space="0" w:color="auto"/>
      </w:divBdr>
    </w:div>
    <w:div w:id="1738939156">
      <w:bodyDiv w:val="1"/>
      <w:marLeft w:val="0"/>
      <w:marRight w:val="0"/>
      <w:marTop w:val="0"/>
      <w:marBottom w:val="0"/>
      <w:divBdr>
        <w:top w:val="none" w:sz="0" w:space="0" w:color="auto"/>
        <w:left w:val="none" w:sz="0" w:space="0" w:color="auto"/>
        <w:bottom w:val="none" w:sz="0" w:space="0" w:color="auto"/>
        <w:right w:val="none" w:sz="0" w:space="0" w:color="auto"/>
      </w:divBdr>
    </w:div>
    <w:div w:id="1742093896">
      <w:bodyDiv w:val="1"/>
      <w:marLeft w:val="0"/>
      <w:marRight w:val="0"/>
      <w:marTop w:val="0"/>
      <w:marBottom w:val="0"/>
      <w:divBdr>
        <w:top w:val="none" w:sz="0" w:space="0" w:color="auto"/>
        <w:left w:val="none" w:sz="0" w:space="0" w:color="auto"/>
        <w:bottom w:val="none" w:sz="0" w:space="0" w:color="auto"/>
        <w:right w:val="none" w:sz="0" w:space="0" w:color="auto"/>
      </w:divBdr>
    </w:div>
    <w:div w:id="1747335932">
      <w:bodyDiv w:val="1"/>
      <w:marLeft w:val="0"/>
      <w:marRight w:val="0"/>
      <w:marTop w:val="0"/>
      <w:marBottom w:val="0"/>
      <w:divBdr>
        <w:top w:val="none" w:sz="0" w:space="0" w:color="auto"/>
        <w:left w:val="none" w:sz="0" w:space="0" w:color="auto"/>
        <w:bottom w:val="none" w:sz="0" w:space="0" w:color="auto"/>
        <w:right w:val="none" w:sz="0" w:space="0" w:color="auto"/>
      </w:divBdr>
    </w:div>
    <w:div w:id="1764760752">
      <w:bodyDiv w:val="1"/>
      <w:marLeft w:val="0"/>
      <w:marRight w:val="0"/>
      <w:marTop w:val="0"/>
      <w:marBottom w:val="0"/>
      <w:divBdr>
        <w:top w:val="none" w:sz="0" w:space="0" w:color="auto"/>
        <w:left w:val="none" w:sz="0" w:space="0" w:color="auto"/>
        <w:bottom w:val="none" w:sz="0" w:space="0" w:color="auto"/>
        <w:right w:val="none" w:sz="0" w:space="0" w:color="auto"/>
      </w:divBdr>
    </w:div>
    <w:div w:id="1824349791">
      <w:bodyDiv w:val="1"/>
      <w:marLeft w:val="0"/>
      <w:marRight w:val="0"/>
      <w:marTop w:val="0"/>
      <w:marBottom w:val="0"/>
      <w:divBdr>
        <w:top w:val="none" w:sz="0" w:space="0" w:color="auto"/>
        <w:left w:val="none" w:sz="0" w:space="0" w:color="auto"/>
        <w:bottom w:val="none" w:sz="0" w:space="0" w:color="auto"/>
        <w:right w:val="none" w:sz="0" w:space="0" w:color="auto"/>
      </w:divBdr>
    </w:div>
    <w:div w:id="1839536238">
      <w:bodyDiv w:val="1"/>
      <w:marLeft w:val="0"/>
      <w:marRight w:val="0"/>
      <w:marTop w:val="0"/>
      <w:marBottom w:val="0"/>
      <w:divBdr>
        <w:top w:val="none" w:sz="0" w:space="0" w:color="auto"/>
        <w:left w:val="none" w:sz="0" w:space="0" w:color="auto"/>
        <w:bottom w:val="none" w:sz="0" w:space="0" w:color="auto"/>
        <w:right w:val="none" w:sz="0" w:space="0" w:color="auto"/>
      </w:divBdr>
    </w:div>
    <w:div w:id="1843088228">
      <w:bodyDiv w:val="1"/>
      <w:marLeft w:val="0"/>
      <w:marRight w:val="0"/>
      <w:marTop w:val="0"/>
      <w:marBottom w:val="0"/>
      <w:divBdr>
        <w:top w:val="none" w:sz="0" w:space="0" w:color="auto"/>
        <w:left w:val="none" w:sz="0" w:space="0" w:color="auto"/>
        <w:bottom w:val="none" w:sz="0" w:space="0" w:color="auto"/>
        <w:right w:val="none" w:sz="0" w:space="0" w:color="auto"/>
      </w:divBdr>
    </w:div>
    <w:div w:id="1878468369">
      <w:bodyDiv w:val="1"/>
      <w:marLeft w:val="0"/>
      <w:marRight w:val="0"/>
      <w:marTop w:val="0"/>
      <w:marBottom w:val="0"/>
      <w:divBdr>
        <w:top w:val="none" w:sz="0" w:space="0" w:color="auto"/>
        <w:left w:val="none" w:sz="0" w:space="0" w:color="auto"/>
        <w:bottom w:val="none" w:sz="0" w:space="0" w:color="auto"/>
        <w:right w:val="none" w:sz="0" w:space="0" w:color="auto"/>
      </w:divBdr>
    </w:div>
    <w:div w:id="1883982276">
      <w:bodyDiv w:val="1"/>
      <w:marLeft w:val="0"/>
      <w:marRight w:val="0"/>
      <w:marTop w:val="0"/>
      <w:marBottom w:val="0"/>
      <w:divBdr>
        <w:top w:val="none" w:sz="0" w:space="0" w:color="auto"/>
        <w:left w:val="none" w:sz="0" w:space="0" w:color="auto"/>
        <w:bottom w:val="none" w:sz="0" w:space="0" w:color="auto"/>
        <w:right w:val="none" w:sz="0" w:space="0" w:color="auto"/>
      </w:divBdr>
    </w:div>
    <w:div w:id="1888682883">
      <w:bodyDiv w:val="1"/>
      <w:marLeft w:val="0"/>
      <w:marRight w:val="0"/>
      <w:marTop w:val="0"/>
      <w:marBottom w:val="0"/>
      <w:divBdr>
        <w:top w:val="none" w:sz="0" w:space="0" w:color="auto"/>
        <w:left w:val="none" w:sz="0" w:space="0" w:color="auto"/>
        <w:bottom w:val="none" w:sz="0" w:space="0" w:color="auto"/>
        <w:right w:val="none" w:sz="0" w:space="0" w:color="auto"/>
      </w:divBdr>
    </w:div>
    <w:div w:id="1892380094">
      <w:bodyDiv w:val="1"/>
      <w:marLeft w:val="0"/>
      <w:marRight w:val="0"/>
      <w:marTop w:val="0"/>
      <w:marBottom w:val="0"/>
      <w:divBdr>
        <w:top w:val="none" w:sz="0" w:space="0" w:color="auto"/>
        <w:left w:val="none" w:sz="0" w:space="0" w:color="auto"/>
        <w:bottom w:val="none" w:sz="0" w:space="0" w:color="auto"/>
        <w:right w:val="none" w:sz="0" w:space="0" w:color="auto"/>
      </w:divBdr>
    </w:div>
    <w:div w:id="1904410863">
      <w:bodyDiv w:val="1"/>
      <w:marLeft w:val="0"/>
      <w:marRight w:val="0"/>
      <w:marTop w:val="0"/>
      <w:marBottom w:val="0"/>
      <w:divBdr>
        <w:top w:val="none" w:sz="0" w:space="0" w:color="auto"/>
        <w:left w:val="none" w:sz="0" w:space="0" w:color="auto"/>
        <w:bottom w:val="none" w:sz="0" w:space="0" w:color="auto"/>
        <w:right w:val="none" w:sz="0" w:space="0" w:color="auto"/>
      </w:divBdr>
    </w:div>
    <w:div w:id="1906068647">
      <w:bodyDiv w:val="1"/>
      <w:marLeft w:val="0"/>
      <w:marRight w:val="0"/>
      <w:marTop w:val="0"/>
      <w:marBottom w:val="0"/>
      <w:divBdr>
        <w:top w:val="none" w:sz="0" w:space="0" w:color="auto"/>
        <w:left w:val="none" w:sz="0" w:space="0" w:color="auto"/>
        <w:bottom w:val="none" w:sz="0" w:space="0" w:color="auto"/>
        <w:right w:val="none" w:sz="0" w:space="0" w:color="auto"/>
      </w:divBdr>
    </w:div>
    <w:div w:id="1920476783">
      <w:bodyDiv w:val="1"/>
      <w:marLeft w:val="0"/>
      <w:marRight w:val="0"/>
      <w:marTop w:val="0"/>
      <w:marBottom w:val="0"/>
      <w:divBdr>
        <w:top w:val="none" w:sz="0" w:space="0" w:color="auto"/>
        <w:left w:val="none" w:sz="0" w:space="0" w:color="auto"/>
        <w:bottom w:val="none" w:sz="0" w:space="0" w:color="auto"/>
        <w:right w:val="none" w:sz="0" w:space="0" w:color="auto"/>
      </w:divBdr>
    </w:div>
    <w:div w:id="1939216050">
      <w:bodyDiv w:val="1"/>
      <w:marLeft w:val="0"/>
      <w:marRight w:val="0"/>
      <w:marTop w:val="0"/>
      <w:marBottom w:val="0"/>
      <w:divBdr>
        <w:top w:val="none" w:sz="0" w:space="0" w:color="auto"/>
        <w:left w:val="none" w:sz="0" w:space="0" w:color="auto"/>
        <w:bottom w:val="none" w:sz="0" w:space="0" w:color="auto"/>
        <w:right w:val="none" w:sz="0" w:space="0" w:color="auto"/>
      </w:divBdr>
    </w:div>
    <w:div w:id="1940873205">
      <w:bodyDiv w:val="1"/>
      <w:marLeft w:val="0"/>
      <w:marRight w:val="0"/>
      <w:marTop w:val="0"/>
      <w:marBottom w:val="0"/>
      <w:divBdr>
        <w:top w:val="none" w:sz="0" w:space="0" w:color="auto"/>
        <w:left w:val="none" w:sz="0" w:space="0" w:color="auto"/>
        <w:bottom w:val="none" w:sz="0" w:space="0" w:color="auto"/>
        <w:right w:val="none" w:sz="0" w:space="0" w:color="auto"/>
      </w:divBdr>
    </w:div>
    <w:div w:id="1945963067">
      <w:bodyDiv w:val="1"/>
      <w:marLeft w:val="0"/>
      <w:marRight w:val="0"/>
      <w:marTop w:val="0"/>
      <w:marBottom w:val="0"/>
      <w:divBdr>
        <w:top w:val="none" w:sz="0" w:space="0" w:color="auto"/>
        <w:left w:val="none" w:sz="0" w:space="0" w:color="auto"/>
        <w:bottom w:val="none" w:sz="0" w:space="0" w:color="auto"/>
        <w:right w:val="none" w:sz="0" w:space="0" w:color="auto"/>
      </w:divBdr>
    </w:div>
    <w:div w:id="1969163330">
      <w:bodyDiv w:val="1"/>
      <w:marLeft w:val="0"/>
      <w:marRight w:val="0"/>
      <w:marTop w:val="0"/>
      <w:marBottom w:val="0"/>
      <w:divBdr>
        <w:top w:val="none" w:sz="0" w:space="0" w:color="auto"/>
        <w:left w:val="none" w:sz="0" w:space="0" w:color="auto"/>
        <w:bottom w:val="none" w:sz="0" w:space="0" w:color="auto"/>
        <w:right w:val="none" w:sz="0" w:space="0" w:color="auto"/>
      </w:divBdr>
    </w:div>
    <w:div w:id="1979724125">
      <w:bodyDiv w:val="1"/>
      <w:marLeft w:val="0"/>
      <w:marRight w:val="0"/>
      <w:marTop w:val="0"/>
      <w:marBottom w:val="0"/>
      <w:divBdr>
        <w:top w:val="none" w:sz="0" w:space="0" w:color="auto"/>
        <w:left w:val="none" w:sz="0" w:space="0" w:color="auto"/>
        <w:bottom w:val="none" w:sz="0" w:space="0" w:color="auto"/>
        <w:right w:val="none" w:sz="0" w:space="0" w:color="auto"/>
      </w:divBdr>
    </w:div>
    <w:div w:id="1980262091">
      <w:bodyDiv w:val="1"/>
      <w:marLeft w:val="0"/>
      <w:marRight w:val="0"/>
      <w:marTop w:val="0"/>
      <w:marBottom w:val="0"/>
      <w:divBdr>
        <w:top w:val="none" w:sz="0" w:space="0" w:color="auto"/>
        <w:left w:val="none" w:sz="0" w:space="0" w:color="auto"/>
        <w:bottom w:val="none" w:sz="0" w:space="0" w:color="auto"/>
        <w:right w:val="none" w:sz="0" w:space="0" w:color="auto"/>
      </w:divBdr>
    </w:div>
    <w:div w:id="2006126954">
      <w:bodyDiv w:val="1"/>
      <w:marLeft w:val="0"/>
      <w:marRight w:val="0"/>
      <w:marTop w:val="0"/>
      <w:marBottom w:val="0"/>
      <w:divBdr>
        <w:top w:val="none" w:sz="0" w:space="0" w:color="auto"/>
        <w:left w:val="none" w:sz="0" w:space="0" w:color="auto"/>
        <w:bottom w:val="none" w:sz="0" w:space="0" w:color="auto"/>
        <w:right w:val="none" w:sz="0" w:space="0" w:color="auto"/>
      </w:divBdr>
    </w:div>
    <w:div w:id="2006856192">
      <w:bodyDiv w:val="1"/>
      <w:marLeft w:val="0"/>
      <w:marRight w:val="0"/>
      <w:marTop w:val="0"/>
      <w:marBottom w:val="0"/>
      <w:divBdr>
        <w:top w:val="none" w:sz="0" w:space="0" w:color="auto"/>
        <w:left w:val="none" w:sz="0" w:space="0" w:color="auto"/>
        <w:bottom w:val="none" w:sz="0" w:space="0" w:color="auto"/>
        <w:right w:val="none" w:sz="0" w:space="0" w:color="auto"/>
      </w:divBdr>
    </w:div>
    <w:div w:id="2008316879">
      <w:bodyDiv w:val="1"/>
      <w:marLeft w:val="0"/>
      <w:marRight w:val="0"/>
      <w:marTop w:val="0"/>
      <w:marBottom w:val="0"/>
      <w:divBdr>
        <w:top w:val="none" w:sz="0" w:space="0" w:color="auto"/>
        <w:left w:val="none" w:sz="0" w:space="0" w:color="auto"/>
        <w:bottom w:val="none" w:sz="0" w:space="0" w:color="auto"/>
        <w:right w:val="none" w:sz="0" w:space="0" w:color="auto"/>
      </w:divBdr>
    </w:div>
    <w:div w:id="2026636113">
      <w:bodyDiv w:val="1"/>
      <w:marLeft w:val="0"/>
      <w:marRight w:val="0"/>
      <w:marTop w:val="0"/>
      <w:marBottom w:val="0"/>
      <w:divBdr>
        <w:top w:val="none" w:sz="0" w:space="0" w:color="auto"/>
        <w:left w:val="none" w:sz="0" w:space="0" w:color="auto"/>
        <w:bottom w:val="none" w:sz="0" w:space="0" w:color="auto"/>
        <w:right w:val="none" w:sz="0" w:space="0" w:color="auto"/>
      </w:divBdr>
    </w:div>
    <w:div w:id="2043436850">
      <w:bodyDiv w:val="1"/>
      <w:marLeft w:val="0"/>
      <w:marRight w:val="0"/>
      <w:marTop w:val="0"/>
      <w:marBottom w:val="0"/>
      <w:divBdr>
        <w:top w:val="none" w:sz="0" w:space="0" w:color="auto"/>
        <w:left w:val="none" w:sz="0" w:space="0" w:color="auto"/>
        <w:bottom w:val="none" w:sz="0" w:space="0" w:color="auto"/>
        <w:right w:val="none" w:sz="0" w:space="0" w:color="auto"/>
      </w:divBdr>
    </w:div>
    <w:div w:id="2047755686">
      <w:bodyDiv w:val="1"/>
      <w:marLeft w:val="0"/>
      <w:marRight w:val="0"/>
      <w:marTop w:val="0"/>
      <w:marBottom w:val="0"/>
      <w:divBdr>
        <w:top w:val="none" w:sz="0" w:space="0" w:color="auto"/>
        <w:left w:val="none" w:sz="0" w:space="0" w:color="auto"/>
        <w:bottom w:val="none" w:sz="0" w:space="0" w:color="auto"/>
        <w:right w:val="none" w:sz="0" w:space="0" w:color="auto"/>
      </w:divBdr>
    </w:div>
    <w:div w:id="2073655103">
      <w:bodyDiv w:val="1"/>
      <w:marLeft w:val="0"/>
      <w:marRight w:val="0"/>
      <w:marTop w:val="0"/>
      <w:marBottom w:val="0"/>
      <w:divBdr>
        <w:top w:val="none" w:sz="0" w:space="0" w:color="auto"/>
        <w:left w:val="none" w:sz="0" w:space="0" w:color="auto"/>
        <w:bottom w:val="none" w:sz="0" w:space="0" w:color="auto"/>
        <w:right w:val="none" w:sz="0" w:space="0" w:color="auto"/>
      </w:divBdr>
    </w:div>
    <w:div w:id="2079207588">
      <w:bodyDiv w:val="1"/>
      <w:marLeft w:val="0"/>
      <w:marRight w:val="0"/>
      <w:marTop w:val="0"/>
      <w:marBottom w:val="0"/>
      <w:divBdr>
        <w:top w:val="none" w:sz="0" w:space="0" w:color="auto"/>
        <w:left w:val="none" w:sz="0" w:space="0" w:color="auto"/>
        <w:bottom w:val="none" w:sz="0" w:space="0" w:color="auto"/>
        <w:right w:val="none" w:sz="0" w:space="0" w:color="auto"/>
      </w:divBdr>
    </w:div>
    <w:div w:id="2086603954">
      <w:bodyDiv w:val="1"/>
      <w:marLeft w:val="0"/>
      <w:marRight w:val="0"/>
      <w:marTop w:val="0"/>
      <w:marBottom w:val="0"/>
      <w:divBdr>
        <w:top w:val="none" w:sz="0" w:space="0" w:color="auto"/>
        <w:left w:val="none" w:sz="0" w:space="0" w:color="auto"/>
        <w:bottom w:val="none" w:sz="0" w:space="0" w:color="auto"/>
        <w:right w:val="none" w:sz="0" w:space="0" w:color="auto"/>
      </w:divBdr>
    </w:div>
    <w:div w:id="2088722046">
      <w:bodyDiv w:val="1"/>
      <w:marLeft w:val="0"/>
      <w:marRight w:val="0"/>
      <w:marTop w:val="0"/>
      <w:marBottom w:val="0"/>
      <w:divBdr>
        <w:top w:val="none" w:sz="0" w:space="0" w:color="auto"/>
        <w:left w:val="none" w:sz="0" w:space="0" w:color="auto"/>
        <w:bottom w:val="none" w:sz="0" w:space="0" w:color="auto"/>
        <w:right w:val="none" w:sz="0" w:space="0" w:color="auto"/>
      </w:divBdr>
    </w:div>
    <w:div w:id="2092003123">
      <w:bodyDiv w:val="1"/>
      <w:marLeft w:val="0"/>
      <w:marRight w:val="0"/>
      <w:marTop w:val="0"/>
      <w:marBottom w:val="0"/>
      <w:divBdr>
        <w:top w:val="none" w:sz="0" w:space="0" w:color="auto"/>
        <w:left w:val="none" w:sz="0" w:space="0" w:color="auto"/>
        <w:bottom w:val="none" w:sz="0" w:space="0" w:color="auto"/>
        <w:right w:val="none" w:sz="0" w:space="0" w:color="auto"/>
      </w:divBdr>
    </w:div>
    <w:div w:id="2094547784">
      <w:bodyDiv w:val="1"/>
      <w:marLeft w:val="0"/>
      <w:marRight w:val="0"/>
      <w:marTop w:val="0"/>
      <w:marBottom w:val="0"/>
      <w:divBdr>
        <w:top w:val="none" w:sz="0" w:space="0" w:color="auto"/>
        <w:left w:val="none" w:sz="0" w:space="0" w:color="auto"/>
        <w:bottom w:val="none" w:sz="0" w:space="0" w:color="auto"/>
        <w:right w:val="none" w:sz="0" w:space="0" w:color="auto"/>
      </w:divBdr>
    </w:div>
    <w:div w:id="2097051403">
      <w:bodyDiv w:val="1"/>
      <w:marLeft w:val="0"/>
      <w:marRight w:val="0"/>
      <w:marTop w:val="0"/>
      <w:marBottom w:val="0"/>
      <w:divBdr>
        <w:top w:val="none" w:sz="0" w:space="0" w:color="auto"/>
        <w:left w:val="none" w:sz="0" w:space="0" w:color="auto"/>
        <w:bottom w:val="none" w:sz="0" w:space="0" w:color="auto"/>
        <w:right w:val="none" w:sz="0" w:space="0" w:color="auto"/>
      </w:divBdr>
    </w:div>
    <w:div w:id="2099986020">
      <w:bodyDiv w:val="1"/>
      <w:marLeft w:val="0"/>
      <w:marRight w:val="0"/>
      <w:marTop w:val="0"/>
      <w:marBottom w:val="0"/>
      <w:divBdr>
        <w:top w:val="none" w:sz="0" w:space="0" w:color="auto"/>
        <w:left w:val="none" w:sz="0" w:space="0" w:color="auto"/>
        <w:bottom w:val="none" w:sz="0" w:space="0" w:color="auto"/>
        <w:right w:val="none" w:sz="0" w:space="0" w:color="auto"/>
      </w:divBdr>
    </w:div>
    <w:div w:id="2104716302">
      <w:bodyDiv w:val="1"/>
      <w:marLeft w:val="0"/>
      <w:marRight w:val="0"/>
      <w:marTop w:val="0"/>
      <w:marBottom w:val="0"/>
      <w:divBdr>
        <w:top w:val="none" w:sz="0" w:space="0" w:color="auto"/>
        <w:left w:val="none" w:sz="0" w:space="0" w:color="auto"/>
        <w:bottom w:val="none" w:sz="0" w:space="0" w:color="auto"/>
        <w:right w:val="none" w:sz="0" w:space="0" w:color="auto"/>
      </w:divBdr>
    </w:div>
    <w:div w:id="2109763843">
      <w:bodyDiv w:val="1"/>
      <w:marLeft w:val="0"/>
      <w:marRight w:val="0"/>
      <w:marTop w:val="0"/>
      <w:marBottom w:val="0"/>
      <w:divBdr>
        <w:top w:val="none" w:sz="0" w:space="0" w:color="auto"/>
        <w:left w:val="none" w:sz="0" w:space="0" w:color="auto"/>
        <w:bottom w:val="none" w:sz="0" w:space="0" w:color="auto"/>
        <w:right w:val="none" w:sz="0" w:space="0" w:color="auto"/>
      </w:divBdr>
    </w:div>
    <w:div w:id="2116976027">
      <w:bodyDiv w:val="1"/>
      <w:marLeft w:val="0"/>
      <w:marRight w:val="0"/>
      <w:marTop w:val="0"/>
      <w:marBottom w:val="0"/>
      <w:divBdr>
        <w:top w:val="none" w:sz="0" w:space="0" w:color="auto"/>
        <w:left w:val="none" w:sz="0" w:space="0" w:color="auto"/>
        <w:bottom w:val="none" w:sz="0" w:space="0" w:color="auto"/>
        <w:right w:val="none" w:sz="0" w:space="0" w:color="auto"/>
      </w:divBdr>
    </w:div>
    <w:div w:id="2119331682">
      <w:bodyDiv w:val="1"/>
      <w:marLeft w:val="0"/>
      <w:marRight w:val="0"/>
      <w:marTop w:val="0"/>
      <w:marBottom w:val="0"/>
      <w:divBdr>
        <w:top w:val="none" w:sz="0" w:space="0" w:color="auto"/>
        <w:left w:val="none" w:sz="0" w:space="0" w:color="auto"/>
        <w:bottom w:val="none" w:sz="0" w:space="0" w:color="auto"/>
        <w:right w:val="none" w:sz="0" w:space="0" w:color="auto"/>
      </w:divBdr>
    </w:div>
    <w:div w:id="2134901511">
      <w:bodyDiv w:val="1"/>
      <w:marLeft w:val="0"/>
      <w:marRight w:val="0"/>
      <w:marTop w:val="0"/>
      <w:marBottom w:val="0"/>
      <w:divBdr>
        <w:top w:val="none" w:sz="0" w:space="0" w:color="auto"/>
        <w:left w:val="none" w:sz="0" w:space="0" w:color="auto"/>
        <w:bottom w:val="none" w:sz="0" w:space="0" w:color="auto"/>
        <w:right w:val="none" w:sz="0" w:space="0" w:color="auto"/>
      </w:divBdr>
    </w:div>
    <w:div w:id="213767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17F0AA-87BA-4840-BA54-8A306F3B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2521</Words>
  <Characters>14371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Macdonald</dc:creator>
  <cp:lastModifiedBy>Kathryn Macdonald</cp:lastModifiedBy>
  <cp:revision>2</cp:revision>
  <cp:lastPrinted>2017-10-31T19:42:00Z</cp:lastPrinted>
  <dcterms:created xsi:type="dcterms:W3CDTF">2021-09-05T19:06:00Z</dcterms:created>
  <dcterms:modified xsi:type="dcterms:W3CDTF">2021-09-05T19:06:00Z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2120449330</vt:i4>
  </property>
</Properties>
</file>